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C5" w:rsidRPr="00E22490" w:rsidRDefault="00B912B6" w:rsidP="005E3409">
      <w:pPr>
        <w:pStyle w:val="Heading1"/>
        <w:tabs>
          <w:tab w:val="left" w:pos="720"/>
        </w:tabs>
        <w:bidi/>
        <w:rPr>
          <w:sz w:val="18"/>
          <w:szCs w:val="18"/>
          <w:lang w:eastAsia="en-US"/>
        </w:rPr>
      </w:pPr>
      <w:r>
        <w:rPr>
          <w:noProof/>
          <w:lang w:val="en-US" w:eastAsia="en-US"/>
        </w:rPr>
        <w:drawing>
          <wp:anchor distT="0" distB="0" distL="114300" distR="114300" simplePos="0" relativeHeight="251658240" behindDoc="0" locked="0" layoutInCell="1" allowOverlap="1">
            <wp:simplePos x="0" y="0"/>
            <wp:positionH relativeFrom="column">
              <wp:posOffset>-104140</wp:posOffset>
            </wp:positionH>
            <wp:positionV relativeFrom="paragraph">
              <wp:posOffset>-450850</wp:posOffset>
            </wp:positionV>
            <wp:extent cx="2171065" cy="893445"/>
            <wp:effectExtent l="19050" t="0" r="635" b="0"/>
            <wp:wrapSquare wrapText="bothSides"/>
            <wp:docPr id="2" name="Image 3" descr="Final-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Final-logo_2"/>
                    <pic:cNvPicPr>
                      <a:picLocks noChangeAspect="1" noChangeArrowheads="1"/>
                    </pic:cNvPicPr>
                  </pic:nvPicPr>
                  <pic:blipFill>
                    <a:blip r:embed="rId8"/>
                    <a:srcRect/>
                    <a:stretch>
                      <a:fillRect/>
                    </a:stretch>
                  </pic:blipFill>
                  <pic:spPr bwMode="auto">
                    <a:xfrm>
                      <a:off x="0" y="0"/>
                      <a:ext cx="2171065" cy="893445"/>
                    </a:xfrm>
                    <a:prstGeom prst="rect">
                      <a:avLst/>
                    </a:prstGeom>
                    <a:noFill/>
                  </pic:spPr>
                </pic:pic>
              </a:graphicData>
            </a:graphic>
          </wp:anchor>
        </w:drawing>
      </w:r>
      <w:r>
        <w:rPr>
          <w:noProof/>
          <w:lang w:val="en-US" w:eastAsia="en-US"/>
        </w:rPr>
        <w:drawing>
          <wp:anchor distT="0" distB="0" distL="114300" distR="114300" simplePos="0" relativeHeight="251659264" behindDoc="1" locked="0" layoutInCell="1" allowOverlap="1">
            <wp:simplePos x="0" y="0"/>
            <wp:positionH relativeFrom="column">
              <wp:posOffset>5156835</wp:posOffset>
            </wp:positionH>
            <wp:positionV relativeFrom="paragraph">
              <wp:posOffset>-450850</wp:posOffset>
            </wp:positionV>
            <wp:extent cx="403860" cy="532130"/>
            <wp:effectExtent l="19050" t="0" r="0" b="0"/>
            <wp:wrapThrough wrapText="bothSides">
              <wp:wrapPolygon edited="0">
                <wp:start x="-1019" y="0"/>
                <wp:lineTo x="-1019" y="20878"/>
                <wp:lineTo x="21396" y="20878"/>
                <wp:lineTo x="21396" y="0"/>
                <wp:lineTo x="-1019" y="0"/>
              </wp:wrapPolygon>
            </wp:wrapThrough>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srcRect/>
                    <a:stretch>
                      <a:fillRect/>
                    </a:stretch>
                  </pic:blipFill>
                  <pic:spPr bwMode="auto">
                    <a:xfrm>
                      <a:off x="0" y="0"/>
                      <a:ext cx="403860" cy="532130"/>
                    </a:xfrm>
                    <a:prstGeom prst="rect">
                      <a:avLst/>
                    </a:prstGeom>
                    <a:noFill/>
                  </pic:spPr>
                </pic:pic>
              </a:graphicData>
            </a:graphic>
          </wp:anchor>
        </w:drawing>
      </w:r>
    </w:p>
    <w:p w:rsidR="003D4CC5" w:rsidRPr="00E22490" w:rsidRDefault="003D4CC5" w:rsidP="005E3409">
      <w:pPr>
        <w:pStyle w:val="Heading1"/>
        <w:tabs>
          <w:tab w:val="left" w:pos="720"/>
        </w:tabs>
        <w:bidi/>
        <w:ind w:left="26"/>
        <w:rPr>
          <w:sz w:val="18"/>
          <w:szCs w:val="18"/>
          <w:rtl/>
          <w:lang w:eastAsia="en-US"/>
        </w:rPr>
      </w:pPr>
      <w:r w:rsidRPr="00E22490">
        <w:rPr>
          <w:sz w:val="18"/>
          <w:szCs w:val="18"/>
          <w:rtl/>
          <w:lang w:eastAsia="en-US"/>
        </w:rPr>
        <w:t xml:space="preserve">سفارة جمهورية  مصر العربيــــة   </w:t>
      </w:r>
      <w:r w:rsidRPr="00E22490">
        <w:rPr>
          <w:sz w:val="18"/>
          <w:szCs w:val="18"/>
          <w:rtl/>
          <w:lang w:eastAsia="en-US"/>
        </w:rPr>
        <w:tab/>
      </w:r>
      <w:r w:rsidRPr="00E22490">
        <w:rPr>
          <w:sz w:val="18"/>
          <w:szCs w:val="18"/>
          <w:rtl/>
          <w:lang w:eastAsia="en-US"/>
        </w:rPr>
        <w:tab/>
        <w:t xml:space="preserve"> </w:t>
      </w:r>
    </w:p>
    <w:p w:rsidR="003D4CC5" w:rsidRPr="00E22490" w:rsidRDefault="003D4CC5" w:rsidP="005E3409">
      <w:pPr>
        <w:pStyle w:val="Heading1"/>
        <w:tabs>
          <w:tab w:val="left" w:pos="720"/>
        </w:tabs>
        <w:bidi/>
        <w:ind w:left="26"/>
        <w:rPr>
          <w:sz w:val="18"/>
          <w:szCs w:val="18"/>
          <w:rtl/>
          <w:lang w:eastAsia="en-US"/>
        </w:rPr>
      </w:pPr>
      <w:r w:rsidRPr="00E22490">
        <w:rPr>
          <w:sz w:val="18"/>
          <w:szCs w:val="18"/>
          <w:rtl/>
          <w:lang w:eastAsia="en-US"/>
        </w:rPr>
        <w:t xml:space="preserve">  مكتب التمثيل التجاري</w:t>
      </w:r>
    </w:p>
    <w:p w:rsidR="003D4CC5" w:rsidRPr="00E22490" w:rsidRDefault="003D4CC5" w:rsidP="005E3409">
      <w:pPr>
        <w:pStyle w:val="Heading1"/>
        <w:tabs>
          <w:tab w:val="left" w:pos="720"/>
        </w:tabs>
        <w:bidi/>
        <w:ind w:left="26"/>
        <w:rPr>
          <w:sz w:val="18"/>
          <w:szCs w:val="18"/>
          <w:u w:val="single"/>
          <w:rtl/>
        </w:rPr>
      </w:pPr>
      <w:r w:rsidRPr="00E22490">
        <w:rPr>
          <w:sz w:val="18"/>
          <w:szCs w:val="18"/>
          <w:rtl/>
          <w:lang w:eastAsia="en-US"/>
        </w:rPr>
        <w:t xml:space="preserve">              </w:t>
      </w:r>
      <w:r w:rsidRPr="00E22490">
        <w:rPr>
          <w:sz w:val="18"/>
          <w:szCs w:val="18"/>
          <w:lang w:eastAsia="en-US"/>
        </w:rPr>
        <w:t xml:space="preserve"> </w:t>
      </w:r>
      <w:r w:rsidRPr="00E22490">
        <w:rPr>
          <w:sz w:val="18"/>
          <w:szCs w:val="18"/>
          <w:u w:val="single"/>
          <w:rtl/>
          <w:lang w:eastAsia="en-US"/>
        </w:rPr>
        <w:t>تونس</w:t>
      </w:r>
    </w:p>
    <w:p w:rsidR="003D4CC5" w:rsidRDefault="003D4CC5" w:rsidP="00CC2225">
      <w:pPr>
        <w:pStyle w:val="Header"/>
        <w:rPr>
          <w:b/>
          <w:bCs/>
          <w:szCs w:val="28"/>
          <w:rtl/>
          <w:lang w:eastAsia="en-US" w:bidi="ar-EG"/>
        </w:rPr>
      </w:pPr>
      <w:r w:rsidRPr="00E22490">
        <w:rPr>
          <w:b/>
          <w:bCs/>
          <w:szCs w:val="28"/>
          <w:rtl/>
          <w:lang w:eastAsia="en-US" w:bidi="ar-EG"/>
        </w:rPr>
        <w:t xml:space="preserve">  </w:t>
      </w:r>
    </w:p>
    <w:p w:rsidR="003D4CC5" w:rsidRDefault="003D4CC5" w:rsidP="00CC2225">
      <w:pPr>
        <w:pStyle w:val="Header"/>
        <w:rPr>
          <w:b/>
          <w:bCs/>
          <w:szCs w:val="28"/>
          <w:rtl/>
          <w:lang w:eastAsia="en-US" w:bidi="ar-EG"/>
        </w:rPr>
      </w:pPr>
    </w:p>
    <w:p w:rsidR="003D4CC5" w:rsidRPr="005276A7" w:rsidRDefault="003D4CC5" w:rsidP="00500088">
      <w:pPr>
        <w:pStyle w:val="Header"/>
        <w:tabs>
          <w:tab w:val="left" w:pos="3998"/>
        </w:tabs>
        <w:jc w:val="center"/>
        <w:rPr>
          <w:rFonts w:ascii="Arial Unicode MS" w:eastAsia="Arial Unicode MS" w:hAnsi="Arial Unicode MS" w:cs="Arial Unicode MS"/>
          <w:b/>
          <w:bCs/>
          <w:i/>
          <w:iCs/>
          <w:color w:val="FF0000"/>
          <w:sz w:val="28"/>
          <w:szCs w:val="28"/>
          <w:rtl/>
        </w:rPr>
      </w:pPr>
      <w:r w:rsidRPr="005276A7">
        <w:rPr>
          <w:rFonts w:ascii="Arial Unicode MS" w:eastAsia="Arial Unicode MS" w:hAnsi="Arial Unicode MS" w:cs="Arial Unicode MS"/>
          <w:b/>
          <w:bCs/>
          <w:i/>
          <w:iCs/>
          <w:color w:val="FF0000"/>
          <w:sz w:val="28"/>
          <w:szCs w:val="28"/>
          <w:rtl/>
        </w:rPr>
        <w:t xml:space="preserve">دراسة تسويقية عن </w:t>
      </w:r>
      <w:r w:rsidR="00500088" w:rsidRPr="005276A7">
        <w:rPr>
          <w:rFonts w:ascii="Arial Unicode MS" w:eastAsia="Arial Unicode MS" w:hAnsi="Arial Unicode MS" w:cs="Arial Unicode MS"/>
          <w:b/>
          <w:bCs/>
          <w:i/>
          <w:iCs/>
          <w:color w:val="FF0000"/>
          <w:sz w:val="28"/>
          <w:szCs w:val="28"/>
          <w:rtl/>
        </w:rPr>
        <w:t xml:space="preserve">الزجاج ومنتجاته في تونس وسبل تنمية صادراتنا من هذه المنتجات في السوق التونسي  </w:t>
      </w:r>
    </w:p>
    <w:p w:rsidR="003D4CC5" w:rsidRDefault="003D4CC5" w:rsidP="004B447D">
      <w:pPr>
        <w:pStyle w:val="Header"/>
        <w:tabs>
          <w:tab w:val="left" w:pos="2461"/>
        </w:tabs>
        <w:rPr>
          <w:rFonts w:cs="Monotype Koufi"/>
          <w:b/>
          <w:bCs/>
          <w:sz w:val="40"/>
          <w:szCs w:val="40"/>
          <w:rtl/>
        </w:rPr>
      </w:pPr>
      <w:r>
        <w:rPr>
          <w:rFonts w:cs="Monotype Koufi"/>
          <w:b/>
          <w:bCs/>
          <w:sz w:val="40"/>
          <w:szCs w:val="40"/>
          <w:rtl/>
        </w:rPr>
        <w:tab/>
      </w:r>
      <w:r>
        <w:rPr>
          <w:rFonts w:cs="Monotype Koufi"/>
          <w:b/>
          <w:bCs/>
          <w:sz w:val="40"/>
          <w:szCs w:val="40"/>
          <w:rtl/>
        </w:rPr>
        <w:tab/>
      </w:r>
    </w:p>
    <w:p w:rsidR="005276A7" w:rsidRDefault="005276A7" w:rsidP="004B447D">
      <w:pPr>
        <w:pStyle w:val="Header"/>
        <w:tabs>
          <w:tab w:val="left" w:pos="2461"/>
        </w:tabs>
        <w:rPr>
          <w:rFonts w:cs="Monotype Koufi"/>
          <w:b/>
          <w:bCs/>
          <w:sz w:val="40"/>
          <w:szCs w:val="40"/>
          <w:rtl/>
        </w:rPr>
      </w:pPr>
    </w:p>
    <w:p w:rsidR="005276A7" w:rsidRDefault="005276A7" w:rsidP="005276A7">
      <w:pPr>
        <w:pStyle w:val="Header"/>
        <w:tabs>
          <w:tab w:val="left" w:pos="2461"/>
        </w:tabs>
        <w:rPr>
          <w:rFonts w:cs="Monotype Koufi"/>
          <w:b/>
          <w:bCs/>
          <w:sz w:val="36"/>
          <w:szCs w:val="36"/>
          <w:rtl/>
        </w:rPr>
      </w:pPr>
      <w:r>
        <w:rPr>
          <w:rFonts w:cs="Monotype Koufi" w:hint="cs"/>
          <w:b/>
          <w:bCs/>
          <w:sz w:val="36"/>
          <w:szCs w:val="36"/>
          <w:rtl/>
        </w:rPr>
        <w:t xml:space="preserve"> </w:t>
      </w:r>
      <w:r w:rsidRPr="005276A7">
        <w:rPr>
          <w:rFonts w:cs="Monotype Koufi" w:hint="cs"/>
          <w:b/>
          <w:bCs/>
          <w:sz w:val="36"/>
          <w:szCs w:val="36"/>
          <w:rtl/>
        </w:rPr>
        <w:t xml:space="preserve">  </w:t>
      </w:r>
      <w:r>
        <w:rPr>
          <w:rFonts w:cs="Monotype Koufi" w:hint="cs"/>
          <w:b/>
          <w:bCs/>
          <w:noProof/>
          <w:sz w:val="36"/>
          <w:szCs w:val="36"/>
          <w:rtl/>
          <w:lang w:eastAsia="en-US"/>
        </w:rPr>
        <w:drawing>
          <wp:inline distT="0" distB="0" distL="0" distR="0">
            <wp:extent cx="2003941" cy="1512000"/>
            <wp:effectExtent l="19050" t="0" r="0" b="0"/>
            <wp:docPr id="16" name="Picture 15"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0"/>
                    <a:stretch>
                      <a:fillRect/>
                    </a:stretch>
                  </pic:blipFill>
                  <pic:spPr>
                    <a:xfrm>
                      <a:off x="0" y="0"/>
                      <a:ext cx="2007221" cy="1514475"/>
                    </a:xfrm>
                    <a:prstGeom prst="rect">
                      <a:avLst/>
                    </a:prstGeom>
                  </pic:spPr>
                </pic:pic>
              </a:graphicData>
            </a:graphic>
          </wp:inline>
        </w:drawing>
      </w:r>
      <w:r w:rsidRPr="005276A7">
        <w:rPr>
          <w:rFonts w:cs="Monotype Koufi" w:hint="cs"/>
          <w:b/>
          <w:bCs/>
          <w:sz w:val="36"/>
          <w:szCs w:val="36"/>
          <w:rtl/>
        </w:rPr>
        <w:t xml:space="preserve">  </w:t>
      </w:r>
      <w:r w:rsidR="008A6462">
        <w:rPr>
          <w:rFonts w:cs="Monotype Koufi" w:hint="cs"/>
          <w:b/>
          <w:bCs/>
          <w:sz w:val="36"/>
          <w:szCs w:val="36"/>
          <w:rtl/>
        </w:rPr>
        <w:t xml:space="preserve">    </w:t>
      </w:r>
      <w:r w:rsidR="008A6462">
        <w:rPr>
          <w:rFonts w:cs="Monotype Koufi" w:hint="cs"/>
          <w:b/>
          <w:bCs/>
          <w:noProof/>
          <w:sz w:val="36"/>
          <w:szCs w:val="36"/>
          <w:rtl/>
          <w:lang w:eastAsia="en-US"/>
        </w:rPr>
        <w:drawing>
          <wp:inline distT="0" distB="0" distL="0" distR="0">
            <wp:extent cx="2152574" cy="1497600"/>
            <wp:effectExtent l="19050" t="0" r="76" b="0"/>
            <wp:docPr id="17" name="Picture 16"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1"/>
                    <a:stretch>
                      <a:fillRect/>
                    </a:stretch>
                  </pic:blipFill>
                  <pic:spPr>
                    <a:xfrm>
                      <a:off x="0" y="0"/>
                      <a:ext cx="2152650" cy="1497653"/>
                    </a:xfrm>
                    <a:prstGeom prst="rect">
                      <a:avLst/>
                    </a:prstGeom>
                  </pic:spPr>
                </pic:pic>
              </a:graphicData>
            </a:graphic>
          </wp:inline>
        </w:drawing>
      </w:r>
    </w:p>
    <w:p w:rsidR="008A6462" w:rsidRDefault="008A6462" w:rsidP="005276A7">
      <w:pPr>
        <w:pStyle w:val="Header"/>
        <w:tabs>
          <w:tab w:val="left" w:pos="2461"/>
        </w:tabs>
        <w:rPr>
          <w:rFonts w:cs="Monotype Koufi"/>
          <w:b/>
          <w:bCs/>
          <w:sz w:val="36"/>
          <w:szCs w:val="36"/>
          <w:rtl/>
        </w:rPr>
      </w:pPr>
    </w:p>
    <w:p w:rsidR="008A6462" w:rsidRPr="005276A7" w:rsidRDefault="008A6462" w:rsidP="008A6462">
      <w:pPr>
        <w:pStyle w:val="Header"/>
        <w:tabs>
          <w:tab w:val="left" w:pos="2461"/>
        </w:tabs>
        <w:rPr>
          <w:rFonts w:cs="Monotype Koufi"/>
          <w:b/>
          <w:bCs/>
          <w:sz w:val="36"/>
          <w:szCs w:val="36"/>
          <w:rtl/>
        </w:rPr>
      </w:pPr>
      <w:r>
        <w:rPr>
          <w:rFonts w:cs="Monotype Koufi" w:hint="cs"/>
          <w:b/>
          <w:bCs/>
          <w:noProof/>
          <w:sz w:val="36"/>
          <w:szCs w:val="36"/>
          <w:rtl/>
          <w:lang w:eastAsia="en-US"/>
        </w:rPr>
        <w:drawing>
          <wp:inline distT="0" distB="0" distL="0" distR="0">
            <wp:extent cx="2405571" cy="1598400"/>
            <wp:effectExtent l="19050" t="0" r="0" b="0"/>
            <wp:docPr id="18" name="Picture 17"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12"/>
                    <a:stretch>
                      <a:fillRect/>
                    </a:stretch>
                  </pic:blipFill>
                  <pic:spPr>
                    <a:xfrm>
                      <a:off x="0" y="0"/>
                      <a:ext cx="2408280" cy="1600200"/>
                    </a:xfrm>
                    <a:prstGeom prst="rect">
                      <a:avLst/>
                    </a:prstGeom>
                  </pic:spPr>
                </pic:pic>
              </a:graphicData>
            </a:graphic>
          </wp:inline>
        </w:drawing>
      </w:r>
      <w:r>
        <w:rPr>
          <w:rFonts w:cs="Monotype Koufi" w:hint="cs"/>
          <w:b/>
          <w:bCs/>
          <w:sz w:val="36"/>
          <w:szCs w:val="36"/>
          <w:rtl/>
        </w:rPr>
        <w:t xml:space="preserve">      </w:t>
      </w:r>
      <w:r>
        <w:rPr>
          <w:rFonts w:cs="Monotype Koufi" w:hint="cs"/>
          <w:b/>
          <w:bCs/>
          <w:noProof/>
          <w:sz w:val="36"/>
          <w:szCs w:val="36"/>
          <w:rtl/>
          <w:lang w:eastAsia="en-US"/>
        </w:rPr>
        <w:drawing>
          <wp:inline distT="0" distB="0" distL="0" distR="0">
            <wp:extent cx="2160225" cy="1849985"/>
            <wp:effectExtent l="19050" t="0" r="0" b="0"/>
            <wp:docPr id="20" name="Picture 19"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3"/>
                    <a:stretch>
                      <a:fillRect/>
                    </a:stretch>
                  </pic:blipFill>
                  <pic:spPr>
                    <a:xfrm>
                      <a:off x="0" y="0"/>
                      <a:ext cx="2157732" cy="1847850"/>
                    </a:xfrm>
                    <a:prstGeom prst="rect">
                      <a:avLst/>
                    </a:prstGeom>
                  </pic:spPr>
                </pic:pic>
              </a:graphicData>
            </a:graphic>
          </wp:inline>
        </w:drawing>
      </w:r>
    </w:p>
    <w:p w:rsidR="005276A7" w:rsidRPr="005276A7" w:rsidRDefault="005276A7" w:rsidP="005276A7">
      <w:pPr>
        <w:pStyle w:val="Header"/>
        <w:tabs>
          <w:tab w:val="left" w:pos="2461"/>
        </w:tabs>
        <w:rPr>
          <w:rFonts w:cs="Monotype Koufi"/>
          <w:b/>
          <w:bCs/>
          <w:sz w:val="36"/>
          <w:szCs w:val="36"/>
          <w:rtl/>
        </w:rPr>
      </w:pPr>
    </w:p>
    <w:p w:rsidR="003D4CC5" w:rsidRPr="005276A7" w:rsidRDefault="003D4CC5" w:rsidP="005276A7">
      <w:pPr>
        <w:pStyle w:val="Header"/>
        <w:tabs>
          <w:tab w:val="left" w:pos="2461"/>
        </w:tabs>
        <w:rPr>
          <w:rFonts w:cs="Monotype Koufi"/>
          <w:b/>
          <w:bCs/>
          <w:sz w:val="36"/>
          <w:szCs w:val="36"/>
          <w:rtl/>
        </w:rPr>
      </w:pPr>
    </w:p>
    <w:p w:rsidR="008A6462" w:rsidRPr="008A6462" w:rsidRDefault="008A6462" w:rsidP="00693155">
      <w:pPr>
        <w:pStyle w:val="Header"/>
        <w:jc w:val="center"/>
        <w:rPr>
          <w:rFonts w:ascii="Aldhabi" w:hAnsi="Aldhabi" w:cs="Aldhabi"/>
          <w:b/>
          <w:bCs/>
          <w:color w:val="C00000"/>
          <w:sz w:val="52"/>
          <w:szCs w:val="52"/>
          <w:rtl/>
        </w:rPr>
      </w:pPr>
      <w:r w:rsidRPr="008A6462">
        <w:rPr>
          <w:rFonts w:ascii="Aldhabi" w:hAnsi="Aldhabi" w:cs="Aldhabi" w:hint="cs"/>
          <w:b/>
          <w:bCs/>
          <w:color w:val="C00000"/>
          <w:sz w:val="52"/>
          <w:szCs w:val="52"/>
          <w:rtl/>
        </w:rPr>
        <w:t>اعداد</w:t>
      </w:r>
    </w:p>
    <w:p w:rsidR="003D4CC5" w:rsidRPr="008A6462" w:rsidRDefault="003D4CC5" w:rsidP="00693155">
      <w:pPr>
        <w:pStyle w:val="Header"/>
        <w:jc w:val="center"/>
        <w:rPr>
          <w:rFonts w:ascii="Aldhabi" w:hAnsi="Aldhabi" w:cs="Aldhabi"/>
          <w:b/>
          <w:bCs/>
          <w:color w:val="C00000"/>
          <w:sz w:val="52"/>
          <w:szCs w:val="52"/>
          <w:rtl/>
        </w:rPr>
      </w:pPr>
      <w:r w:rsidRPr="008A6462">
        <w:rPr>
          <w:rFonts w:ascii="Aldhabi" w:hAnsi="Aldhabi" w:cs="Aldhabi"/>
          <w:b/>
          <w:bCs/>
          <w:color w:val="C00000"/>
          <w:sz w:val="52"/>
          <w:szCs w:val="52"/>
          <w:rtl/>
        </w:rPr>
        <w:t xml:space="preserve">الوزير المفوض التجاري </w:t>
      </w:r>
    </w:p>
    <w:p w:rsidR="003D4CC5" w:rsidRPr="005276A7" w:rsidRDefault="003D4CC5" w:rsidP="00693155">
      <w:pPr>
        <w:pStyle w:val="Header"/>
        <w:jc w:val="center"/>
        <w:rPr>
          <w:rFonts w:ascii="Aldhabi" w:hAnsi="Aldhabi" w:cs="Aldhabi"/>
          <w:b/>
          <w:bCs/>
          <w:sz w:val="40"/>
          <w:szCs w:val="40"/>
          <w:rtl/>
        </w:rPr>
      </w:pPr>
      <w:r w:rsidRPr="008A6462">
        <w:rPr>
          <w:rFonts w:ascii="Aldhabi" w:hAnsi="Aldhabi" w:cs="Aldhabi"/>
          <w:b/>
          <w:bCs/>
          <w:color w:val="C00000"/>
          <w:sz w:val="52"/>
          <w:szCs w:val="52"/>
          <w:rtl/>
        </w:rPr>
        <w:t>الدكتور / علاء الدين حسين</w:t>
      </w:r>
      <w:r w:rsidRPr="005276A7">
        <w:rPr>
          <w:rFonts w:ascii="Aldhabi" w:hAnsi="Aldhabi" w:cs="Aldhabi"/>
          <w:b/>
          <w:bCs/>
          <w:sz w:val="52"/>
          <w:szCs w:val="52"/>
          <w:rtl/>
        </w:rPr>
        <w:t xml:space="preserve"> </w:t>
      </w:r>
    </w:p>
    <w:p w:rsidR="00500088" w:rsidRPr="005276A7" w:rsidRDefault="00500088" w:rsidP="00693155">
      <w:pPr>
        <w:pStyle w:val="Header"/>
        <w:jc w:val="center"/>
        <w:rPr>
          <w:rFonts w:cs="Monotype Koufi"/>
          <w:b/>
          <w:bCs/>
          <w:sz w:val="32"/>
          <w:szCs w:val="32"/>
          <w:rtl/>
        </w:rPr>
      </w:pPr>
    </w:p>
    <w:p w:rsidR="00B53233" w:rsidRDefault="00B53233" w:rsidP="00693155">
      <w:pPr>
        <w:pStyle w:val="Header"/>
        <w:jc w:val="center"/>
        <w:rPr>
          <w:rFonts w:cs="Monotype Koufi"/>
          <w:b/>
          <w:bCs/>
          <w:sz w:val="40"/>
          <w:szCs w:val="40"/>
          <w:rtl/>
          <w:lang w:eastAsia="en-US" w:bidi="ar-EG"/>
        </w:rPr>
      </w:pPr>
    </w:p>
    <w:p w:rsidR="003D4CC5" w:rsidRPr="00E22490" w:rsidRDefault="003D4CC5" w:rsidP="00767E06">
      <w:pPr>
        <w:keepNext/>
        <w:numPr>
          <w:ilvl w:val="0"/>
          <w:numId w:val="1"/>
        </w:numPr>
        <w:tabs>
          <w:tab w:val="clear" w:pos="648"/>
          <w:tab w:val="num" w:pos="0"/>
          <w:tab w:val="left" w:pos="288"/>
        </w:tabs>
        <w:bidi/>
        <w:spacing w:after="0" w:line="240" w:lineRule="auto"/>
        <w:ind w:left="-288" w:firstLine="434"/>
        <w:jc w:val="lowKashida"/>
        <w:rPr>
          <w:rFonts w:cs="Times New Roman"/>
          <w:b/>
          <w:bCs/>
          <w:snapToGrid w:val="0"/>
          <w:u w:val="single"/>
        </w:rPr>
      </w:pPr>
      <w:r w:rsidRPr="00E22490">
        <w:rPr>
          <w:rFonts w:cs="Times New Roman" w:hint="cs"/>
          <w:b/>
          <w:bCs/>
          <w:snapToGrid w:val="0"/>
          <w:u w:val="single"/>
          <w:rtl/>
        </w:rPr>
        <w:t>أولا</w:t>
      </w:r>
      <w:r w:rsidRPr="00E22490">
        <w:rPr>
          <w:rFonts w:cs="Times New Roman"/>
          <w:b/>
          <w:bCs/>
          <w:snapToGrid w:val="0"/>
          <w:u w:val="single"/>
          <w:rtl/>
        </w:rPr>
        <w:t xml:space="preserve">: </w:t>
      </w:r>
      <w:r w:rsidRPr="00E22490">
        <w:rPr>
          <w:rFonts w:cs="Times New Roman" w:hint="cs"/>
          <w:b/>
          <w:bCs/>
          <w:snapToGrid w:val="0"/>
          <w:u w:val="single"/>
          <w:rtl/>
        </w:rPr>
        <w:t>معلومات</w:t>
      </w:r>
      <w:r w:rsidRPr="00E22490">
        <w:rPr>
          <w:rFonts w:cs="Times New Roman"/>
          <w:b/>
          <w:bCs/>
          <w:snapToGrid w:val="0"/>
          <w:u w:val="single"/>
          <w:rtl/>
        </w:rPr>
        <w:t xml:space="preserve"> </w:t>
      </w:r>
      <w:r w:rsidRPr="00E22490">
        <w:rPr>
          <w:rFonts w:cs="Times New Roman" w:hint="cs"/>
          <w:b/>
          <w:bCs/>
          <w:snapToGrid w:val="0"/>
          <w:u w:val="single"/>
          <w:rtl/>
        </w:rPr>
        <w:t>أساسية</w:t>
      </w:r>
      <w:r w:rsidRPr="00E22490">
        <w:rPr>
          <w:rFonts w:cs="Times New Roman"/>
          <w:b/>
          <w:bCs/>
          <w:snapToGrid w:val="0"/>
          <w:u w:val="single"/>
          <w:rtl/>
        </w:rPr>
        <w:t xml:space="preserve"> </w:t>
      </w:r>
      <w:r w:rsidRPr="00E22490">
        <w:rPr>
          <w:rFonts w:cs="Times New Roman" w:hint="cs"/>
          <w:b/>
          <w:bCs/>
          <w:snapToGrid w:val="0"/>
          <w:u w:val="single"/>
          <w:rtl/>
        </w:rPr>
        <w:t>عن</w:t>
      </w:r>
      <w:r w:rsidRPr="00E22490">
        <w:rPr>
          <w:rFonts w:cs="Times New Roman"/>
          <w:b/>
          <w:bCs/>
          <w:snapToGrid w:val="0"/>
          <w:u w:val="single"/>
          <w:rtl/>
        </w:rPr>
        <w:t xml:space="preserve"> </w:t>
      </w:r>
      <w:r w:rsidRPr="00E22490">
        <w:rPr>
          <w:rFonts w:cs="Times New Roman" w:hint="cs"/>
          <w:b/>
          <w:bCs/>
          <w:snapToGrid w:val="0"/>
          <w:u w:val="single"/>
          <w:rtl/>
        </w:rPr>
        <w:t>الدولة</w:t>
      </w:r>
      <w:r w:rsidRPr="00E22490">
        <w:rPr>
          <w:rFonts w:cs="Times New Roman"/>
          <w:b/>
          <w:bCs/>
          <w:snapToGrid w:val="0"/>
          <w:rtl/>
        </w:rPr>
        <w:t>:</w:t>
      </w:r>
    </w:p>
    <w:tbl>
      <w:tblPr>
        <w:bidiVisual/>
        <w:tblW w:w="9014" w:type="dxa"/>
        <w:jc w:val="center"/>
        <w:tblInd w:w="895" w:type="dxa"/>
        <w:tblLayout w:type="fixed"/>
        <w:tblLook w:val="0000"/>
      </w:tblPr>
      <w:tblGrid>
        <w:gridCol w:w="1832"/>
        <w:gridCol w:w="5421"/>
        <w:gridCol w:w="1761"/>
      </w:tblGrid>
      <w:tr w:rsidR="003D4CC5" w:rsidRPr="003F2A70" w:rsidTr="00B44FE7">
        <w:trPr>
          <w:trHeight w:val="688"/>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both"/>
              <w:rPr>
                <w:rFonts w:cs="Times New Roman"/>
                <w:b/>
                <w:bCs/>
                <w:snapToGrid w:val="0"/>
                <w:lang w:val="fr-FR" w:eastAsia="fr-FR"/>
              </w:rPr>
            </w:pPr>
            <w:r w:rsidRPr="003F2A70">
              <w:rPr>
                <w:rFonts w:cs="Times New Roman" w:hint="cs"/>
                <w:b/>
                <w:bCs/>
                <w:snapToGrid w:val="0"/>
                <w:rtl/>
                <w:lang w:val="fr-FR" w:eastAsia="fr-FR"/>
              </w:rPr>
              <w:t>موقع</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الدولة</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spacing w:before="120" w:after="120"/>
              <w:jc w:val="lowKashida"/>
              <w:rPr>
                <w:rFonts w:cs="Times New Roman"/>
                <w:b/>
                <w:bCs/>
                <w:snapToGrid w:val="0"/>
                <w:lang w:val="fr-FR" w:eastAsia="fr-FR"/>
              </w:rPr>
            </w:pPr>
            <w:r w:rsidRPr="003F2A70">
              <w:rPr>
                <w:rFonts w:cs="Times New Roman" w:hint="cs"/>
                <w:b/>
                <w:bCs/>
                <w:snapToGrid w:val="0"/>
                <w:rtl/>
                <w:lang w:val="fr-FR" w:eastAsia="fr-FR"/>
              </w:rPr>
              <w:t>شمال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القارة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الإفريقية،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يحدها</w:t>
            </w:r>
            <w:r w:rsidRPr="003F2A70">
              <w:rPr>
                <w:rFonts w:cs="Times New Roman"/>
                <w:b/>
                <w:bCs/>
                <w:snapToGrid w:val="0"/>
                <w:rtl/>
                <w:lang w:val="fr-FR" w:eastAsia="fr-FR"/>
              </w:rPr>
              <w:t xml:space="preserve"> </w:t>
            </w:r>
            <w:r w:rsidRPr="003F2A70">
              <w:rPr>
                <w:rFonts w:cs="Times New Roman" w:hint="cs"/>
                <w:b/>
                <w:bCs/>
                <w:snapToGrid w:val="0"/>
                <w:rtl/>
                <w:lang w:val="fr-FR" w:eastAsia="fr-FR"/>
              </w:rPr>
              <w:t>من</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الشمال</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والشرق</w:t>
            </w:r>
            <w:r w:rsidRPr="003F2A70">
              <w:rPr>
                <w:rFonts w:cs="Times New Roman"/>
                <w:b/>
                <w:bCs/>
                <w:snapToGrid w:val="0"/>
                <w:rtl/>
                <w:lang w:val="fr-FR" w:eastAsia="fr-FR"/>
              </w:rPr>
              <w:t xml:space="preserve"> </w:t>
            </w:r>
            <w:hyperlink r:id="rId14" w:tooltip="بحر ابيض متوسط" w:history="1">
              <w:r w:rsidRPr="003F2A70">
                <w:rPr>
                  <w:rFonts w:cs="Times New Roman" w:hint="cs"/>
                  <w:b/>
                  <w:bCs/>
                  <w:snapToGrid w:val="0"/>
                  <w:rtl/>
                  <w:lang w:val="fr-FR" w:eastAsia="fr-FR"/>
                </w:rPr>
                <w:t>البحر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الأبيض</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المتوسط</w:t>
              </w:r>
            </w:hyperlink>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من</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الجنوب</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الشرقي</w:t>
            </w:r>
            <w:r w:rsidRPr="003F2A70">
              <w:rPr>
                <w:rFonts w:cs="Times New Roman"/>
                <w:b/>
                <w:bCs/>
                <w:snapToGrid w:val="0"/>
                <w:rtl/>
                <w:lang w:val="fr-FR" w:eastAsia="fr-FR"/>
              </w:rPr>
              <w:t xml:space="preserve"> </w:t>
            </w:r>
            <w:r w:rsidRPr="003F2A70">
              <w:rPr>
                <w:rFonts w:cs="Times New Roman" w:hint="cs"/>
                <w:b/>
                <w:bCs/>
                <w:snapToGrid w:val="0"/>
                <w:rtl/>
                <w:lang w:val="fr-FR" w:eastAsia="fr-FR"/>
              </w:rPr>
              <w:t>ليبيا،</w:t>
            </w:r>
            <w:r w:rsidRPr="003F2A70">
              <w:rPr>
                <w:rFonts w:cs="Times New Roman"/>
                <w:b/>
                <w:bCs/>
                <w:snapToGrid w:val="0"/>
                <w:rtl/>
                <w:lang w:val="fr-FR" w:eastAsia="fr-FR"/>
              </w:rPr>
              <w:t xml:space="preserve"> </w:t>
            </w:r>
            <w:r w:rsidRPr="003F2A70">
              <w:rPr>
                <w:rFonts w:cs="Times New Roman" w:hint="cs"/>
                <w:b/>
                <w:bCs/>
                <w:snapToGrid w:val="0"/>
                <w:rtl/>
                <w:lang w:val="fr-FR" w:eastAsia="fr-FR"/>
              </w:rPr>
              <w:t>من</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الغرب</w:t>
            </w:r>
            <w:r w:rsidRPr="003F2A70">
              <w:rPr>
                <w:rFonts w:cs="Times New Roman"/>
                <w:b/>
                <w:bCs/>
                <w:snapToGrid w:val="0"/>
                <w:rtl/>
                <w:lang w:val="fr-FR" w:eastAsia="fr-FR"/>
              </w:rPr>
              <w:t xml:space="preserve">  </w:t>
            </w:r>
            <w:hyperlink r:id="rId15" w:tooltip="جزائر" w:history="1">
              <w:r w:rsidRPr="003F2A70">
                <w:rPr>
                  <w:rFonts w:cs="Times New Roman" w:hint="cs"/>
                  <w:b/>
                  <w:bCs/>
                  <w:snapToGrid w:val="0"/>
                  <w:rtl/>
                  <w:lang w:val="fr-FR" w:eastAsia="fr-FR"/>
                </w:rPr>
                <w:t>الجزائر</w:t>
              </w:r>
            </w:hyperlink>
            <w:r w:rsidRPr="003F2A70">
              <w:rPr>
                <w:rFonts w:cs="Times New Roman"/>
                <w:b/>
                <w:bCs/>
                <w:snapToGrid w:val="0"/>
                <w:rtl/>
                <w:lang w:val="fr-FR" w:eastAsia="fr-FR"/>
              </w:rPr>
              <w:t>.</w:t>
            </w:r>
          </w:p>
        </w:tc>
      </w:tr>
      <w:tr w:rsidR="003D4CC5" w:rsidRPr="003F2A70" w:rsidTr="00B44FE7">
        <w:trPr>
          <w:trHeight w:val="437"/>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ascii="Wingdings" w:hAnsi="Wingdings" w:cs="Wingdings"/>
                <w:b/>
                <w:bCs/>
                <w:snapToGrid w:val="0"/>
              </w:rPr>
            </w:pPr>
            <w:r w:rsidRPr="003F2A70">
              <w:rPr>
                <w:rFonts w:cs="Times New Roman" w:hint="cs"/>
                <w:b/>
                <w:bCs/>
                <w:snapToGrid w:val="0"/>
                <w:rtl/>
                <w:lang w:val="fr-FR" w:eastAsia="fr-FR"/>
              </w:rPr>
              <w:t>المساحة</w:t>
            </w:r>
            <w:r w:rsidRPr="003F2A70">
              <w:rPr>
                <w:rFonts w:cs="Times New Roman"/>
                <w:b/>
                <w:bCs/>
                <w:snapToGrid w:val="0"/>
                <w:rtl/>
                <w:lang w:val="fr-FR" w:eastAsia="fr-FR"/>
              </w:rPr>
              <w:t xml:space="preserve"> </w:t>
            </w:r>
          </w:p>
          <w:p w:rsidR="003D4CC5" w:rsidRPr="003F2A70" w:rsidRDefault="003D4CC5" w:rsidP="00CC2225">
            <w:pPr>
              <w:spacing w:before="120" w:after="120"/>
              <w:ind w:left="71"/>
              <w:jc w:val="lowKashida"/>
              <w:rPr>
                <w:rFonts w:ascii="Wingdings" w:hAnsi="Wingdings" w:cs="Wingdings"/>
                <w:b/>
                <w:bCs/>
                <w:snapToGrid w:val="0"/>
              </w:rPr>
            </w:pPr>
            <w:r w:rsidRPr="003F2A70">
              <w:rPr>
                <w:rFonts w:cs="Times New Roman" w:hint="cs"/>
                <w:b/>
                <w:bCs/>
                <w:snapToGrid w:val="0"/>
                <w:rtl/>
                <w:lang w:val="fr-FR" w:eastAsia="fr-FR"/>
              </w:rPr>
              <w:t>والدول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المحيطة</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spacing w:before="120" w:after="120"/>
              <w:jc w:val="lowKashida"/>
              <w:rPr>
                <w:rFonts w:cs="Times New Roman"/>
                <w:b/>
                <w:bCs/>
                <w:snapToGrid w:val="0"/>
                <w:lang w:val="fr-FR" w:eastAsia="fr-FR"/>
              </w:rPr>
            </w:pPr>
            <w:r w:rsidRPr="003F2A70">
              <w:rPr>
                <w:rFonts w:cs="Times New Roman" w:hint="cs"/>
                <w:b/>
                <w:bCs/>
                <w:snapToGrid w:val="0"/>
                <w:rtl/>
                <w:lang w:val="fr-FR" w:eastAsia="fr-FR"/>
              </w:rPr>
              <w:t>تبلغ</w:t>
            </w:r>
            <w:r w:rsidRPr="003F2A70">
              <w:rPr>
                <w:rFonts w:cs="Times New Roman"/>
                <w:b/>
                <w:bCs/>
                <w:snapToGrid w:val="0"/>
                <w:rtl/>
                <w:lang w:val="fr-FR" w:eastAsia="fr-FR"/>
              </w:rPr>
              <w:t xml:space="preserve"> </w:t>
            </w:r>
            <w:r w:rsidRPr="003F2A70">
              <w:rPr>
                <w:rFonts w:cs="Times New Roman" w:hint="cs"/>
                <w:b/>
                <w:bCs/>
                <w:snapToGrid w:val="0"/>
                <w:rtl/>
                <w:lang w:val="fr-FR" w:eastAsia="fr-FR"/>
              </w:rPr>
              <w:t>مساحتها</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الإجمالية</w:t>
            </w:r>
            <w:r w:rsidRPr="003F2A70">
              <w:rPr>
                <w:rFonts w:cs="Times New Roman"/>
                <w:b/>
                <w:bCs/>
                <w:snapToGrid w:val="0"/>
                <w:rtl/>
                <w:lang w:val="fr-FR" w:eastAsia="fr-FR"/>
              </w:rPr>
              <w:t xml:space="preserve"> 163610 </w:t>
            </w:r>
            <w:r w:rsidRPr="003F2A70">
              <w:rPr>
                <w:rFonts w:cs="Times New Roman" w:hint="cs"/>
                <w:b/>
                <w:bCs/>
                <w:snapToGrid w:val="0"/>
                <w:rtl/>
                <w:lang w:val="fr-FR" w:eastAsia="fr-FR"/>
              </w:rPr>
              <w:t>كيلو</w:t>
            </w:r>
            <w:r w:rsidRPr="003F2A70">
              <w:rPr>
                <w:rFonts w:cs="Times New Roman"/>
                <w:b/>
                <w:bCs/>
                <w:snapToGrid w:val="0"/>
                <w:rtl/>
                <w:lang w:val="fr-FR" w:eastAsia="fr-FR"/>
              </w:rPr>
              <w:t xml:space="preserve"> </w:t>
            </w:r>
            <w:r w:rsidRPr="003F2A70">
              <w:rPr>
                <w:rFonts w:cs="Times New Roman" w:hint="cs"/>
                <w:b/>
                <w:bCs/>
                <w:snapToGrid w:val="0"/>
                <w:rtl/>
                <w:lang w:val="fr-FR" w:eastAsia="fr-FR"/>
              </w:rPr>
              <w:t>متر</w:t>
            </w:r>
            <w:r w:rsidRPr="003F2A70">
              <w:rPr>
                <w:rFonts w:cs="Times New Roman"/>
                <w:b/>
                <w:bCs/>
                <w:snapToGrid w:val="0"/>
                <w:rtl/>
                <w:lang w:val="fr-FR" w:eastAsia="fr-FR"/>
              </w:rPr>
              <w:t xml:space="preserve"> </w:t>
            </w:r>
            <w:r w:rsidRPr="003F2A70">
              <w:rPr>
                <w:rFonts w:cs="Times New Roman" w:hint="cs"/>
                <w:b/>
                <w:bCs/>
                <w:snapToGrid w:val="0"/>
                <w:rtl/>
                <w:lang w:val="fr-FR" w:eastAsia="fr-FR"/>
              </w:rPr>
              <w:t>مربع</w:t>
            </w:r>
            <w:r w:rsidRPr="003F2A70">
              <w:rPr>
                <w:rFonts w:cs="Times New Roman"/>
                <w:b/>
                <w:bCs/>
                <w:snapToGrid w:val="0"/>
                <w:rtl/>
                <w:lang w:val="fr-FR" w:eastAsia="fr-FR"/>
              </w:rPr>
              <w:t xml:space="preserve"> </w:t>
            </w:r>
            <w:r w:rsidRPr="003F2A70">
              <w:rPr>
                <w:rFonts w:cs="Times New Roman" w:hint="cs"/>
                <w:b/>
                <w:bCs/>
                <w:snapToGrid w:val="0"/>
                <w:rtl/>
                <w:lang w:val="fr-FR" w:eastAsia="fr-FR"/>
              </w:rPr>
              <w:t>وتطل</w:t>
            </w:r>
            <w:r w:rsidRPr="003F2A70">
              <w:rPr>
                <w:rFonts w:cs="Times New Roman"/>
                <w:b/>
                <w:bCs/>
                <w:snapToGrid w:val="0"/>
                <w:rtl/>
                <w:lang w:val="fr-FR" w:eastAsia="fr-FR"/>
              </w:rPr>
              <w:t xml:space="preserve"> </w:t>
            </w:r>
            <w:r w:rsidRPr="003F2A70">
              <w:rPr>
                <w:rFonts w:cs="Times New Roman" w:hint="cs"/>
                <w:b/>
                <w:bCs/>
                <w:snapToGrid w:val="0"/>
                <w:rtl/>
                <w:lang w:val="fr-FR" w:eastAsia="fr-FR"/>
              </w:rPr>
              <w:t>على</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البحر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المتوسط</w:t>
            </w:r>
            <w:r w:rsidRPr="003F2A70">
              <w:rPr>
                <w:rFonts w:cs="Times New Roman"/>
                <w:b/>
                <w:bCs/>
                <w:snapToGrid w:val="0"/>
                <w:rtl/>
                <w:lang w:val="fr-FR" w:eastAsia="fr-FR"/>
              </w:rPr>
              <w:t xml:space="preserve"> </w:t>
            </w:r>
            <w:r w:rsidRPr="003F2A70">
              <w:rPr>
                <w:rFonts w:cs="Times New Roman" w:hint="cs"/>
                <w:b/>
                <w:bCs/>
                <w:snapToGrid w:val="0"/>
                <w:rtl/>
                <w:lang w:val="fr-FR" w:eastAsia="fr-FR"/>
              </w:rPr>
              <w:t>شمالاً</w:t>
            </w:r>
            <w:r w:rsidRPr="003F2A70">
              <w:rPr>
                <w:rFonts w:cs="Times New Roman"/>
                <w:b/>
                <w:bCs/>
                <w:snapToGrid w:val="0"/>
                <w:rtl/>
                <w:lang w:val="fr-FR" w:eastAsia="fr-FR"/>
              </w:rPr>
              <w:t xml:space="preserve"> </w:t>
            </w:r>
            <w:r w:rsidRPr="003F2A70">
              <w:rPr>
                <w:rFonts w:cs="Times New Roman" w:hint="cs"/>
                <w:b/>
                <w:bCs/>
                <w:snapToGrid w:val="0"/>
                <w:rtl/>
                <w:lang w:val="fr-FR" w:eastAsia="fr-FR"/>
              </w:rPr>
              <w:t>وتحدها</w:t>
            </w:r>
            <w:r w:rsidRPr="003F2A70">
              <w:rPr>
                <w:rFonts w:cs="Times New Roman"/>
                <w:b/>
                <w:bCs/>
                <w:snapToGrid w:val="0"/>
                <w:rtl/>
                <w:lang w:val="fr-FR" w:eastAsia="fr-FR"/>
              </w:rPr>
              <w:t xml:space="preserve"> </w:t>
            </w:r>
            <w:hyperlink r:id="rId16" w:tooltip="الجزائر" w:history="1">
              <w:r w:rsidRPr="003F2A70">
                <w:rPr>
                  <w:rFonts w:cs="Times New Roman" w:hint="cs"/>
                  <w:b/>
                  <w:bCs/>
                  <w:snapToGrid w:val="0"/>
                  <w:rtl/>
                  <w:lang w:val="fr-FR" w:eastAsia="fr-FR"/>
                </w:rPr>
                <w:t>الجزائر</w:t>
              </w:r>
            </w:hyperlink>
            <w:r w:rsidRPr="003F2A70">
              <w:rPr>
                <w:rFonts w:cs="Times New Roman"/>
                <w:b/>
                <w:bCs/>
                <w:snapToGrid w:val="0"/>
                <w:rtl/>
                <w:lang w:val="fr-FR" w:eastAsia="fr-FR"/>
              </w:rPr>
              <w:t xml:space="preserve"> </w:t>
            </w:r>
            <w:r w:rsidRPr="003F2A70">
              <w:rPr>
                <w:rFonts w:cs="Times New Roman" w:hint="cs"/>
                <w:b/>
                <w:bCs/>
                <w:snapToGrid w:val="0"/>
                <w:rtl/>
                <w:lang w:val="fr-FR" w:eastAsia="fr-FR"/>
              </w:rPr>
              <w:t>غرباً،</w:t>
            </w:r>
            <w:r w:rsidRPr="003F2A70">
              <w:rPr>
                <w:rFonts w:cs="Times New Roman"/>
                <w:b/>
                <w:bCs/>
                <w:snapToGrid w:val="0"/>
                <w:rtl/>
                <w:lang w:val="fr-FR" w:eastAsia="fr-FR"/>
              </w:rPr>
              <w:t xml:space="preserve"> </w:t>
            </w:r>
            <w:hyperlink r:id="rId17" w:tooltip="ليبيا" w:history="1">
              <w:r w:rsidRPr="003F2A70">
                <w:rPr>
                  <w:rFonts w:cs="Times New Roman" w:hint="cs"/>
                  <w:b/>
                  <w:bCs/>
                  <w:snapToGrid w:val="0"/>
                  <w:rtl/>
                  <w:lang w:val="fr-FR" w:eastAsia="fr-FR"/>
                </w:rPr>
                <w:t>وليبيا</w:t>
              </w:r>
            </w:hyperlink>
            <w:r w:rsidRPr="003F2A70">
              <w:rPr>
                <w:rFonts w:cs="Times New Roman"/>
                <w:b/>
                <w:bCs/>
                <w:snapToGrid w:val="0"/>
                <w:rtl/>
                <w:lang w:val="fr-FR" w:eastAsia="fr-FR"/>
              </w:rPr>
              <w:t xml:space="preserve"> </w:t>
            </w:r>
            <w:r w:rsidRPr="003F2A70">
              <w:rPr>
                <w:rFonts w:cs="Times New Roman" w:hint="cs"/>
                <w:b/>
                <w:bCs/>
                <w:snapToGrid w:val="0"/>
                <w:rtl/>
                <w:lang w:val="fr-FR" w:eastAsia="fr-FR"/>
              </w:rPr>
              <w:t>من</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الجنوب</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الشرقي</w:t>
            </w:r>
            <w:r w:rsidRPr="003F2A70">
              <w:rPr>
                <w:rFonts w:cs="Times New Roman"/>
                <w:b/>
                <w:bCs/>
                <w:snapToGrid w:val="0"/>
                <w:rtl/>
                <w:lang w:val="fr-FR" w:eastAsia="fr-FR"/>
              </w:rPr>
              <w:t xml:space="preserve">. </w:t>
            </w:r>
            <w:r w:rsidRPr="003F2A70">
              <w:rPr>
                <w:rFonts w:cs="Times New Roman" w:hint="cs"/>
                <w:b/>
                <w:bCs/>
                <w:snapToGrid w:val="0"/>
                <w:rtl/>
                <w:lang w:val="fr-FR" w:eastAsia="fr-FR"/>
              </w:rPr>
              <w:t>وتعد</w:t>
            </w:r>
            <w:r w:rsidRPr="003F2A70">
              <w:rPr>
                <w:rFonts w:cs="Times New Roman"/>
                <w:b/>
                <w:bCs/>
                <w:snapToGrid w:val="0"/>
                <w:rtl/>
                <w:lang w:val="fr-FR" w:eastAsia="fr-FR"/>
              </w:rPr>
              <w:t xml:space="preserve"> </w:t>
            </w:r>
            <w:hyperlink r:id="rId18" w:tooltip="تونس" w:history="1">
              <w:r w:rsidRPr="003F2A70">
                <w:rPr>
                  <w:rFonts w:cs="Times New Roman" w:hint="cs"/>
                  <w:b/>
                  <w:bCs/>
                  <w:snapToGrid w:val="0"/>
                  <w:rtl/>
                  <w:lang w:val="fr-FR" w:eastAsia="fr-FR"/>
                </w:rPr>
                <w:t>تونس</w:t>
              </w:r>
            </w:hyperlink>
            <w:r w:rsidRPr="003F2A70">
              <w:rPr>
                <w:rFonts w:cs="Times New Roman"/>
                <w:b/>
                <w:bCs/>
                <w:snapToGrid w:val="0"/>
                <w:rtl/>
                <w:lang w:val="fr-FR" w:eastAsia="fr-FR"/>
              </w:rPr>
              <w:t xml:space="preserve"> </w:t>
            </w:r>
            <w:r w:rsidRPr="003F2A70">
              <w:rPr>
                <w:rFonts w:cs="Times New Roman" w:hint="cs"/>
                <w:b/>
                <w:bCs/>
                <w:snapToGrid w:val="0"/>
                <w:rtl/>
                <w:lang w:val="fr-FR" w:eastAsia="fr-FR"/>
              </w:rPr>
              <w:t>من</w:t>
            </w:r>
            <w:r w:rsidRPr="003F2A70">
              <w:rPr>
                <w:rFonts w:cs="Times New Roman"/>
                <w:b/>
                <w:bCs/>
                <w:snapToGrid w:val="0"/>
                <w:rtl/>
                <w:lang w:val="fr-FR" w:eastAsia="fr-FR"/>
              </w:rPr>
              <w:t xml:space="preserve"> </w:t>
            </w:r>
            <w:r w:rsidRPr="003F2A70">
              <w:rPr>
                <w:rFonts w:cs="Times New Roman" w:hint="cs"/>
                <w:b/>
                <w:bCs/>
                <w:snapToGrid w:val="0"/>
                <w:rtl/>
                <w:lang w:val="fr-FR" w:eastAsia="fr-FR"/>
              </w:rPr>
              <w:t>أصغر</w:t>
            </w:r>
            <w:r w:rsidRPr="003F2A70">
              <w:rPr>
                <w:rFonts w:cs="Times New Roman"/>
                <w:b/>
                <w:bCs/>
                <w:snapToGrid w:val="0"/>
                <w:rtl/>
                <w:lang w:val="fr-FR" w:eastAsia="fr-FR"/>
              </w:rPr>
              <w:t xml:space="preserve"> </w:t>
            </w:r>
            <w:r w:rsidRPr="003F2A70">
              <w:rPr>
                <w:rFonts w:cs="Times New Roman" w:hint="cs"/>
                <w:b/>
                <w:bCs/>
                <w:snapToGrid w:val="0"/>
                <w:rtl/>
                <w:lang w:val="fr-FR" w:eastAsia="fr-FR"/>
              </w:rPr>
              <w:t>دول</w:t>
            </w:r>
            <w:r w:rsidRPr="003F2A70">
              <w:rPr>
                <w:rFonts w:cs="Times New Roman"/>
                <w:b/>
                <w:bCs/>
                <w:snapToGrid w:val="0"/>
                <w:rtl/>
                <w:lang w:val="fr-FR" w:eastAsia="fr-FR"/>
              </w:rPr>
              <w:t xml:space="preserve"> </w:t>
            </w:r>
            <w:hyperlink r:id="rId19" w:tooltip="المغرب العربي" w:history="1">
              <w:r w:rsidRPr="003F2A70">
                <w:rPr>
                  <w:rFonts w:cs="Times New Roman" w:hint="cs"/>
                  <w:b/>
                  <w:bCs/>
                  <w:snapToGrid w:val="0"/>
                  <w:rtl/>
                  <w:lang w:val="fr-FR" w:eastAsia="fr-FR"/>
                </w:rPr>
                <w:t>بالمغرب</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العربي</w:t>
              </w:r>
            </w:hyperlink>
            <w:r w:rsidRPr="003F2A70">
              <w:rPr>
                <w:rFonts w:cs="Times New Roman"/>
                <w:b/>
                <w:bCs/>
                <w:snapToGrid w:val="0"/>
                <w:rtl/>
                <w:lang w:val="fr-FR" w:eastAsia="fr-FR"/>
              </w:rPr>
              <w:t xml:space="preserve"> </w:t>
            </w:r>
            <w:r w:rsidRPr="003F2A70">
              <w:rPr>
                <w:rFonts w:cs="Times New Roman" w:hint="cs"/>
                <w:b/>
                <w:bCs/>
                <w:snapToGrid w:val="0"/>
                <w:rtl/>
                <w:lang w:val="fr-FR" w:eastAsia="fr-FR"/>
              </w:rPr>
              <w:t>ولكنها</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الأكثر</w:t>
            </w:r>
            <w:r w:rsidRPr="003F2A70">
              <w:rPr>
                <w:rFonts w:cs="Times New Roman"/>
                <w:b/>
                <w:bCs/>
                <w:snapToGrid w:val="0"/>
                <w:rtl/>
                <w:lang w:val="fr-FR" w:eastAsia="fr-FR"/>
              </w:rPr>
              <w:t xml:space="preserve"> </w:t>
            </w:r>
            <w:r w:rsidRPr="003F2A70">
              <w:rPr>
                <w:rFonts w:cs="Times New Roman" w:hint="cs"/>
                <w:b/>
                <w:bCs/>
                <w:snapToGrid w:val="0"/>
                <w:rtl/>
                <w:lang w:val="fr-FR" w:eastAsia="fr-FR"/>
              </w:rPr>
              <w:t>تأثرا</w:t>
            </w:r>
            <w:r w:rsidRPr="003F2A70">
              <w:rPr>
                <w:rFonts w:cs="Times New Roman"/>
                <w:b/>
                <w:bCs/>
                <w:snapToGrid w:val="0"/>
                <w:rtl/>
                <w:lang w:val="fr-FR" w:eastAsia="fr-FR"/>
              </w:rPr>
              <w:t xml:space="preserve"> </w:t>
            </w:r>
            <w:hyperlink r:id="rId20" w:tooltip="البحر الأبيض المتوسط" w:history="1">
              <w:r w:rsidRPr="003F2A70">
                <w:rPr>
                  <w:rFonts w:cs="Times New Roman" w:hint="cs"/>
                  <w:b/>
                  <w:bCs/>
                  <w:snapToGrid w:val="0"/>
                  <w:rtl/>
                  <w:lang w:val="fr-FR" w:eastAsia="fr-FR"/>
                </w:rPr>
                <w:t>بالبحر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الأبيض</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المتوسط</w:t>
              </w:r>
            </w:hyperlink>
            <w:r w:rsidRPr="003F2A70">
              <w:rPr>
                <w:rFonts w:cs="Times New Roman"/>
                <w:b/>
                <w:bCs/>
                <w:snapToGrid w:val="0"/>
                <w:rtl/>
                <w:lang w:val="fr-FR" w:eastAsia="fr-FR"/>
              </w:rPr>
              <w:t xml:space="preserve"> </w:t>
            </w:r>
            <w:r w:rsidRPr="003F2A70">
              <w:rPr>
                <w:rFonts w:cs="Times New Roman" w:hint="cs"/>
                <w:b/>
                <w:bCs/>
                <w:snapToGrid w:val="0"/>
                <w:rtl/>
                <w:lang w:val="fr-FR" w:eastAsia="fr-FR"/>
              </w:rPr>
              <w:t>الذي</w:t>
            </w:r>
            <w:r w:rsidRPr="003F2A70">
              <w:rPr>
                <w:rFonts w:cs="Times New Roman"/>
                <w:b/>
                <w:bCs/>
                <w:snapToGrid w:val="0"/>
                <w:rtl/>
                <w:lang w:val="fr-FR" w:eastAsia="fr-FR"/>
              </w:rPr>
              <w:t xml:space="preserve"> </w:t>
            </w:r>
            <w:r w:rsidRPr="003F2A70">
              <w:rPr>
                <w:rFonts w:cs="Times New Roman" w:hint="cs"/>
                <w:b/>
                <w:bCs/>
                <w:snapToGrid w:val="0"/>
                <w:rtl/>
                <w:lang w:val="fr-FR" w:eastAsia="fr-FR"/>
              </w:rPr>
              <w:t>يحيط</w:t>
            </w:r>
            <w:r w:rsidRPr="003F2A70">
              <w:rPr>
                <w:rFonts w:cs="Times New Roman"/>
                <w:b/>
                <w:bCs/>
                <w:snapToGrid w:val="0"/>
                <w:rtl/>
                <w:lang w:val="fr-FR" w:eastAsia="fr-FR"/>
              </w:rPr>
              <w:t xml:space="preserve"> </w:t>
            </w:r>
            <w:r w:rsidRPr="003F2A70">
              <w:rPr>
                <w:rFonts w:cs="Times New Roman" w:hint="cs"/>
                <w:b/>
                <w:bCs/>
                <w:snapToGrid w:val="0"/>
                <w:rtl/>
                <w:lang w:val="fr-FR" w:eastAsia="fr-FR"/>
              </w:rPr>
              <w:t>بها</w:t>
            </w:r>
            <w:r w:rsidRPr="003F2A70">
              <w:rPr>
                <w:rFonts w:cs="Times New Roman"/>
                <w:b/>
                <w:bCs/>
                <w:snapToGrid w:val="0"/>
                <w:rtl/>
                <w:lang w:val="fr-FR" w:eastAsia="fr-FR"/>
              </w:rPr>
              <w:t xml:space="preserve"> </w:t>
            </w:r>
            <w:r w:rsidRPr="003F2A70">
              <w:rPr>
                <w:rFonts w:cs="Times New Roman" w:hint="cs"/>
                <w:b/>
                <w:bCs/>
                <w:snapToGrid w:val="0"/>
                <w:rtl/>
                <w:lang w:val="fr-FR" w:eastAsia="fr-FR"/>
              </w:rPr>
              <w:t>من</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الشمال</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والشرق</w:t>
            </w:r>
            <w:r w:rsidRPr="003F2A70">
              <w:rPr>
                <w:rFonts w:cs="Times New Roman"/>
                <w:b/>
                <w:bCs/>
                <w:snapToGrid w:val="0"/>
                <w:rtl/>
                <w:lang w:val="fr-FR" w:eastAsia="fr-FR"/>
              </w:rPr>
              <w:t xml:space="preserve"> </w:t>
            </w:r>
            <w:r w:rsidRPr="003F2A70">
              <w:rPr>
                <w:rFonts w:cs="Times New Roman" w:hint="cs"/>
                <w:b/>
                <w:bCs/>
                <w:snapToGrid w:val="0"/>
                <w:rtl/>
                <w:lang w:val="fr-FR" w:eastAsia="fr-FR"/>
              </w:rPr>
              <w:t>وبفضل</w:t>
            </w:r>
            <w:r w:rsidRPr="003F2A70">
              <w:rPr>
                <w:rFonts w:cs="Times New Roman"/>
                <w:b/>
                <w:bCs/>
                <w:snapToGrid w:val="0"/>
                <w:rtl/>
                <w:lang w:val="fr-FR" w:eastAsia="fr-FR"/>
              </w:rPr>
              <w:t xml:space="preserve"> </w:t>
            </w:r>
            <w:r w:rsidRPr="003F2A70">
              <w:rPr>
                <w:rFonts w:cs="Times New Roman" w:hint="cs"/>
                <w:b/>
                <w:bCs/>
                <w:snapToGrid w:val="0"/>
                <w:rtl/>
                <w:lang w:val="fr-FR" w:eastAsia="fr-FR"/>
              </w:rPr>
              <w:t>أهمية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الواجهة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البحرية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التي</w:t>
            </w:r>
            <w:r w:rsidRPr="003F2A70">
              <w:rPr>
                <w:rFonts w:cs="Times New Roman"/>
                <w:b/>
                <w:bCs/>
                <w:snapToGrid w:val="0"/>
                <w:rtl/>
                <w:lang w:val="fr-FR" w:eastAsia="fr-FR"/>
              </w:rPr>
              <w:t xml:space="preserve"> </w:t>
            </w:r>
            <w:r w:rsidRPr="003F2A70">
              <w:rPr>
                <w:rFonts w:cs="Times New Roman" w:hint="cs"/>
                <w:b/>
                <w:bCs/>
                <w:snapToGrid w:val="0"/>
                <w:rtl/>
                <w:lang w:val="fr-FR" w:eastAsia="fr-FR"/>
              </w:rPr>
              <w:t>تمتد</w:t>
            </w:r>
            <w:r w:rsidRPr="003F2A70">
              <w:rPr>
                <w:rFonts w:cs="Times New Roman"/>
                <w:b/>
                <w:bCs/>
                <w:snapToGrid w:val="0"/>
                <w:rtl/>
                <w:lang w:val="fr-FR" w:eastAsia="fr-FR"/>
              </w:rPr>
              <w:t xml:space="preserve"> </w:t>
            </w:r>
            <w:r w:rsidRPr="003F2A70">
              <w:rPr>
                <w:rFonts w:cs="Times New Roman" w:hint="cs"/>
                <w:b/>
                <w:bCs/>
                <w:snapToGrid w:val="0"/>
                <w:rtl/>
                <w:lang w:val="fr-FR" w:eastAsia="fr-FR"/>
              </w:rPr>
              <w:t>على</w:t>
            </w:r>
            <w:r w:rsidRPr="003F2A70">
              <w:rPr>
                <w:rFonts w:cs="Times New Roman"/>
                <w:b/>
                <w:bCs/>
                <w:snapToGrid w:val="0"/>
                <w:rtl/>
                <w:lang w:val="fr-FR" w:eastAsia="fr-FR"/>
              </w:rPr>
              <w:t xml:space="preserve"> 1300 </w:t>
            </w:r>
            <w:r w:rsidRPr="003F2A70">
              <w:rPr>
                <w:rFonts w:cs="Times New Roman" w:hint="cs"/>
                <w:b/>
                <w:bCs/>
                <w:snapToGrid w:val="0"/>
                <w:rtl/>
                <w:lang w:val="fr-FR" w:eastAsia="fr-FR"/>
              </w:rPr>
              <w:t>كيلو</w:t>
            </w:r>
            <w:r w:rsidRPr="003F2A70">
              <w:rPr>
                <w:rFonts w:cs="Times New Roman"/>
                <w:b/>
                <w:bCs/>
                <w:snapToGrid w:val="0"/>
                <w:rtl/>
                <w:lang w:val="fr-FR" w:eastAsia="fr-FR"/>
              </w:rPr>
              <w:t xml:space="preserve"> </w:t>
            </w:r>
            <w:r w:rsidRPr="003F2A70">
              <w:rPr>
                <w:rFonts w:cs="Times New Roman" w:hint="cs"/>
                <w:b/>
                <w:bCs/>
                <w:snapToGrid w:val="0"/>
                <w:rtl/>
                <w:lang w:val="fr-FR" w:eastAsia="fr-FR"/>
              </w:rPr>
              <w:t>متر</w:t>
            </w:r>
            <w:r w:rsidRPr="003F2A70">
              <w:rPr>
                <w:rFonts w:cs="Times New Roman"/>
                <w:b/>
                <w:bCs/>
                <w:snapToGrid w:val="0"/>
                <w:rtl/>
                <w:lang w:val="fr-FR" w:eastAsia="fr-FR"/>
              </w:rPr>
              <w:t xml:space="preserve"> </w:t>
            </w:r>
            <w:r w:rsidRPr="003F2A70">
              <w:rPr>
                <w:rFonts w:cs="Times New Roman" w:hint="cs"/>
                <w:b/>
                <w:bCs/>
                <w:snapToGrid w:val="0"/>
                <w:rtl/>
                <w:lang w:val="fr-FR" w:eastAsia="fr-FR"/>
              </w:rPr>
              <w:t>من</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الشمال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الغربي</w:t>
            </w:r>
            <w:r w:rsidRPr="003F2A70">
              <w:rPr>
                <w:rFonts w:cs="Times New Roman"/>
                <w:b/>
                <w:bCs/>
                <w:snapToGrid w:val="0"/>
                <w:rtl/>
                <w:lang w:val="fr-FR" w:eastAsia="fr-FR"/>
              </w:rPr>
              <w:t xml:space="preserve"> </w:t>
            </w:r>
            <w:r w:rsidRPr="003F2A70">
              <w:rPr>
                <w:rFonts w:cs="Times New Roman" w:hint="cs"/>
                <w:b/>
                <w:bCs/>
                <w:snapToGrid w:val="0"/>
                <w:rtl/>
                <w:lang w:val="fr-FR" w:eastAsia="fr-FR"/>
              </w:rPr>
              <w:t>إلى</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الجنوب</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الشرقي</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وامتداد</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السهول</w:t>
            </w:r>
            <w:r w:rsidRPr="003F2A70">
              <w:rPr>
                <w:rFonts w:cs="Times New Roman"/>
                <w:b/>
                <w:bCs/>
                <w:snapToGrid w:val="0"/>
                <w:rtl/>
                <w:lang w:val="fr-FR" w:eastAsia="fr-FR"/>
              </w:rPr>
              <w:t xml:space="preserve"> </w:t>
            </w:r>
            <w:r w:rsidRPr="003F2A70">
              <w:rPr>
                <w:rFonts w:cs="Times New Roman" w:hint="cs"/>
                <w:b/>
                <w:bCs/>
                <w:snapToGrid w:val="0"/>
                <w:rtl/>
                <w:lang w:val="fr-FR" w:eastAsia="fr-FR"/>
              </w:rPr>
              <w:t>وتنوع</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المناخ</w:t>
            </w:r>
            <w:r w:rsidRPr="003F2A70">
              <w:rPr>
                <w:rFonts w:cs="Times New Roman"/>
                <w:b/>
                <w:bCs/>
                <w:snapToGrid w:val="0"/>
                <w:rtl/>
                <w:lang w:val="fr-FR" w:eastAsia="fr-FR"/>
              </w:rPr>
              <w:t xml:space="preserve"> </w:t>
            </w:r>
            <w:r w:rsidRPr="003F2A70">
              <w:rPr>
                <w:rFonts w:cs="Times New Roman" w:hint="cs"/>
                <w:b/>
                <w:bCs/>
                <w:snapToGrid w:val="0"/>
                <w:rtl/>
                <w:lang w:val="fr-FR" w:eastAsia="fr-FR"/>
              </w:rPr>
              <w:t>يشكل</w:t>
            </w:r>
            <w:r w:rsidRPr="003F2A70">
              <w:rPr>
                <w:rFonts w:cs="Times New Roman"/>
                <w:b/>
                <w:bCs/>
                <w:snapToGrid w:val="0"/>
                <w:rtl/>
                <w:lang w:val="fr-FR" w:eastAsia="fr-FR"/>
              </w:rPr>
              <w:t xml:space="preserve"> </w:t>
            </w:r>
            <w:r w:rsidRPr="003F2A70">
              <w:rPr>
                <w:rFonts w:cs="Times New Roman" w:hint="cs"/>
                <w:b/>
                <w:bCs/>
                <w:snapToGrid w:val="0"/>
                <w:rtl/>
                <w:lang w:val="fr-FR" w:eastAsia="fr-FR"/>
              </w:rPr>
              <w:t>عامل</w:t>
            </w:r>
            <w:r w:rsidRPr="003F2A70">
              <w:rPr>
                <w:rFonts w:cs="Times New Roman"/>
                <w:b/>
                <w:bCs/>
                <w:snapToGrid w:val="0"/>
                <w:rtl/>
                <w:lang w:val="fr-FR" w:eastAsia="fr-FR"/>
              </w:rPr>
              <w:t xml:space="preserve"> </w:t>
            </w:r>
            <w:r w:rsidRPr="003F2A70">
              <w:rPr>
                <w:rFonts w:cs="Times New Roman" w:hint="cs"/>
                <w:b/>
                <w:bCs/>
                <w:snapToGrid w:val="0"/>
                <w:rtl/>
                <w:lang w:val="fr-FR" w:eastAsia="fr-FR"/>
              </w:rPr>
              <w:t>جذب</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تبادل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الأنشطة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المختلفة</w:t>
            </w:r>
            <w:r w:rsidRPr="003F2A70">
              <w:rPr>
                <w:rFonts w:cs="Times New Roman"/>
                <w:b/>
                <w:bCs/>
                <w:snapToGrid w:val="0"/>
                <w:rtl/>
                <w:lang w:val="fr-FR" w:eastAsia="fr-FR"/>
              </w:rPr>
              <w:t xml:space="preserve"> </w:t>
            </w:r>
            <w:r w:rsidRPr="003F2A70">
              <w:rPr>
                <w:rFonts w:cs="Times New Roman" w:hint="cs"/>
                <w:b/>
                <w:bCs/>
                <w:snapToGrid w:val="0"/>
                <w:rtl/>
                <w:lang w:val="fr-FR" w:eastAsia="fr-FR"/>
              </w:rPr>
              <w:t>مع</w:t>
            </w:r>
            <w:r w:rsidRPr="003F2A70">
              <w:rPr>
                <w:rFonts w:cs="Times New Roman"/>
                <w:b/>
                <w:bCs/>
                <w:snapToGrid w:val="0"/>
                <w:rtl/>
                <w:lang w:val="fr-FR" w:eastAsia="fr-FR"/>
              </w:rPr>
              <w:t xml:space="preserve"> </w:t>
            </w:r>
            <w:r w:rsidRPr="003F2A70">
              <w:rPr>
                <w:rFonts w:cs="Times New Roman" w:hint="cs"/>
                <w:b/>
                <w:bCs/>
                <w:snapToGrid w:val="0"/>
                <w:rtl/>
                <w:lang w:val="fr-FR" w:eastAsia="fr-FR"/>
              </w:rPr>
              <w:t>دول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العالم</w:t>
            </w:r>
            <w:r w:rsidRPr="003F2A70">
              <w:rPr>
                <w:rFonts w:cs="Times New Roman"/>
                <w:b/>
                <w:bCs/>
                <w:snapToGrid w:val="0"/>
                <w:rtl/>
                <w:lang w:val="fr-FR" w:eastAsia="fr-FR"/>
              </w:rPr>
              <w:t xml:space="preserve"> </w:t>
            </w:r>
            <w:r w:rsidRPr="003F2A70">
              <w:rPr>
                <w:rFonts w:cs="Times New Roman" w:hint="cs"/>
                <w:b/>
                <w:bCs/>
                <w:snapToGrid w:val="0"/>
                <w:rtl/>
                <w:lang w:val="fr-FR" w:eastAsia="fr-FR"/>
              </w:rPr>
              <w:t>ثقافيا</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واقتصاديا</w:t>
            </w:r>
            <w:r w:rsidRPr="003F2A70">
              <w:rPr>
                <w:rFonts w:cs="Times New Roman"/>
                <w:b/>
                <w:bCs/>
                <w:snapToGrid w:val="0"/>
                <w:rtl/>
                <w:lang w:val="fr-FR" w:eastAsia="fr-FR"/>
              </w:rPr>
              <w:t xml:space="preserve"> </w:t>
            </w:r>
            <w:r w:rsidRPr="003F2A70">
              <w:rPr>
                <w:rFonts w:cs="Times New Roman" w:hint="cs"/>
                <w:b/>
                <w:bCs/>
                <w:snapToGrid w:val="0"/>
                <w:rtl/>
                <w:lang w:val="fr-FR" w:eastAsia="fr-FR"/>
              </w:rPr>
              <w:t>وتجاريا</w:t>
            </w:r>
            <w:r w:rsidRPr="003F2A70">
              <w:rPr>
                <w:rFonts w:cs="Times New Roman"/>
                <w:b/>
                <w:bCs/>
                <w:snapToGrid w:val="0"/>
                <w:rtl/>
                <w:lang w:val="fr-FR" w:eastAsia="fr-FR"/>
              </w:rPr>
              <w:t xml:space="preserve"> </w:t>
            </w:r>
            <w:r w:rsidRPr="003F2A70">
              <w:rPr>
                <w:rFonts w:cs="Times New Roman" w:hint="cs"/>
                <w:b/>
                <w:bCs/>
                <w:snapToGrid w:val="0"/>
                <w:rtl/>
                <w:lang w:val="fr-FR" w:eastAsia="fr-FR"/>
              </w:rPr>
              <w:t>وسياحيا</w:t>
            </w:r>
            <w:r w:rsidRPr="003F2A70">
              <w:rPr>
                <w:rFonts w:cs="Times New Roman"/>
                <w:b/>
                <w:bCs/>
                <w:snapToGrid w:val="0"/>
                <w:rtl/>
                <w:lang w:val="fr-FR" w:eastAsia="fr-FR"/>
              </w:rPr>
              <w:t xml:space="preserve"> .   </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lang w:val="fr-FR" w:eastAsia="fr-FR"/>
              </w:rPr>
            </w:pPr>
            <w:r w:rsidRPr="003F2A70">
              <w:rPr>
                <w:rFonts w:cs="Times New Roman" w:hint="cs"/>
                <w:b/>
                <w:bCs/>
                <w:snapToGrid w:val="0"/>
                <w:rtl/>
                <w:lang w:val="fr-FR" w:eastAsia="fr-FR"/>
              </w:rPr>
              <w:t>العاصمة</w:t>
            </w:r>
          </w:p>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lang w:val="fr-FR" w:eastAsia="fr-FR"/>
              </w:rPr>
            </w:pPr>
            <w:r w:rsidRPr="003F2A70">
              <w:rPr>
                <w:rFonts w:cs="Times New Roman" w:hint="cs"/>
                <w:b/>
                <w:bCs/>
                <w:snapToGrid w:val="0"/>
                <w:rtl/>
                <w:lang w:val="fr-FR" w:eastAsia="fr-FR" w:bidi="ar-EG"/>
              </w:rPr>
              <w:t>اهم</w:t>
            </w:r>
            <w:r w:rsidRPr="003F2A70">
              <w:rPr>
                <w:rFonts w:cs="Times New Roman"/>
                <w:b/>
                <w:bCs/>
                <w:snapToGrid w:val="0"/>
                <w:rtl/>
                <w:lang w:val="fr-FR" w:eastAsia="fr-FR" w:bidi="ar-EG"/>
              </w:rPr>
              <w:t xml:space="preserve"> </w:t>
            </w:r>
            <w:r w:rsidRPr="003F2A70">
              <w:rPr>
                <w:rFonts w:cs="Times New Roman" w:hint="cs"/>
                <w:b/>
                <w:bCs/>
                <w:snapToGrid w:val="0"/>
                <w:rtl/>
                <w:lang w:val="fr-FR" w:eastAsia="fr-FR" w:bidi="ar-EG"/>
              </w:rPr>
              <w:t>المدن</w:t>
            </w:r>
            <w:r w:rsidRPr="003F2A70">
              <w:rPr>
                <w:rFonts w:cs="Times New Roman"/>
                <w:b/>
                <w:bCs/>
                <w:snapToGrid w:val="0"/>
                <w:rtl/>
                <w:lang w:val="fr-FR" w:eastAsia="fr-FR" w:bidi="ar-EG"/>
              </w:rPr>
              <w:t xml:space="preserve"> </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501026">
            <w:pPr>
              <w:numPr>
                <w:ilvl w:val="0"/>
                <w:numId w:val="3"/>
              </w:numPr>
              <w:bidi/>
              <w:spacing w:before="120" w:after="120" w:line="240" w:lineRule="auto"/>
              <w:jc w:val="lowKashida"/>
              <w:rPr>
                <w:rFonts w:cs="Times New Roman"/>
                <w:b/>
                <w:bCs/>
                <w:snapToGrid w:val="0"/>
                <w:rtl/>
                <w:lang w:val="fr-FR" w:eastAsia="fr-FR"/>
              </w:rPr>
            </w:pPr>
            <w:r w:rsidRPr="003F2A70">
              <w:rPr>
                <w:rFonts w:cs="Times New Roman" w:hint="cs"/>
                <w:b/>
                <w:bCs/>
                <w:snapToGrid w:val="0"/>
                <w:rtl/>
                <w:lang w:val="fr-FR" w:eastAsia="fr-FR"/>
              </w:rPr>
              <w:t>تونس</w:t>
            </w:r>
            <w:r w:rsidRPr="003F2A70">
              <w:rPr>
                <w:rFonts w:cs="Times New Roman"/>
                <w:b/>
                <w:bCs/>
                <w:snapToGrid w:val="0"/>
                <w:rtl/>
                <w:lang w:val="fr-FR" w:eastAsia="fr-FR"/>
              </w:rPr>
              <w:t xml:space="preserve"> </w:t>
            </w:r>
          </w:p>
          <w:p w:rsidR="003D4CC5" w:rsidRPr="003F2A70" w:rsidRDefault="003D4CC5" w:rsidP="00501026">
            <w:pPr>
              <w:numPr>
                <w:ilvl w:val="0"/>
                <w:numId w:val="3"/>
              </w:numPr>
              <w:bidi/>
              <w:spacing w:before="120" w:after="120" w:line="240" w:lineRule="auto"/>
              <w:jc w:val="lowKashida"/>
              <w:rPr>
                <w:rFonts w:cs="Times New Roman"/>
                <w:b/>
                <w:bCs/>
                <w:snapToGrid w:val="0"/>
                <w:rtl/>
                <w:lang w:eastAsia="fr-FR" w:bidi="ar-EG"/>
              </w:rPr>
            </w:pPr>
            <w:r w:rsidRPr="003F2A70">
              <w:rPr>
                <w:rFonts w:cs="Times New Roman"/>
                <w:b/>
                <w:bCs/>
                <w:snapToGrid w:val="0"/>
                <w:rtl/>
                <w:lang w:val="fr-FR" w:eastAsia="fr-FR"/>
              </w:rPr>
              <w:t xml:space="preserve">24 </w:t>
            </w:r>
            <w:r w:rsidRPr="003F2A70">
              <w:rPr>
                <w:rFonts w:cs="Times New Roman" w:hint="cs"/>
                <w:b/>
                <w:bCs/>
                <w:snapToGrid w:val="0"/>
                <w:rtl/>
                <w:lang w:val="fr-FR" w:eastAsia="fr-FR"/>
              </w:rPr>
              <w:t>ولاية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أهمهم</w:t>
            </w:r>
            <w:r w:rsidRPr="003F2A70">
              <w:rPr>
                <w:rFonts w:cs="Times New Roman"/>
                <w:b/>
                <w:bCs/>
                <w:snapToGrid w:val="0"/>
                <w:rtl/>
                <w:lang w:val="fr-FR" w:eastAsia="fr-FR"/>
              </w:rPr>
              <w:t xml:space="preserve">: </w:t>
            </w:r>
            <w:r w:rsidRPr="003F2A70">
              <w:rPr>
                <w:rFonts w:cs="Times New Roman" w:hint="cs"/>
                <w:b/>
                <w:bCs/>
                <w:snapToGrid w:val="0"/>
                <w:rtl/>
                <w:lang w:val="fr-FR" w:eastAsia="fr-FR"/>
              </w:rPr>
              <w:t>صفاقس</w:t>
            </w:r>
            <w:r w:rsidRPr="003F2A70">
              <w:rPr>
                <w:rFonts w:cs="Times New Roman"/>
                <w:b/>
                <w:bCs/>
                <w:snapToGrid w:val="0"/>
                <w:rtl/>
                <w:lang w:val="fr-FR" w:eastAsia="fr-FR"/>
              </w:rPr>
              <w:t>(</w:t>
            </w:r>
            <w:r w:rsidRPr="003F2A70">
              <w:rPr>
                <w:rFonts w:cs="Times New Roman" w:hint="cs"/>
                <w:b/>
                <w:bCs/>
                <w:snapToGrid w:val="0"/>
                <w:rtl/>
                <w:lang w:val="fr-FR" w:eastAsia="fr-FR"/>
              </w:rPr>
              <w:t>صناعة</w:t>
            </w:r>
            <w:r w:rsidRPr="003F2A70">
              <w:rPr>
                <w:rFonts w:cs="Times New Roman"/>
                <w:b/>
                <w:bCs/>
                <w:snapToGrid w:val="0"/>
                <w:rtl/>
                <w:lang w:val="fr-FR" w:eastAsia="fr-FR"/>
              </w:rPr>
              <w:t>)</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سوسة</w:t>
            </w:r>
            <w:r w:rsidRPr="003F2A70">
              <w:rPr>
                <w:rFonts w:cs="Times New Roman"/>
                <w:b/>
                <w:bCs/>
                <w:snapToGrid w:val="0"/>
                <w:rtl/>
                <w:lang w:val="fr-FR" w:eastAsia="fr-FR"/>
              </w:rPr>
              <w:t xml:space="preserve"> </w:t>
            </w:r>
            <w:r w:rsidRPr="003F2A70">
              <w:rPr>
                <w:rFonts w:cs="Times New Roman" w:hint="cs"/>
                <w:b/>
                <w:bCs/>
                <w:snapToGrid w:val="0"/>
                <w:rtl/>
                <w:lang w:val="fr-FR" w:eastAsia="fr-FR"/>
              </w:rPr>
              <w:t>وبنزرت</w:t>
            </w:r>
            <w:r w:rsidRPr="003F2A70">
              <w:rPr>
                <w:rFonts w:cs="Times New Roman"/>
                <w:b/>
                <w:bCs/>
                <w:snapToGrid w:val="0"/>
                <w:rtl/>
                <w:lang w:val="fr-FR" w:eastAsia="fr-FR"/>
              </w:rPr>
              <w:t xml:space="preserve"> (</w:t>
            </w:r>
            <w:r w:rsidRPr="003F2A70">
              <w:rPr>
                <w:rFonts w:cs="Times New Roman" w:hint="cs"/>
                <w:b/>
                <w:bCs/>
                <w:snapToGrid w:val="0"/>
                <w:rtl/>
                <w:lang w:val="fr-FR" w:eastAsia="fr-FR"/>
              </w:rPr>
              <w:t>سياحة</w:t>
            </w:r>
            <w:r w:rsidRPr="003F2A70">
              <w:rPr>
                <w:rFonts w:cs="Times New Roman"/>
                <w:b/>
                <w:bCs/>
                <w:snapToGrid w:val="0"/>
                <w:rtl/>
                <w:lang w:val="fr-FR" w:eastAsia="fr-FR"/>
              </w:rPr>
              <w:t>)</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قابس</w:t>
            </w:r>
            <w:r w:rsidRPr="003F2A70">
              <w:rPr>
                <w:rFonts w:cs="Times New Roman"/>
                <w:b/>
                <w:bCs/>
                <w:snapToGrid w:val="0"/>
                <w:rtl/>
                <w:lang w:val="fr-FR" w:eastAsia="fr-FR"/>
              </w:rPr>
              <w:t xml:space="preserve"> (</w:t>
            </w:r>
            <w:r w:rsidRPr="003F2A70">
              <w:rPr>
                <w:rFonts w:cs="Times New Roman" w:hint="cs"/>
                <w:b/>
                <w:bCs/>
                <w:snapToGrid w:val="0"/>
                <w:rtl/>
                <w:lang w:val="fr-FR" w:eastAsia="fr-FR"/>
              </w:rPr>
              <w:t>زراعة</w:t>
            </w:r>
            <w:r w:rsidRPr="003F2A70">
              <w:rPr>
                <w:rFonts w:cs="Times New Roman"/>
                <w:b/>
                <w:bCs/>
                <w:snapToGrid w:val="0"/>
                <w:rtl/>
                <w:lang w:val="fr-FR" w:eastAsia="fr-FR"/>
              </w:rPr>
              <w:t xml:space="preserve"> )</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نابل</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والقيروان</w:t>
            </w:r>
            <w:r w:rsidRPr="003F2A70">
              <w:rPr>
                <w:rFonts w:cs="Times New Roman"/>
                <w:b/>
                <w:bCs/>
                <w:snapToGrid w:val="0"/>
                <w:rtl/>
                <w:lang w:val="fr-FR" w:eastAsia="fr-FR"/>
              </w:rPr>
              <w:t xml:space="preserve"> (</w:t>
            </w:r>
            <w:r w:rsidRPr="003F2A70">
              <w:rPr>
                <w:rFonts w:cs="Times New Roman" w:hint="cs"/>
                <w:b/>
                <w:bCs/>
                <w:snapToGrid w:val="0"/>
                <w:rtl/>
                <w:lang w:val="fr-FR" w:eastAsia="fr-FR"/>
              </w:rPr>
              <w:t>صناعات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تقليدية</w:t>
            </w:r>
            <w:r w:rsidRPr="003F2A70">
              <w:rPr>
                <w:rFonts w:cs="Times New Roman"/>
                <w:b/>
                <w:bCs/>
                <w:snapToGrid w:val="0"/>
                <w:rtl/>
                <w:lang w:val="fr-FR" w:eastAsia="fr-FR"/>
              </w:rPr>
              <w:t>)</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rtl/>
                <w:lang w:val="fr-FR" w:eastAsia="fr-FR"/>
              </w:rPr>
            </w:pPr>
            <w:r w:rsidRPr="003F2A70">
              <w:rPr>
                <w:rFonts w:cs="Times New Roman" w:hint="cs"/>
                <w:b/>
                <w:bCs/>
                <w:snapToGrid w:val="0"/>
                <w:rtl/>
                <w:lang w:val="fr-FR" w:eastAsia="fr-FR"/>
              </w:rPr>
              <w:t>أهم</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الموانئ</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التجارية</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501026">
            <w:pPr>
              <w:numPr>
                <w:ilvl w:val="0"/>
                <w:numId w:val="3"/>
              </w:numPr>
              <w:bidi/>
              <w:spacing w:before="120" w:after="120" w:line="240" w:lineRule="auto"/>
              <w:jc w:val="lowKashida"/>
              <w:rPr>
                <w:rFonts w:cs="Times New Roman"/>
                <w:b/>
                <w:bCs/>
                <w:snapToGrid w:val="0"/>
                <w:rtl/>
                <w:lang w:val="fr-FR" w:eastAsia="fr-FR"/>
              </w:rPr>
            </w:pPr>
            <w:r w:rsidRPr="003F2A70">
              <w:rPr>
                <w:rFonts w:cs="Times New Roman"/>
                <w:b/>
                <w:bCs/>
                <w:snapToGrid w:val="0"/>
                <w:rtl/>
                <w:lang w:val="fr-FR" w:eastAsia="fr-FR"/>
              </w:rPr>
              <w:t xml:space="preserve"> </w:t>
            </w:r>
            <w:r w:rsidRPr="003F2A70">
              <w:rPr>
                <w:rFonts w:cs="Times New Roman" w:hint="cs"/>
                <w:b/>
                <w:bCs/>
                <w:snapToGrid w:val="0"/>
                <w:rtl/>
                <w:lang w:val="fr-FR" w:eastAsia="fr-FR"/>
              </w:rPr>
              <w:t>تونس</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العاصمة</w:t>
            </w:r>
            <w:r w:rsidRPr="003F2A70">
              <w:rPr>
                <w:rFonts w:cs="Times New Roman"/>
                <w:b/>
                <w:bCs/>
                <w:snapToGrid w:val="0"/>
                <w:rtl/>
                <w:lang w:val="fr-FR" w:eastAsia="fr-FR"/>
              </w:rPr>
              <w:t xml:space="preserve"> ( </w:t>
            </w:r>
            <w:r w:rsidRPr="003F2A70">
              <w:rPr>
                <w:rFonts w:cs="Times New Roman" w:hint="cs"/>
                <w:b/>
                <w:bCs/>
                <w:snapToGrid w:val="0"/>
                <w:rtl/>
                <w:lang w:val="fr-FR" w:eastAsia="fr-FR"/>
              </w:rPr>
              <w:t>رادس</w:t>
            </w:r>
            <w:r w:rsidRPr="003F2A70">
              <w:rPr>
                <w:rFonts w:cs="Times New Roman"/>
                <w:b/>
                <w:bCs/>
                <w:snapToGrid w:val="0"/>
                <w:rtl/>
                <w:lang w:val="fr-FR" w:eastAsia="fr-FR"/>
              </w:rPr>
              <w:t xml:space="preserve"> - </w:t>
            </w:r>
            <w:r w:rsidRPr="003F2A70">
              <w:rPr>
                <w:rFonts w:cs="Times New Roman" w:hint="cs"/>
                <w:b/>
                <w:bCs/>
                <w:snapToGrid w:val="0"/>
                <w:rtl/>
                <w:lang w:val="fr-FR" w:eastAsia="fr-FR"/>
              </w:rPr>
              <w:t>حلق</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الوادي</w:t>
            </w:r>
            <w:r w:rsidRPr="003F2A70">
              <w:rPr>
                <w:rFonts w:cs="Times New Roman"/>
                <w:b/>
                <w:bCs/>
                <w:snapToGrid w:val="0"/>
                <w:rtl/>
                <w:lang w:val="fr-FR" w:eastAsia="fr-FR"/>
              </w:rPr>
              <w:t xml:space="preserve"> ) </w:t>
            </w:r>
            <w:r w:rsidRPr="003F2A70">
              <w:rPr>
                <w:rFonts w:cs="Times New Roman" w:hint="cs"/>
                <w:b/>
                <w:bCs/>
                <w:snapToGrid w:val="0"/>
                <w:rtl/>
                <w:lang w:val="fr-FR" w:eastAsia="fr-FR"/>
              </w:rPr>
              <w:t>سوسة</w:t>
            </w:r>
            <w:r w:rsidRPr="003F2A70">
              <w:rPr>
                <w:rFonts w:cs="Times New Roman"/>
                <w:b/>
                <w:bCs/>
                <w:snapToGrid w:val="0"/>
                <w:rtl/>
                <w:lang w:val="fr-FR" w:eastAsia="fr-FR"/>
              </w:rPr>
              <w:t xml:space="preserve"> </w:t>
            </w:r>
            <w:r w:rsidRPr="003F2A70">
              <w:rPr>
                <w:rFonts w:cs="Times New Roman" w:hint="cs"/>
                <w:b/>
                <w:bCs/>
                <w:snapToGrid w:val="0"/>
                <w:rtl/>
                <w:lang w:val="fr-FR" w:eastAsia="fr-FR"/>
              </w:rPr>
              <w:t>،بنزرت</w:t>
            </w:r>
            <w:r w:rsidRPr="003F2A70">
              <w:rPr>
                <w:rFonts w:cs="Times New Roman"/>
                <w:b/>
                <w:bCs/>
                <w:snapToGrid w:val="0"/>
                <w:rtl/>
                <w:lang w:val="fr-FR" w:eastAsia="fr-FR"/>
              </w:rPr>
              <w:t xml:space="preserve">  ( </w:t>
            </w:r>
            <w:r w:rsidRPr="003F2A70">
              <w:rPr>
                <w:rFonts w:cs="Times New Roman" w:hint="cs"/>
                <w:b/>
                <w:bCs/>
                <w:snapToGrid w:val="0"/>
                <w:rtl/>
                <w:lang w:val="fr-FR" w:eastAsia="fr-FR"/>
              </w:rPr>
              <w:t>منزل</w:t>
            </w:r>
            <w:r w:rsidRPr="003F2A70">
              <w:rPr>
                <w:rFonts w:cs="Times New Roman"/>
                <w:b/>
                <w:bCs/>
                <w:snapToGrid w:val="0"/>
                <w:rtl/>
                <w:lang w:val="fr-FR" w:eastAsia="fr-FR"/>
              </w:rPr>
              <w:t xml:space="preserve"> </w:t>
            </w:r>
            <w:r w:rsidRPr="003F2A70">
              <w:rPr>
                <w:rFonts w:cs="Times New Roman" w:hint="cs"/>
                <w:b/>
                <w:bCs/>
                <w:snapToGrid w:val="0"/>
                <w:rtl/>
                <w:lang w:val="fr-FR" w:eastAsia="fr-FR"/>
              </w:rPr>
              <w:t>بورقيبة</w:t>
            </w:r>
            <w:r w:rsidRPr="003F2A70">
              <w:rPr>
                <w:rFonts w:cs="Times New Roman"/>
                <w:b/>
                <w:bCs/>
                <w:snapToGrid w:val="0"/>
                <w:rtl/>
                <w:lang w:val="fr-FR" w:eastAsia="fr-FR"/>
              </w:rPr>
              <w:t>)</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قابس</w:t>
            </w:r>
            <w:r w:rsidRPr="003F2A70">
              <w:rPr>
                <w:rFonts w:cs="Times New Roman"/>
                <w:b/>
                <w:bCs/>
                <w:snapToGrid w:val="0"/>
                <w:rtl/>
                <w:lang w:val="fr-FR" w:eastAsia="fr-FR"/>
              </w:rPr>
              <w:t xml:space="preserve"> (</w:t>
            </w:r>
            <w:r w:rsidRPr="003F2A70">
              <w:rPr>
                <w:rFonts w:cs="Times New Roman" w:hint="cs"/>
                <w:b/>
                <w:bCs/>
                <w:snapToGrid w:val="0"/>
                <w:rtl/>
                <w:lang w:val="fr-FR" w:eastAsia="fr-FR"/>
              </w:rPr>
              <w:t>جرجيس</w:t>
            </w:r>
            <w:r w:rsidRPr="003F2A70">
              <w:rPr>
                <w:rFonts w:cs="Times New Roman"/>
                <w:b/>
                <w:bCs/>
                <w:snapToGrid w:val="0"/>
                <w:rtl/>
                <w:lang w:val="fr-FR" w:eastAsia="fr-FR"/>
              </w:rPr>
              <w:t xml:space="preserve"> ) </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صفاقس</w:t>
            </w:r>
            <w:r w:rsidRPr="003F2A70">
              <w:rPr>
                <w:rFonts w:cs="Times New Roman"/>
                <w:b/>
                <w:bCs/>
                <w:snapToGrid w:val="0"/>
                <w:rtl/>
                <w:lang w:val="fr-FR" w:eastAsia="fr-FR"/>
              </w:rPr>
              <w:t xml:space="preserve"> ( </w:t>
            </w:r>
            <w:r w:rsidRPr="003F2A70">
              <w:rPr>
                <w:rFonts w:cs="Times New Roman" w:hint="cs"/>
                <w:b/>
                <w:bCs/>
                <w:snapToGrid w:val="0"/>
                <w:rtl/>
                <w:lang w:val="fr-FR" w:eastAsia="fr-FR"/>
              </w:rPr>
              <w:t>سيدي</w:t>
            </w:r>
            <w:r w:rsidRPr="003F2A70">
              <w:rPr>
                <w:rFonts w:cs="Times New Roman"/>
                <w:b/>
                <w:bCs/>
                <w:snapToGrid w:val="0"/>
                <w:rtl/>
                <w:lang w:val="fr-FR" w:eastAsia="fr-FR"/>
              </w:rPr>
              <w:t xml:space="preserve"> </w:t>
            </w:r>
            <w:r w:rsidRPr="003F2A70">
              <w:rPr>
                <w:rFonts w:cs="Times New Roman" w:hint="cs"/>
                <w:b/>
                <w:bCs/>
                <w:snapToGrid w:val="0"/>
                <w:rtl/>
                <w:lang w:val="fr-FR" w:eastAsia="fr-FR"/>
              </w:rPr>
              <w:t>يوسف</w:t>
            </w:r>
            <w:r w:rsidRPr="003F2A70">
              <w:rPr>
                <w:rFonts w:cs="Times New Roman"/>
                <w:b/>
                <w:bCs/>
                <w:snapToGrid w:val="0"/>
                <w:rtl/>
                <w:lang w:val="fr-FR" w:eastAsia="fr-FR"/>
              </w:rPr>
              <w:t xml:space="preserve"> ) .</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rtl/>
                <w:lang w:val="fr-FR" w:eastAsia="fr-FR"/>
              </w:rPr>
            </w:pPr>
            <w:r w:rsidRPr="003F2A70">
              <w:rPr>
                <w:rFonts w:cs="Times New Roman" w:hint="cs"/>
                <w:b/>
                <w:bCs/>
                <w:snapToGrid w:val="0"/>
                <w:rtl/>
                <w:lang w:val="fr-FR" w:eastAsia="fr-FR"/>
              </w:rPr>
              <w:t>أهم</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المطارات</w:t>
            </w:r>
            <w:r w:rsidRPr="003F2A70">
              <w:rPr>
                <w:rFonts w:cs="Times New Roman"/>
                <w:b/>
                <w:bCs/>
                <w:snapToGrid w:val="0"/>
                <w:rtl/>
                <w:lang w:val="fr-FR" w:eastAsia="fr-FR"/>
              </w:rPr>
              <w:t xml:space="preserve"> </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spacing w:before="120" w:after="120"/>
              <w:jc w:val="lowKashida"/>
              <w:rPr>
                <w:rFonts w:cs="Times New Roman"/>
                <w:b/>
                <w:bCs/>
                <w:snapToGrid w:val="0"/>
                <w:rtl/>
                <w:lang w:val="fr-FR" w:eastAsia="fr-FR"/>
              </w:rPr>
            </w:pPr>
            <w:r w:rsidRPr="003F2A70">
              <w:rPr>
                <w:rFonts w:cs="Times New Roman" w:hint="cs"/>
                <w:b/>
                <w:bCs/>
                <w:snapToGrid w:val="0"/>
                <w:rtl/>
                <w:lang w:val="fr-FR" w:eastAsia="fr-FR"/>
              </w:rPr>
              <w:t>توجد</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تونس</w:t>
            </w:r>
            <w:r w:rsidRPr="003F2A70">
              <w:rPr>
                <w:rFonts w:cs="Times New Roman"/>
                <w:b/>
                <w:bCs/>
                <w:snapToGrid w:val="0"/>
                <w:rtl/>
                <w:lang w:val="fr-FR" w:eastAsia="fr-FR"/>
              </w:rPr>
              <w:t xml:space="preserve"> </w:t>
            </w:r>
            <w:r w:rsidRPr="003F2A70">
              <w:rPr>
                <w:rFonts w:cs="Times New Roman" w:hint="cs"/>
                <w:b/>
                <w:bCs/>
                <w:snapToGrid w:val="0"/>
                <w:rtl/>
                <w:lang w:val="fr-FR" w:eastAsia="fr-FR"/>
              </w:rPr>
              <w:t>سبعة</w:t>
            </w:r>
            <w:r w:rsidRPr="003F2A70">
              <w:rPr>
                <w:rFonts w:cs="Times New Roman"/>
                <w:b/>
                <w:bCs/>
                <w:snapToGrid w:val="0"/>
                <w:rtl/>
                <w:lang w:val="fr-FR" w:eastAsia="fr-FR"/>
              </w:rPr>
              <w:t xml:space="preserve"> </w:t>
            </w:r>
            <w:r w:rsidRPr="003F2A70">
              <w:rPr>
                <w:rFonts w:cs="Times New Roman" w:hint="cs"/>
                <w:b/>
                <w:bCs/>
                <w:snapToGrid w:val="0"/>
                <w:rtl/>
                <w:lang w:val="fr-FR" w:eastAsia="fr-FR"/>
              </w:rPr>
              <w:t>مطارات،تغطي</w:t>
            </w:r>
            <w:r w:rsidRPr="003F2A70">
              <w:rPr>
                <w:rFonts w:cs="Times New Roman"/>
                <w:b/>
                <w:bCs/>
                <w:snapToGrid w:val="0"/>
                <w:rtl/>
                <w:lang w:val="fr-FR" w:eastAsia="fr-FR"/>
              </w:rPr>
              <w:t xml:space="preserve"> </w:t>
            </w:r>
            <w:r w:rsidRPr="003F2A70">
              <w:rPr>
                <w:rFonts w:cs="Times New Roman" w:hint="cs"/>
                <w:b/>
                <w:bCs/>
                <w:snapToGrid w:val="0"/>
                <w:rtl/>
                <w:lang w:val="fr-FR" w:eastAsia="fr-FR"/>
              </w:rPr>
              <w:t>جميع</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الأنحاء</w:t>
            </w:r>
            <w:r w:rsidRPr="003F2A70">
              <w:rPr>
                <w:rFonts w:cs="Times New Roman"/>
                <w:b/>
                <w:bCs/>
                <w:snapToGrid w:val="0"/>
                <w:rtl/>
                <w:lang w:val="fr-FR" w:eastAsia="fr-FR"/>
              </w:rPr>
              <w:t xml:space="preserve">  </w:t>
            </w:r>
            <w:r w:rsidRPr="003F2A70">
              <w:rPr>
                <w:rFonts w:cs="Times New Roman" w:hint="cs"/>
                <w:b/>
                <w:bCs/>
                <w:snapToGrid w:val="0"/>
                <w:rtl/>
                <w:lang w:val="fr-FR" w:eastAsia="fr-FR"/>
              </w:rPr>
              <w:t>وهي</w:t>
            </w:r>
            <w:r w:rsidRPr="003F2A70">
              <w:rPr>
                <w:rFonts w:cs="Times New Roman"/>
                <w:b/>
                <w:bCs/>
                <w:snapToGrid w:val="0"/>
                <w:rtl/>
                <w:lang w:val="fr-FR" w:eastAsia="fr-FR"/>
              </w:rPr>
              <w:t xml:space="preserve"> :</w:t>
            </w:r>
          </w:p>
          <w:p w:rsidR="003D4CC5" w:rsidRPr="003F2A70" w:rsidRDefault="003D4CC5" w:rsidP="00501026">
            <w:pPr>
              <w:numPr>
                <w:ilvl w:val="0"/>
                <w:numId w:val="3"/>
              </w:numPr>
              <w:bidi/>
              <w:spacing w:before="120" w:after="120" w:line="240" w:lineRule="auto"/>
              <w:jc w:val="lowKashida"/>
              <w:rPr>
                <w:rFonts w:cs="Times New Roman"/>
                <w:b/>
                <w:bCs/>
                <w:snapToGrid w:val="0"/>
                <w:rtl/>
                <w:lang w:val="fr-FR" w:eastAsia="fr-FR"/>
              </w:rPr>
            </w:pPr>
            <w:r w:rsidRPr="003F2A70">
              <w:rPr>
                <w:rFonts w:cs="Times New Roman"/>
                <w:b/>
                <w:bCs/>
                <w:snapToGrid w:val="0"/>
                <w:rtl/>
                <w:lang w:val="fr-FR" w:eastAsia="fr-FR"/>
              </w:rPr>
              <w:t xml:space="preserve"> </w:t>
            </w:r>
            <w:r w:rsidRPr="003F2A70">
              <w:rPr>
                <w:rFonts w:cs="Times New Roman" w:hint="cs"/>
                <w:b/>
                <w:bCs/>
                <w:snapToGrid w:val="0"/>
                <w:rtl/>
                <w:lang w:val="fr-FR" w:eastAsia="fr-FR"/>
              </w:rPr>
              <w:t>تونس</w:t>
            </w:r>
            <w:r w:rsidRPr="003F2A70">
              <w:rPr>
                <w:rFonts w:cs="Times New Roman"/>
                <w:b/>
                <w:bCs/>
                <w:snapToGrid w:val="0"/>
                <w:rtl/>
                <w:lang w:val="fr-FR" w:eastAsia="fr-FR"/>
              </w:rPr>
              <w:t xml:space="preserve"> / </w:t>
            </w:r>
            <w:r w:rsidRPr="003F2A70">
              <w:rPr>
                <w:rFonts w:cs="Times New Roman" w:hint="cs"/>
                <w:b/>
                <w:bCs/>
                <w:snapToGrid w:val="0"/>
                <w:rtl/>
                <w:lang w:val="fr-FR" w:eastAsia="fr-FR"/>
              </w:rPr>
              <w:t>صفاقس</w:t>
            </w:r>
            <w:r w:rsidRPr="003F2A70">
              <w:rPr>
                <w:rFonts w:cs="Times New Roman"/>
                <w:b/>
                <w:bCs/>
                <w:snapToGrid w:val="0"/>
                <w:rtl/>
                <w:lang w:val="fr-FR" w:eastAsia="fr-FR"/>
              </w:rPr>
              <w:t xml:space="preserve">/ </w:t>
            </w:r>
            <w:r w:rsidRPr="003F2A70">
              <w:rPr>
                <w:rFonts w:cs="Times New Roman" w:hint="cs"/>
                <w:b/>
                <w:bCs/>
                <w:snapToGrid w:val="0"/>
                <w:rtl/>
                <w:lang w:val="fr-FR" w:eastAsia="fr-FR"/>
              </w:rPr>
              <w:t>جربه</w:t>
            </w:r>
            <w:r w:rsidRPr="003F2A70">
              <w:rPr>
                <w:rFonts w:cs="Times New Roman"/>
                <w:b/>
                <w:bCs/>
                <w:snapToGrid w:val="0"/>
                <w:rtl/>
                <w:lang w:val="fr-FR" w:eastAsia="fr-FR"/>
              </w:rPr>
              <w:t xml:space="preserve"> /</w:t>
            </w:r>
            <w:r w:rsidRPr="003F2A70">
              <w:rPr>
                <w:rFonts w:cs="Times New Roman" w:hint="cs"/>
                <w:b/>
                <w:bCs/>
                <w:snapToGrid w:val="0"/>
                <w:rtl/>
                <w:lang w:val="fr-FR" w:eastAsia="fr-FR"/>
              </w:rPr>
              <w:t>توزر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المنستير</w:t>
            </w:r>
            <w:r w:rsidRPr="003F2A70">
              <w:rPr>
                <w:rFonts w:cs="Times New Roman"/>
                <w:b/>
                <w:bCs/>
                <w:snapToGrid w:val="0"/>
                <w:rtl/>
                <w:lang w:val="fr-FR" w:eastAsia="fr-FR"/>
              </w:rPr>
              <w:t xml:space="preserve"> /  </w:t>
            </w:r>
            <w:r w:rsidRPr="003F2A70">
              <w:rPr>
                <w:rFonts w:cs="Times New Roman" w:hint="cs"/>
                <w:b/>
                <w:bCs/>
                <w:snapToGrid w:val="0"/>
                <w:rtl/>
                <w:lang w:val="fr-FR" w:eastAsia="fr-FR"/>
              </w:rPr>
              <w:t>طبرقة</w:t>
            </w:r>
            <w:r w:rsidRPr="003F2A70">
              <w:rPr>
                <w:rFonts w:cs="Times New Roman"/>
                <w:b/>
                <w:bCs/>
                <w:snapToGrid w:val="0"/>
                <w:rtl/>
                <w:lang w:val="fr-FR" w:eastAsia="fr-FR"/>
              </w:rPr>
              <w:t xml:space="preserve"> / </w:t>
            </w:r>
            <w:r w:rsidRPr="003F2A70">
              <w:rPr>
                <w:rFonts w:cs="Times New Roman" w:hint="cs"/>
                <w:b/>
                <w:bCs/>
                <w:snapToGrid w:val="0"/>
                <w:rtl/>
                <w:lang w:val="fr-FR" w:eastAsia="fr-FR"/>
              </w:rPr>
              <w:t>قفصه</w:t>
            </w:r>
            <w:r w:rsidRPr="003F2A70">
              <w:rPr>
                <w:rFonts w:cs="Times New Roman"/>
                <w:b/>
                <w:bCs/>
                <w:snapToGrid w:val="0"/>
                <w:rtl/>
                <w:lang w:val="fr-FR" w:eastAsia="fr-FR"/>
              </w:rPr>
              <w:t xml:space="preserve"> . </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rtl/>
                <w:lang w:val="fr-FR" w:eastAsia="fr-FR"/>
              </w:rPr>
            </w:pPr>
            <w:r w:rsidRPr="003F2A70">
              <w:rPr>
                <w:rFonts w:cs="Times New Roman" w:hint="cs"/>
                <w:b/>
                <w:bCs/>
                <w:snapToGrid w:val="0"/>
                <w:rtl/>
                <w:lang w:val="fr-FR" w:eastAsia="fr-FR"/>
              </w:rPr>
              <w:t>المناخ</w:t>
            </w:r>
            <w:r w:rsidRPr="003F2A70">
              <w:rPr>
                <w:rFonts w:cs="Times New Roman"/>
                <w:b/>
                <w:bCs/>
                <w:snapToGrid w:val="0"/>
                <w:rtl/>
                <w:lang w:val="fr-FR" w:eastAsia="fr-FR"/>
              </w:rPr>
              <w:t xml:space="preserve"> </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501026">
            <w:pPr>
              <w:numPr>
                <w:ilvl w:val="0"/>
                <w:numId w:val="3"/>
              </w:numPr>
              <w:bidi/>
              <w:spacing w:before="120" w:after="120" w:line="240" w:lineRule="auto"/>
              <w:jc w:val="lowKashida"/>
              <w:rPr>
                <w:rFonts w:cs="Times New Roman"/>
                <w:b/>
                <w:bCs/>
                <w:snapToGrid w:val="0"/>
                <w:rtl/>
                <w:lang w:val="fr-FR" w:eastAsia="fr-FR"/>
              </w:rPr>
            </w:pPr>
            <w:r w:rsidRPr="003F2A70">
              <w:rPr>
                <w:rFonts w:cs="Times New Roman" w:hint="cs"/>
                <w:b/>
                <w:bCs/>
                <w:snapToGrid w:val="0"/>
                <w:rtl/>
                <w:lang w:val="fr-FR" w:eastAsia="fr-FR"/>
              </w:rPr>
              <w:t>معتدل</w:t>
            </w:r>
            <w:r w:rsidRPr="003F2A70">
              <w:rPr>
                <w:rFonts w:cs="Times New Roman"/>
                <w:b/>
                <w:bCs/>
                <w:snapToGrid w:val="0"/>
                <w:rtl/>
                <w:lang w:val="fr-FR" w:eastAsia="fr-FR"/>
              </w:rPr>
              <w:t xml:space="preserve"> </w:t>
            </w:r>
            <w:r w:rsidRPr="003F2A70">
              <w:rPr>
                <w:rFonts w:cs="Times New Roman" w:hint="cs"/>
                <w:b/>
                <w:bCs/>
                <w:snapToGrid w:val="0"/>
                <w:rtl/>
                <w:lang w:val="fr-FR" w:eastAsia="fr-FR"/>
              </w:rPr>
              <w:t>متوسطي</w:t>
            </w:r>
            <w:r w:rsidRPr="003F2A70">
              <w:rPr>
                <w:rFonts w:cs="Times New Roman"/>
                <w:b/>
                <w:bCs/>
                <w:snapToGrid w:val="0"/>
                <w:rtl/>
                <w:lang w:val="fr-FR" w:eastAsia="fr-FR"/>
              </w:rPr>
              <w:t xml:space="preserve"> </w:t>
            </w:r>
            <w:r w:rsidRPr="003F2A70">
              <w:rPr>
                <w:rFonts w:cs="Times New Roman" w:hint="cs"/>
                <w:b/>
                <w:bCs/>
                <w:snapToGrid w:val="0"/>
                <w:rtl/>
                <w:lang w:val="fr-FR" w:eastAsia="fr-FR"/>
              </w:rPr>
              <w:t>على</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الساحل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الشرقي</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والشمالي</w:t>
            </w:r>
            <w:r w:rsidRPr="003F2A70">
              <w:rPr>
                <w:rFonts w:cs="Times New Roman"/>
                <w:b/>
                <w:bCs/>
                <w:snapToGrid w:val="0"/>
                <w:rtl/>
                <w:lang w:val="fr-FR" w:eastAsia="fr-FR"/>
              </w:rPr>
              <w:t xml:space="preserve"> </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صحراوي</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الجنوب</w:t>
            </w:r>
            <w:r w:rsidRPr="003F2A70">
              <w:rPr>
                <w:rFonts w:cs="Times New Roman"/>
                <w:b/>
                <w:bCs/>
                <w:snapToGrid w:val="0"/>
                <w:rtl/>
                <w:lang w:val="fr-FR" w:eastAsia="fr-FR"/>
              </w:rPr>
              <w:t xml:space="preserve"> </w:t>
            </w:r>
            <w:r w:rsidRPr="003F2A70">
              <w:rPr>
                <w:rFonts w:cs="Times New Roman" w:hint="cs"/>
                <w:b/>
                <w:bCs/>
                <w:snapToGrid w:val="0"/>
                <w:rtl/>
                <w:lang w:val="fr-FR" w:eastAsia="fr-FR"/>
              </w:rPr>
              <w:t>وقاري</w:t>
            </w:r>
            <w:r w:rsidRPr="003F2A70">
              <w:rPr>
                <w:rFonts w:cs="Times New Roman"/>
                <w:b/>
                <w:bCs/>
                <w:snapToGrid w:val="0"/>
                <w:rtl/>
                <w:lang w:val="fr-FR" w:eastAsia="fr-FR"/>
              </w:rPr>
              <w:t xml:space="preserve"> </w:t>
            </w:r>
            <w:r w:rsidRPr="003F2A70">
              <w:rPr>
                <w:rFonts w:cs="Times New Roman" w:hint="cs"/>
                <w:b/>
                <w:bCs/>
                <w:snapToGrid w:val="0"/>
                <w:rtl/>
                <w:lang w:val="fr-FR" w:eastAsia="fr-FR"/>
              </w:rPr>
              <w:t>حار</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الوسط</w:t>
            </w:r>
            <w:r w:rsidRPr="003F2A70">
              <w:rPr>
                <w:rFonts w:cs="Times New Roman"/>
                <w:b/>
                <w:bCs/>
                <w:snapToGrid w:val="0"/>
                <w:rtl/>
                <w:lang w:val="fr-FR" w:eastAsia="fr-FR"/>
              </w:rPr>
              <w:t xml:space="preserve">   </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rtl/>
                <w:lang w:val="fr-FR" w:eastAsia="fr-FR"/>
              </w:rPr>
            </w:pPr>
            <w:r w:rsidRPr="003F2A70">
              <w:rPr>
                <w:rFonts w:cs="Times New Roman" w:hint="cs"/>
                <w:b/>
                <w:bCs/>
                <w:snapToGrid w:val="0"/>
                <w:rtl/>
                <w:lang w:val="fr-FR" w:eastAsia="fr-FR"/>
              </w:rPr>
              <w:t>التوقيت</w:t>
            </w:r>
            <w:r w:rsidRPr="003F2A70">
              <w:rPr>
                <w:rFonts w:cs="Times New Roman"/>
                <w:b/>
                <w:bCs/>
                <w:snapToGrid w:val="0"/>
                <w:rtl/>
                <w:lang w:val="fr-FR" w:eastAsia="fr-FR"/>
              </w:rPr>
              <w:t xml:space="preserve"> </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501026">
            <w:pPr>
              <w:numPr>
                <w:ilvl w:val="0"/>
                <w:numId w:val="3"/>
              </w:numPr>
              <w:bidi/>
              <w:spacing w:before="120" w:after="120" w:line="240" w:lineRule="auto"/>
              <w:jc w:val="lowKashida"/>
              <w:rPr>
                <w:rFonts w:cs="Times New Roman"/>
                <w:b/>
                <w:bCs/>
                <w:snapToGrid w:val="0"/>
                <w:rtl/>
                <w:lang w:val="fr-FR" w:eastAsia="fr-FR"/>
              </w:rPr>
            </w:pPr>
            <w:r w:rsidRPr="003F2A70">
              <w:rPr>
                <w:rFonts w:cs="Times New Roman" w:hint="cs"/>
                <w:b/>
                <w:bCs/>
                <w:snapToGrid w:val="0"/>
                <w:rtl/>
                <w:lang w:val="fr-FR" w:eastAsia="fr-FR"/>
              </w:rPr>
              <w:t>جرنيتش</w:t>
            </w:r>
            <w:r w:rsidRPr="003F2A70">
              <w:rPr>
                <w:rFonts w:cs="Times New Roman"/>
                <w:b/>
                <w:bCs/>
                <w:snapToGrid w:val="0"/>
                <w:rtl/>
                <w:lang w:val="fr-FR" w:eastAsia="fr-FR"/>
              </w:rPr>
              <w:t xml:space="preserve"> + 1</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lang w:val="fr-FR" w:eastAsia="fr-FR"/>
              </w:rPr>
            </w:pPr>
            <w:r w:rsidRPr="003F2A70">
              <w:rPr>
                <w:rFonts w:cs="Times New Roman" w:hint="cs"/>
                <w:b/>
                <w:bCs/>
                <w:snapToGrid w:val="0"/>
                <w:rtl/>
                <w:lang w:val="fr-FR" w:eastAsia="fr-FR"/>
              </w:rPr>
              <w:t>عدد</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السكان</w:t>
            </w:r>
            <w:r w:rsidRPr="003F2A70">
              <w:rPr>
                <w:rFonts w:cs="Times New Roman"/>
                <w:b/>
                <w:bCs/>
                <w:snapToGrid w:val="0"/>
                <w:rtl/>
                <w:lang w:val="fr-FR" w:eastAsia="fr-FR"/>
              </w:rPr>
              <w:t xml:space="preserve"> ( 2015) </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501026">
            <w:pPr>
              <w:numPr>
                <w:ilvl w:val="0"/>
                <w:numId w:val="3"/>
              </w:numPr>
              <w:bidi/>
              <w:spacing w:before="120" w:after="120" w:line="240" w:lineRule="auto"/>
              <w:jc w:val="lowKashida"/>
              <w:rPr>
                <w:rFonts w:cs="Times New Roman"/>
                <w:b/>
                <w:bCs/>
                <w:snapToGrid w:val="0"/>
                <w:lang w:val="fr-FR" w:eastAsia="fr-FR"/>
              </w:rPr>
            </w:pPr>
            <w:r w:rsidRPr="003F2A70">
              <w:rPr>
                <w:rFonts w:cs="Times New Roman"/>
                <w:b/>
                <w:bCs/>
                <w:snapToGrid w:val="0"/>
                <w:rtl/>
                <w:lang w:val="fr-FR" w:eastAsia="fr-FR"/>
              </w:rPr>
              <w:t xml:space="preserve"> 11 </w:t>
            </w:r>
            <w:r w:rsidRPr="003F2A70">
              <w:rPr>
                <w:rFonts w:cs="Times New Roman" w:hint="cs"/>
                <w:b/>
                <w:bCs/>
                <w:snapToGrid w:val="0"/>
                <w:rtl/>
                <w:lang w:val="fr-FR" w:eastAsia="fr-FR"/>
              </w:rPr>
              <w:t>مليون</w:t>
            </w:r>
            <w:r w:rsidRPr="003F2A70">
              <w:rPr>
                <w:rFonts w:cs="Times New Roman"/>
                <w:b/>
                <w:bCs/>
                <w:snapToGrid w:val="0"/>
                <w:rtl/>
                <w:lang w:val="fr-FR" w:eastAsia="fr-FR"/>
              </w:rPr>
              <w:t xml:space="preserve"> </w:t>
            </w:r>
            <w:r w:rsidRPr="003F2A70">
              <w:rPr>
                <w:rFonts w:cs="Times New Roman" w:hint="cs"/>
                <w:b/>
                <w:bCs/>
                <w:snapToGrid w:val="0"/>
                <w:rtl/>
                <w:lang w:val="fr-FR" w:eastAsia="fr-FR"/>
              </w:rPr>
              <w:t>نسمة</w:t>
            </w:r>
            <w:r w:rsidRPr="003F2A70">
              <w:rPr>
                <w:rFonts w:cs="Times New Roman"/>
                <w:b/>
                <w:bCs/>
                <w:snapToGrid w:val="0"/>
                <w:rtl/>
                <w:lang w:val="fr-FR" w:eastAsia="fr-FR"/>
              </w:rPr>
              <w:t xml:space="preserve"> </w:t>
            </w:r>
          </w:p>
        </w:tc>
      </w:tr>
      <w:tr w:rsidR="003D4CC5" w:rsidRPr="003F2A70" w:rsidTr="00B44FE7">
        <w:trPr>
          <w:trHeight w:val="311"/>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rtl/>
                <w:lang w:val="fr-FR" w:eastAsia="fr-FR"/>
              </w:rPr>
            </w:pPr>
            <w:r w:rsidRPr="003F2A70">
              <w:rPr>
                <w:rFonts w:cs="Times New Roman" w:hint="cs"/>
                <w:b/>
                <w:bCs/>
                <w:snapToGrid w:val="0"/>
                <w:rtl/>
                <w:lang w:val="fr-FR" w:eastAsia="fr-FR"/>
              </w:rPr>
              <w:t>اللغة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الرسمية</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hint="cs"/>
                <w:b/>
                <w:bCs/>
                <w:snapToGrid w:val="0"/>
                <w:rtl/>
                <w:lang w:val="fr-FR" w:eastAsia="fr-FR"/>
              </w:rPr>
              <w:t>اللغة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العربية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إلى</w:t>
            </w:r>
            <w:r w:rsidRPr="003F2A70">
              <w:rPr>
                <w:rFonts w:cs="Times New Roman"/>
                <w:b/>
                <w:bCs/>
                <w:snapToGrid w:val="0"/>
                <w:rtl/>
                <w:lang w:val="fr-FR" w:eastAsia="fr-FR"/>
              </w:rPr>
              <w:t xml:space="preserve"> </w:t>
            </w:r>
            <w:r w:rsidRPr="003F2A70">
              <w:rPr>
                <w:rFonts w:cs="Times New Roman" w:hint="cs"/>
                <w:b/>
                <w:bCs/>
                <w:snapToGrid w:val="0"/>
                <w:rtl/>
                <w:lang w:val="fr-FR" w:eastAsia="fr-FR"/>
              </w:rPr>
              <w:t>جانب</w:t>
            </w:r>
            <w:r w:rsidRPr="003F2A70">
              <w:rPr>
                <w:rFonts w:cs="Times New Roman"/>
                <w:b/>
                <w:bCs/>
                <w:snapToGrid w:val="0"/>
                <w:rtl/>
                <w:lang w:val="fr-FR" w:eastAsia="fr-FR"/>
              </w:rPr>
              <w:t xml:space="preserve"> </w:t>
            </w:r>
            <w:r w:rsidRPr="003F2A70">
              <w:rPr>
                <w:rFonts w:cs="Times New Roman" w:hint="cs"/>
                <w:b/>
                <w:bCs/>
                <w:snapToGrid w:val="0"/>
                <w:rtl/>
                <w:lang w:val="fr-FR" w:eastAsia="fr-FR"/>
              </w:rPr>
              <w:t>استخدام</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اللغة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الفرنسية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والانجليزية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والايطالية</w:t>
            </w:r>
            <w:r w:rsidRPr="003F2A70">
              <w:rPr>
                <w:rFonts w:cs="Times New Roman"/>
                <w:b/>
                <w:bCs/>
                <w:snapToGrid w:val="0"/>
                <w:rtl/>
                <w:lang w:val="fr-FR" w:eastAsia="fr-FR"/>
              </w:rPr>
              <w:t xml:space="preserve"> . </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rtl/>
                <w:lang w:val="fr-FR" w:eastAsia="fr-FR"/>
              </w:rPr>
            </w:pPr>
            <w:r w:rsidRPr="003F2A70">
              <w:rPr>
                <w:rFonts w:cs="Times New Roman" w:hint="cs"/>
                <w:b/>
                <w:bCs/>
                <w:snapToGrid w:val="0"/>
                <w:rtl/>
                <w:lang w:val="fr-FR" w:eastAsia="fr-FR"/>
              </w:rPr>
              <w:t>الديانة</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hint="cs"/>
                <w:b/>
                <w:bCs/>
                <w:snapToGrid w:val="0"/>
                <w:rtl/>
                <w:lang w:val="fr-FR" w:eastAsia="fr-FR"/>
              </w:rPr>
              <w:t>تمثل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الديانة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الإسلامية</w:t>
            </w:r>
            <w:r w:rsidRPr="003F2A70">
              <w:rPr>
                <w:rFonts w:cs="Times New Roman"/>
                <w:b/>
                <w:bCs/>
                <w:snapToGrid w:val="0"/>
                <w:rtl/>
                <w:lang w:val="fr-FR" w:eastAsia="fr-FR"/>
              </w:rPr>
              <w:t xml:space="preserve"> (98%)</w:t>
            </w:r>
            <w:r w:rsidRPr="003F2A70">
              <w:rPr>
                <w:rFonts w:cs="Times New Roman" w:hint="cs"/>
                <w:b/>
                <w:bCs/>
                <w:snapToGrid w:val="0"/>
                <w:rtl/>
                <w:lang w:val="fr-FR" w:eastAsia="fr-FR"/>
              </w:rPr>
              <w:t>،وهناك</w:t>
            </w:r>
            <w:r w:rsidRPr="003F2A70">
              <w:rPr>
                <w:rFonts w:cs="Times New Roman"/>
                <w:b/>
                <w:bCs/>
                <w:snapToGrid w:val="0"/>
                <w:rtl/>
                <w:lang w:val="fr-FR" w:eastAsia="fr-FR"/>
              </w:rPr>
              <w:t xml:space="preserve"> </w:t>
            </w:r>
            <w:r w:rsidRPr="003F2A70">
              <w:rPr>
                <w:rFonts w:cs="Times New Roman" w:hint="cs"/>
                <w:b/>
                <w:bCs/>
                <w:snapToGrid w:val="0"/>
                <w:rtl/>
                <w:lang w:val="fr-FR" w:eastAsia="fr-FR"/>
              </w:rPr>
              <w:t>ديانات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أخرى</w:t>
            </w:r>
            <w:r w:rsidRPr="003F2A70">
              <w:rPr>
                <w:rFonts w:cs="Times New Roman"/>
                <w:b/>
                <w:bCs/>
                <w:snapToGrid w:val="0"/>
                <w:rtl/>
                <w:lang w:val="fr-FR" w:eastAsia="fr-FR"/>
              </w:rPr>
              <w:t xml:space="preserve"> </w:t>
            </w:r>
            <w:r w:rsidRPr="003F2A70">
              <w:rPr>
                <w:rFonts w:cs="Times New Roman" w:hint="cs"/>
                <w:b/>
                <w:bCs/>
                <w:snapToGrid w:val="0"/>
                <w:rtl/>
                <w:lang w:val="fr-FR" w:eastAsia="fr-FR"/>
              </w:rPr>
              <w:t>مثل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المسيحية</w:t>
            </w:r>
            <w:r w:rsidRPr="003F2A70">
              <w:rPr>
                <w:rFonts w:cs="Times New Roman"/>
                <w:b/>
                <w:bCs/>
                <w:snapToGrid w:val="0"/>
                <w:rtl/>
                <w:lang w:val="fr-FR" w:eastAsia="fr-FR"/>
              </w:rPr>
              <w:t xml:space="preserve"> (1%)</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اليهودية</w:t>
            </w:r>
            <w:r w:rsidRPr="003F2A70">
              <w:rPr>
                <w:rFonts w:cs="Times New Roman"/>
                <w:b/>
                <w:bCs/>
                <w:snapToGrid w:val="0"/>
                <w:rtl/>
                <w:lang w:val="fr-FR" w:eastAsia="fr-FR"/>
              </w:rPr>
              <w:t xml:space="preserve"> (1%) . </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lang w:val="fr-FR" w:eastAsia="fr-FR"/>
              </w:rPr>
            </w:pPr>
            <w:r w:rsidRPr="003F2A70">
              <w:rPr>
                <w:rFonts w:cs="Times New Roman" w:hint="cs"/>
                <w:b/>
                <w:bCs/>
                <w:snapToGrid w:val="0"/>
                <w:rtl/>
                <w:lang w:val="fr-FR" w:eastAsia="fr-FR"/>
              </w:rPr>
              <w:t>العملة</w:t>
            </w:r>
            <w:r w:rsidRPr="003F2A70">
              <w:rPr>
                <w:rFonts w:cs="Times New Roman"/>
                <w:b/>
                <w:bCs/>
                <w:snapToGrid w:val="0"/>
                <w:rtl/>
                <w:lang w:val="fr-FR" w:eastAsia="fr-FR"/>
              </w:rPr>
              <w:t xml:space="preserve"> </w:t>
            </w:r>
          </w:p>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rtl/>
                <w:lang w:val="fr-FR" w:eastAsia="fr-FR"/>
              </w:rPr>
            </w:pPr>
            <w:r w:rsidRPr="003F2A70">
              <w:rPr>
                <w:rFonts w:cs="Times New Roman" w:hint="cs"/>
                <w:b/>
                <w:bCs/>
                <w:snapToGrid w:val="0"/>
                <w:rtl/>
                <w:lang w:val="fr-FR" w:eastAsia="fr-FR"/>
              </w:rPr>
              <w:t>متوسط</w:t>
            </w:r>
            <w:r w:rsidRPr="003F2A70">
              <w:rPr>
                <w:rFonts w:cs="Times New Roman"/>
                <w:b/>
                <w:bCs/>
                <w:snapToGrid w:val="0"/>
                <w:rtl/>
                <w:lang w:val="fr-FR" w:eastAsia="fr-FR"/>
              </w:rPr>
              <w:t xml:space="preserve"> </w:t>
            </w:r>
            <w:r w:rsidRPr="003F2A70">
              <w:rPr>
                <w:rFonts w:cs="Times New Roman" w:hint="cs"/>
                <w:b/>
                <w:bCs/>
                <w:snapToGrid w:val="0"/>
                <w:rtl/>
                <w:lang w:val="fr-FR" w:eastAsia="fr-FR"/>
              </w:rPr>
              <w:t>سعر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الصرف</w:t>
            </w:r>
            <w:r w:rsidRPr="003F2A70">
              <w:rPr>
                <w:rFonts w:cs="Times New Roman"/>
                <w:b/>
                <w:bCs/>
                <w:snapToGrid w:val="0"/>
                <w:rtl/>
                <w:lang w:val="fr-FR" w:eastAsia="fr-FR"/>
              </w:rPr>
              <w:t xml:space="preserve"> </w:t>
            </w:r>
            <w:r w:rsidRPr="003F2A70">
              <w:rPr>
                <w:rFonts w:cs="Times New Roman" w:hint="cs"/>
                <w:b/>
                <w:bCs/>
                <w:snapToGrid w:val="0"/>
                <w:rtl/>
                <w:lang w:val="fr-FR" w:eastAsia="fr-FR"/>
              </w:rPr>
              <w:t>للدولار</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hint="cs"/>
                <w:b/>
                <w:bCs/>
                <w:snapToGrid w:val="0"/>
                <w:rtl/>
                <w:lang w:val="fr-FR" w:eastAsia="fr-FR"/>
              </w:rPr>
              <w:t>الدينار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التونسي</w:t>
            </w:r>
            <w:r w:rsidRPr="003F2A70">
              <w:rPr>
                <w:rFonts w:cs="Times New Roman"/>
                <w:b/>
                <w:bCs/>
                <w:snapToGrid w:val="0"/>
                <w:rtl/>
                <w:lang w:val="fr-FR" w:eastAsia="fr-FR"/>
              </w:rPr>
              <w:t xml:space="preserve"> </w:t>
            </w:r>
          </w:p>
          <w:p w:rsidR="003D4CC5" w:rsidRPr="003F2A70" w:rsidRDefault="003D4CC5" w:rsidP="00CC2225">
            <w:pPr>
              <w:bidi/>
              <w:spacing w:before="120" w:after="120"/>
              <w:jc w:val="lowKashida"/>
              <w:rPr>
                <w:rFonts w:cs="Times New Roman"/>
                <w:b/>
                <w:bCs/>
                <w:snapToGrid w:val="0"/>
                <w:rtl/>
                <w:lang w:eastAsia="fr-FR" w:bidi="ar-TN"/>
              </w:rPr>
            </w:pPr>
            <w:r w:rsidRPr="003F2A70">
              <w:rPr>
                <w:rFonts w:cs="Times New Roman"/>
                <w:b/>
                <w:bCs/>
                <w:snapToGrid w:val="0"/>
                <w:rtl/>
                <w:lang w:val="fr-FR" w:eastAsia="fr-FR"/>
              </w:rPr>
              <w:t xml:space="preserve"> 2012 = 1.56  </w:t>
            </w:r>
            <w:r w:rsidRPr="003F2A70">
              <w:rPr>
                <w:rFonts w:cs="Times New Roman" w:hint="cs"/>
                <w:b/>
                <w:bCs/>
                <w:snapToGrid w:val="0"/>
                <w:rtl/>
                <w:lang w:val="fr-FR" w:eastAsia="fr-FR"/>
              </w:rPr>
              <w:t>،</w:t>
            </w:r>
            <w:r w:rsidRPr="003F2A70">
              <w:rPr>
                <w:rFonts w:cs="Times New Roman"/>
                <w:b/>
                <w:bCs/>
                <w:snapToGrid w:val="0"/>
                <w:rtl/>
                <w:lang w:val="fr-FR" w:eastAsia="fr-FR"/>
              </w:rPr>
              <w:t xml:space="preserve"> 2013 = 1.60 </w:t>
            </w:r>
            <w:r w:rsidRPr="003F2A70">
              <w:rPr>
                <w:rFonts w:cs="Times New Roman" w:hint="cs"/>
                <w:b/>
                <w:bCs/>
                <w:snapToGrid w:val="0"/>
                <w:rtl/>
                <w:lang w:val="fr-FR" w:eastAsia="fr-FR"/>
              </w:rPr>
              <w:t>،</w:t>
            </w:r>
            <w:r w:rsidRPr="003F2A70">
              <w:rPr>
                <w:rFonts w:cs="Times New Roman"/>
                <w:b/>
                <w:bCs/>
                <w:snapToGrid w:val="0"/>
                <w:rtl/>
                <w:lang w:val="fr-FR" w:eastAsia="fr-FR"/>
              </w:rPr>
              <w:t xml:space="preserve"> 2014 = 1.8  </w:t>
            </w:r>
            <w:r w:rsidRPr="003F2A70">
              <w:rPr>
                <w:rFonts w:cs="Times New Roman" w:hint="cs"/>
                <w:b/>
                <w:bCs/>
                <w:snapToGrid w:val="0"/>
                <w:rtl/>
                <w:lang w:val="fr-FR" w:eastAsia="fr-FR"/>
              </w:rPr>
              <w:t>،</w:t>
            </w:r>
            <w:r w:rsidRPr="003F2A70">
              <w:rPr>
                <w:rFonts w:cs="Times New Roman"/>
                <w:b/>
                <w:bCs/>
                <w:snapToGrid w:val="0"/>
                <w:rtl/>
                <w:lang w:val="fr-FR" w:eastAsia="fr-FR"/>
              </w:rPr>
              <w:t xml:space="preserve"> 2015 = 2.0  </w:t>
            </w:r>
            <w:r w:rsidRPr="003F2A70">
              <w:rPr>
                <w:rFonts w:cs="Times New Roman" w:hint="cs"/>
                <w:b/>
                <w:bCs/>
                <w:snapToGrid w:val="0"/>
                <w:rtl/>
                <w:lang w:val="fr-FR" w:eastAsia="fr-FR"/>
              </w:rPr>
              <w:t>،</w:t>
            </w:r>
            <w:r w:rsidRPr="003F2A70">
              <w:rPr>
                <w:rFonts w:cs="Times New Roman"/>
                <w:b/>
                <w:bCs/>
                <w:snapToGrid w:val="0"/>
                <w:rtl/>
                <w:lang w:val="fr-FR" w:eastAsia="fr-FR"/>
              </w:rPr>
              <w:t xml:space="preserve"> 2016 = 2.2     </w:t>
            </w:r>
            <w:r w:rsidRPr="003F2A70">
              <w:rPr>
                <w:rFonts w:cs="Times New Roman"/>
                <w:b/>
                <w:bCs/>
                <w:snapToGrid w:val="0"/>
                <w:lang w:val="fr-FR" w:eastAsia="fr-FR" w:bidi="ar-TN"/>
              </w:rPr>
              <w:t xml:space="preserve"> </w:t>
            </w:r>
            <w:r w:rsidRPr="003F2A70">
              <w:rPr>
                <w:rFonts w:cs="Times New Roman"/>
                <w:b/>
                <w:bCs/>
                <w:snapToGrid w:val="0"/>
                <w:rtl/>
                <w:lang w:eastAsia="fr-FR" w:bidi="ar-TN"/>
              </w:rPr>
              <w:t>2017   = 2.3</w:t>
            </w:r>
            <w:r w:rsidR="00693F26">
              <w:rPr>
                <w:rFonts w:cs="Times New Roman" w:hint="cs"/>
                <w:b/>
                <w:bCs/>
                <w:snapToGrid w:val="0"/>
                <w:rtl/>
                <w:lang w:eastAsia="fr-FR" w:bidi="ar-TN"/>
              </w:rPr>
              <w:t xml:space="preserve"> </w:t>
            </w:r>
            <w:r w:rsidR="00DB42E6">
              <w:rPr>
                <w:rFonts w:cs="Times New Roman" w:hint="cs"/>
                <w:b/>
                <w:bCs/>
                <w:snapToGrid w:val="0"/>
                <w:rtl/>
                <w:lang w:eastAsia="fr-FR" w:bidi="ar-TN"/>
              </w:rPr>
              <w:t xml:space="preserve">2018 =2.6 </w:t>
            </w:r>
            <w:r w:rsidR="00693F26">
              <w:rPr>
                <w:rFonts w:cs="Times New Roman" w:hint="cs"/>
                <w:b/>
                <w:bCs/>
                <w:snapToGrid w:val="0"/>
                <w:rtl/>
                <w:lang w:eastAsia="fr-FR" w:bidi="ar-TN"/>
              </w:rPr>
              <w:t>حاليا =3</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rtl/>
                <w:lang w:val="fr-FR" w:eastAsia="fr-FR"/>
              </w:rPr>
            </w:pPr>
            <w:r w:rsidRPr="003F2A70">
              <w:rPr>
                <w:rFonts w:cs="Times New Roman" w:hint="cs"/>
                <w:b/>
                <w:bCs/>
                <w:snapToGrid w:val="0"/>
                <w:rtl/>
                <w:lang w:val="fr-FR" w:eastAsia="fr-FR"/>
              </w:rPr>
              <w:t>العيد</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الوطني</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501026">
            <w:pPr>
              <w:numPr>
                <w:ilvl w:val="0"/>
                <w:numId w:val="3"/>
              </w:numPr>
              <w:bidi/>
              <w:spacing w:before="120" w:after="120" w:line="240" w:lineRule="auto"/>
              <w:jc w:val="lowKashida"/>
              <w:rPr>
                <w:rFonts w:cs="Times New Roman"/>
                <w:b/>
                <w:bCs/>
                <w:snapToGrid w:val="0"/>
                <w:rtl/>
                <w:lang w:val="fr-FR" w:eastAsia="fr-FR"/>
              </w:rPr>
            </w:pPr>
            <w:r w:rsidRPr="003F2A70">
              <w:rPr>
                <w:rFonts w:cs="Times New Roman"/>
                <w:b/>
                <w:bCs/>
                <w:snapToGrid w:val="0"/>
                <w:rtl/>
                <w:lang w:val="fr-FR" w:eastAsia="fr-FR"/>
              </w:rPr>
              <w:t xml:space="preserve">20 </w:t>
            </w:r>
            <w:r w:rsidRPr="003F2A70">
              <w:rPr>
                <w:rFonts w:cs="Times New Roman" w:hint="cs"/>
                <w:b/>
                <w:bCs/>
                <w:snapToGrid w:val="0"/>
                <w:rtl/>
                <w:lang w:val="fr-FR" w:eastAsia="fr-FR"/>
              </w:rPr>
              <w:t>مارس</w:t>
            </w:r>
            <w:r w:rsidRPr="003F2A70">
              <w:rPr>
                <w:rFonts w:cs="Times New Roman"/>
                <w:b/>
                <w:bCs/>
                <w:snapToGrid w:val="0"/>
                <w:rtl/>
                <w:lang w:val="fr-FR" w:eastAsia="fr-FR"/>
              </w:rPr>
              <w:t xml:space="preserve"> 1956: </w:t>
            </w:r>
            <w:r w:rsidRPr="003F2A70">
              <w:rPr>
                <w:rFonts w:cs="Times New Roman" w:hint="cs"/>
                <w:b/>
                <w:bCs/>
                <w:snapToGrid w:val="0"/>
                <w:rtl/>
                <w:lang w:val="fr-FR" w:eastAsia="fr-FR"/>
              </w:rPr>
              <w:t>يوم</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الاستقلال</w:t>
            </w:r>
            <w:r w:rsidRPr="003F2A70">
              <w:rPr>
                <w:rFonts w:cs="Times New Roman"/>
                <w:b/>
                <w:bCs/>
                <w:snapToGrid w:val="0"/>
                <w:rtl/>
                <w:lang w:val="fr-FR" w:eastAsia="fr-FR"/>
              </w:rPr>
              <w:t xml:space="preserve"> </w:t>
            </w:r>
            <w:r w:rsidRPr="003F2A70">
              <w:rPr>
                <w:rFonts w:cs="Times New Roman" w:hint="cs"/>
                <w:b/>
                <w:bCs/>
                <w:snapToGrid w:val="0"/>
                <w:rtl/>
                <w:lang w:val="fr-FR" w:eastAsia="fr-FR"/>
              </w:rPr>
              <w:t>من</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الاستعمار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الفرنسي</w:t>
            </w:r>
          </w:p>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b/>
                <w:bCs/>
                <w:snapToGrid w:val="0"/>
                <w:rtl/>
                <w:lang w:val="fr-FR" w:eastAsia="fr-FR"/>
              </w:rPr>
              <w:t xml:space="preserve">14 </w:t>
            </w:r>
            <w:r w:rsidRPr="003F2A70">
              <w:rPr>
                <w:rFonts w:cs="Times New Roman" w:hint="cs"/>
                <w:b/>
                <w:bCs/>
                <w:snapToGrid w:val="0"/>
                <w:rtl/>
                <w:lang w:val="fr-FR" w:eastAsia="fr-FR"/>
              </w:rPr>
              <w:t>يناير</w:t>
            </w:r>
            <w:r w:rsidRPr="003F2A70">
              <w:rPr>
                <w:rFonts w:cs="Times New Roman"/>
                <w:b/>
                <w:bCs/>
                <w:snapToGrid w:val="0"/>
                <w:rtl/>
                <w:lang w:val="fr-FR" w:eastAsia="fr-FR"/>
              </w:rPr>
              <w:t xml:space="preserve"> 2011 :   </w:t>
            </w:r>
            <w:r w:rsidRPr="003F2A70">
              <w:rPr>
                <w:rFonts w:cs="Times New Roman" w:hint="cs"/>
                <w:b/>
                <w:bCs/>
                <w:snapToGrid w:val="0"/>
                <w:rtl/>
                <w:lang w:val="fr-FR" w:eastAsia="fr-FR"/>
              </w:rPr>
              <w:t>ذكرى</w:t>
            </w:r>
            <w:r w:rsidRPr="003F2A70">
              <w:rPr>
                <w:rFonts w:cs="Times New Roman"/>
                <w:b/>
                <w:bCs/>
                <w:snapToGrid w:val="0"/>
                <w:rtl/>
                <w:lang w:val="fr-FR" w:eastAsia="fr-FR"/>
              </w:rPr>
              <w:t xml:space="preserve"> </w:t>
            </w:r>
            <w:r w:rsidRPr="003F2A70">
              <w:rPr>
                <w:rFonts w:cs="Times New Roman" w:hint="cs"/>
                <w:b/>
                <w:bCs/>
                <w:snapToGrid w:val="0"/>
                <w:rtl/>
                <w:lang w:val="fr-FR" w:eastAsia="fr-FR"/>
              </w:rPr>
              <w:t>إندلاع</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الثورة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التونسية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2011.</w:t>
            </w:r>
          </w:p>
        </w:tc>
      </w:tr>
      <w:tr w:rsidR="003D4CC5" w:rsidRPr="003F2A70" w:rsidTr="00B44FE7">
        <w:trPr>
          <w:trHeight w:val="399"/>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cs="Times New Roman"/>
                <w:b/>
                <w:bCs/>
                <w:snapToGrid w:val="0"/>
                <w:lang w:val="fr-FR" w:eastAsia="fr-FR"/>
              </w:rPr>
            </w:pPr>
            <w:r w:rsidRPr="003F2A70">
              <w:rPr>
                <w:rFonts w:cs="Times New Roman" w:hint="cs"/>
                <w:b/>
                <w:bCs/>
                <w:snapToGrid w:val="0"/>
                <w:rtl/>
                <w:lang w:val="fr-FR" w:eastAsia="fr-FR"/>
              </w:rPr>
              <w:t>النظام</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السياسي</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lang w:val="fr-FR" w:eastAsia="fr-FR"/>
              </w:rPr>
            </w:pPr>
            <w:r w:rsidRPr="003F2A70">
              <w:rPr>
                <w:rFonts w:cs="Times New Roman"/>
                <w:b/>
                <w:bCs/>
                <w:snapToGrid w:val="0"/>
                <w:rtl/>
                <w:lang w:val="fr-FR" w:eastAsia="fr-FR"/>
              </w:rPr>
              <w:t xml:space="preserve">- </w:t>
            </w:r>
            <w:r w:rsidRPr="003F2A70">
              <w:rPr>
                <w:rFonts w:cs="Times New Roman" w:hint="cs"/>
                <w:b/>
                <w:bCs/>
                <w:snapToGrid w:val="0"/>
                <w:rtl/>
                <w:lang w:val="fr-FR" w:eastAsia="fr-FR"/>
              </w:rPr>
              <w:t>نظام</w:t>
            </w:r>
            <w:r w:rsidRPr="003F2A70">
              <w:rPr>
                <w:rFonts w:cs="Times New Roman"/>
                <w:b/>
                <w:bCs/>
                <w:snapToGrid w:val="0"/>
                <w:rtl/>
                <w:lang w:val="fr-FR" w:eastAsia="fr-FR"/>
              </w:rPr>
              <w:t xml:space="preserve"> </w:t>
            </w:r>
            <w:r w:rsidRPr="003F2A70">
              <w:rPr>
                <w:rFonts w:cs="Times New Roman" w:hint="cs"/>
                <w:b/>
                <w:bCs/>
                <w:snapToGrid w:val="0"/>
                <w:rtl/>
                <w:lang w:val="fr-FR" w:eastAsia="fr-FR"/>
              </w:rPr>
              <w:t>جمهوري</w:t>
            </w:r>
            <w:r w:rsidRPr="003F2A70">
              <w:rPr>
                <w:rFonts w:cs="Times New Roman"/>
                <w:b/>
                <w:bCs/>
                <w:snapToGrid w:val="0"/>
                <w:rtl/>
                <w:lang w:val="fr-FR" w:eastAsia="fr-FR"/>
              </w:rPr>
              <w:t xml:space="preserve">   </w:t>
            </w:r>
          </w:p>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b/>
                <w:bCs/>
                <w:snapToGrid w:val="0"/>
                <w:rtl/>
                <w:lang w:val="fr-FR" w:eastAsia="fr-FR" w:bidi="ar-EG"/>
              </w:rPr>
              <w:t xml:space="preserve">- </w:t>
            </w:r>
            <w:r w:rsidRPr="003F2A70">
              <w:rPr>
                <w:rFonts w:cs="Times New Roman"/>
                <w:b/>
                <w:bCs/>
                <w:snapToGrid w:val="0"/>
                <w:rtl/>
                <w:lang w:val="fr-FR" w:eastAsia="fr-FR"/>
              </w:rPr>
              <w:t xml:space="preserve"> </w:t>
            </w:r>
            <w:r w:rsidRPr="003F2A70">
              <w:rPr>
                <w:rFonts w:cs="Times New Roman" w:hint="cs"/>
                <w:b/>
                <w:bCs/>
                <w:snapToGrid w:val="0"/>
                <w:rtl/>
                <w:lang w:val="fr-FR" w:eastAsia="fr-FR"/>
              </w:rPr>
              <w:t>رئيس</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الجمهورية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ينتخب</w:t>
            </w:r>
            <w:r w:rsidRPr="003F2A70">
              <w:rPr>
                <w:rFonts w:cs="Times New Roman"/>
                <w:b/>
                <w:bCs/>
                <w:snapToGrid w:val="0"/>
                <w:rtl/>
                <w:lang w:val="fr-FR" w:eastAsia="fr-FR"/>
              </w:rPr>
              <w:t xml:space="preserve"> </w:t>
            </w:r>
            <w:r w:rsidRPr="003F2A70">
              <w:rPr>
                <w:rFonts w:cs="Times New Roman" w:hint="cs"/>
                <w:b/>
                <w:bCs/>
                <w:snapToGrid w:val="0"/>
                <w:rtl/>
                <w:lang w:val="fr-FR" w:eastAsia="fr-FR"/>
              </w:rPr>
              <w:t>لمدة</w:t>
            </w:r>
            <w:r w:rsidRPr="003F2A70">
              <w:rPr>
                <w:rFonts w:cs="Times New Roman"/>
                <w:b/>
                <w:bCs/>
                <w:snapToGrid w:val="0"/>
                <w:rtl/>
                <w:lang w:val="fr-FR" w:eastAsia="fr-FR"/>
              </w:rPr>
              <w:t xml:space="preserve"> </w:t>
            </w:r>
            <w:r w:rsidRPr="003F2A70">
              <w:rPr>
                <w:rFonts w:cs="Times New Roman" w:hint="cs"/>
                <w:b/>
                <w:bCs/>
                <w:snapToGrid w:val="0"/>
                <w:rtl/>
                <w:lang w:val="fr-FR" w:eastAsia="fr-FR"/>
              </w:rPr>
              <w:t>خمس</w:t>
            </w:r>
            <w:r w:rsidRPr="003F2A70">
              <w:rPr>
                <w:rFonts w:cs="Times New Roman"/>
                <w:b/>
                <w:bCs/>
                <w:snapToGrid w:val="0"/>
                <w:rtl/>
                <w:lang w:val="fr-FR" w:eastAsia="fr-FR"/>
              </w:rPr>
              <w:t xml:space="preserve"> </w:t>
            </w:r>
            <w:r w:rsidRPr="003F2A70">
              <w:rPr>
                <w:rFonts w:cs="Times New Roman" w:hint="cs"/>
                <w:b/>
                <w:bCs/>
                <w:snapToGrid w:val="0"/>
                <w:rtl/>
                <w:lang w:val="fr-FR" w:eastAsia="fr-FR"/>
              </w:rPr>
              <w:t>سنوات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ويقوم</w:t>
            </w:r>
            <w:r w:rsidRPr="003F2A70">
              <w:rPr>
                <w:rFonts w:cs="Times New Roman"/>
                <w:b/>
                <w:bCs/>
                <w:snapToGrid w:val="0"/>
                <w:rtl/>
                <w:lang w:val="fr-FR" w:eastAsia="fr-FR"/>
              </w:rPr>
              <w:t xml:space="preserve"> </w:t>
            </w:r>
            <w:r w:rsidRPr="003F2A70">
              <w:rPr>
                <w:rFonts w:cs="Times New Roman" w:hint="cs"/>
                <w:b/>
                <w:bCs/>
                <w:snapToGrid w:val="0"/>
                <w:rtl/>
                <w:lang w:val="fr-FR" w:eastAsia="fr-FR"/>
              </w:rPr>
              <w:t>بتسمية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الوزير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الأول</w:t>
            </w:r>
            <w:r w:rsidRPr="003F2A70">
              <w:rPr>
                <w:rFonts w:cs="Times New Roman"/>
                <w:b/>
                <w:bCs/>
                <w:snapToGrid w:val="0"/>
                <w:rtl/>
                <w:lang w:val="fr-FR" w:eastAsia="fr-FR"/>
              </w:rPr>
              <w:t xml:space="preserve"> (</w:t>
            </w:r>
            <w:r w:rsidRPr="003F2A70">
              <w:rPr>
                <w:rFonts w:cs="Times New Roman" w:hint="cs"/>
                <w:b/>
                <w:bCs/>
                <w:snapToGrid w:val="0"/>
                <w:rtl/>
                <w:lang w:val="fr-FR" w:eastAsia="fr-FR"/>
              </w:rPr>
              <w:t>رئيس</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الوزراء</w:t>
            </w:r>
            <w:r w:rsidRPr="003F2A70">
              <w:rPr>
                <w:rFonts w:cs="Times New Roman"/>
                <w:b/>
                <w:bCs/>
                <w:snapToGrid w:val="0"/>
                <w:rtl/>
                <w:lang w:val="fr-FR" w:eastAsia="fr-FR"/>
              </w:rPr>
              <w:t>)</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الذي</w:t>
            </w:r>
            <w:r w:rsidRPr="003F2A70">
              <w:rPr>
                <w:rFonts w:cs="Times New Roman"/>
                <w:b/>
                <w:bCs/>
                <w:snapToGrid w:val="0"/>
                <w:rtl/>
                <w:lang w:val="fr-FR" w:eastAsia="fr-FR"/>
              </w:rPr>
              <w:t xml:space="preserve"> </w:t>
            </w:r>
            <w:r w:rsidRPr="003F2A70">
              <w:rPr>
                <w:rFonts w:cs="Times New Roman" w:hint="cs"/>
                <w:b/>
                <w:bCs/>
                <w:snapToGrid w:val="0"/>
                <w:rtl/>
                <w:lang w:val="fr-FR" w:eastAsia="fr-FR"/>
              </w:rPr>
              <w:t>يسهم</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تنفيذ</w:t>
            </w:r>
            <w:r w:rsidRPr="003F2A70">
              <w:rPr>
                <w:rFonts w:cs="Times New Roman"/>
                <w:b/>
                <w:bCs/>
                <w:snapToGrid w:val="0"/>
                <w:rtl/>
                <w:lang w:val="fr-FR" w:eastAsia="fr-FR"/>
              </w:rPr>
              <w:t xml:space="preserve"> </w:t>
            </w:r>
            <w:r w:rsidRPr="003F2A70">
              <w:rPr>
                <w:rFonts w:cs="Times New Roman" w:hint="cs"/>
                <w:b/>
                <w:bCs/>
                <w:snapToGrid w:val="0"/>
                <w:rtl/>
                <w:lang w:val="fr-FR" w:eastAsia="fr-FR"/>
              </w:rPr>
              <w:t>سياسات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الدولة</w:t>
            </w:r>
            <w:r w:rsidRPr="003F2A70">
              <w:rPr>
                <w:rFonts w:cs="Times New Roman"/>
                <w:b/>
                <w:bCs/>
                <w:snapToGrid w:val="0"/>
                <w:rtl/>
                <w:lang w:val="fr-FR" w:eastAsia="fr-FR"/>
              </w:rPr>
              <w:t xml:space="preserve"> .</w:t>
            </w:r>
          </w:p>
          <w:p w:rsidR="003D4CC5" w:rsidRPr="003F2A70" w:rsidRDefault="003D4CC5" w:rsidP="00CC2225">
            <w:pPr>
              <w:bidi/>
              <w:spacing w:before="120" w:after="120"/>
              <w:jc w:val="lowKashida"/>
              <w:rPr>
                <w:rFonts w:cs="Times New Roman"/>
                <w:b/>
                <w:bCs/>
                <w:snapToGrid w:val="0"/>
                <w:lang w:val="fr-FR" w:eastAsia="fr-FR"/>
              </w:rPr>
            </w:pPr>
            <w:r w:rsidRPr="003F2A70">
              <w:rPr>
                <w:rFonts w:cs="Times New Roman"/>
                <w:b/>
                <w:bCs/>
                <w:snapToGrid w:val="0"/>
                <w:rtl/>
                <w:lang w:val="fr-FR" w:eastAsia="fr-FR"/>
              </w:rPr>
              <w:t xml:space="preserve">- </w:t>
            </w:r>
            <w:r w:rsidRPr="003F2A70">
              <w:rPr>
                <w:rFonts w:cs="Times New Roman" w:hint="cs"/>
                <w:b/>
                <w:bCs/>
                <w:snapToGrid w:val="0"/>
                <w:rtl/>
                <w:lang w:val="fr-FR" w:eastAsia="fr-FR"/>
              </w:rPr>
              <w:t>مجلس</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النواب</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التونسي</w:t>
            </w:r>
            <w:r w:rsidRPr="003F2A70">
              <w:rPr>
                <w:rFonts w:cs="Times New Roman"/>
                <w:b/>
                <w:bCs/>
                <w:snapToGrid w:val="0"/>
                <w:rtl/>
                <w:lang w:val="fr-FR" w:eastAsia="fr-FR"/>
              </w:rPr>
              <w:t xml:space="preserve"> </w:t>
            </w:r>
            <w:r w:rsidRPr="003F2A70">
              <w:rPr>
                <w:rFonts w:cs="Times New Roman" w:hint="cs"/>
                <w:b/>
                <w:bCs/>
                <w:snapToGrid w:val="0"/>
                <w:rtl/>
                <w:lang w:val="fr-FR" w:eastAsia="fr-FR"/>
              </w:rPr>
              <w:t>هو</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الهيئة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الحكومية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التشريعية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ويتكون</w:t>
            </w:r>
            <w:r w:rsidRPr="003F2A70">
              <w:rPr>
                <w:rFonts w:cs="Times New Roman"/>
                <w:b/>
                <w:bCs/>
                <w:snapToGrid w:val="0"/>
                <w:rtl/>
                <w:lang w:val="fr-FR" w:eastAsia="fr-FR"/>
              </w:rPr>
              <w:t xml:space="preserve"> </w:t>
            </w:r>
            <w:r w:rsidRPr="003F2A70">
              <w:rPr>
                <w:rFonts w:cs="Times New Roman" w:hint="cs"/>
                <w:b/>
                <w:bCs/>
                <w:snapToGrid w:val="0"/>
                <w:rtl/>
                <w:lang w:val="fr-FR" w:eastAsia="fr-FR"/>
              </w:rPr>
              <w:t>من</w:t>
            </w:r>
            <w:r w:rsidRPr="003F2A70">
              <w:rPr>
                <w:rFonts w:cs="Times New Roman"/>
                <w:b/>
                <w:bCs/>
                <w:snapToGrid w:val="0"/>
                <w:rtl/>
                <w:lang w:val="fr-FR" w:eastAsia="fr-FR"/>
              </w:rPr>
              <w:t xml:space="preserve"> 217 </w:t>
            </w:r>
            <w:r w:rsidRPr="003F2A70">
              <w:rPr>
                <w:rFonts w:cs="Times New Roman" w:hint="cs"/>
                <w:b/>
                <w:bCs/>
                <w:snapToGrid w:val="0"/>
                <w:rtl/>
                <w:lang w:val="fr-FR" w:eastAsia="fr-FR"/>
              </w:rPr>
              <w:t>مقعدا</w:t>
            </w:r>
            <w:r w:rsidRPr="003F2A70">
              <w:rPr>
                <w:rFonts w:cs="Times New Roman"/>
                <w:b/>
                <w:bCs/>
                <w:snapToGrid w:val="0"/>
                <w:rtl/>
                <w:lang w:val="fr-FR" w:eastAsia="fr-FR"/>
              </w:rPr>
              <w:t xml:space="preserve"> </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وقد</w:t>
            </w:r>
            <w:r w:rsidRPr="003F2A70">
              <w:rPr>
                <w:rFonts w:cs="Times New Roman"/>
                <w:b/>
                <w:bCs/>
                <w:snapToGrid w:val="0"/>
                <w:rtl/>
                <w:lang w:val="fr-FR" w:eastAsia="fr-FR"/>
              </w:rPr>
              <w:t xml:space="preserve"> </w:t>
            </w:r>
            <w:r w:rsidRPr="003F2A70">
              <w:rPr>
                <w:rFonts w:cs="Times New Roman" w:hint="cs"/>
                <w:b/>
                <w:bCs/>
                <w:snapToGrid w:val="0"/>
                <w:rtl/>
                <w:lang w:val="fr-FR" w:eastAsia="fr-FR"/>
              </w:rPr>
              <w:t>فاز</w:t>
            </w:r>
            <w:r w:rsidRPr="003F2A70">
              <w:rPr>
                <w:rFonts w:cs="Times New Roman"/>
                <w:b/>
                <w:bCs/>
                <w:snapToGrid w:val="0"/>
                <w:rtl/>
                <w:lang w:val="fr-FR" w:eastAsia="fr-FR"/>
              </w:rPr>
              <w:t xml:space="preserve"> </w:t>
            </w:r>
            <w:r w:rsidRPr="003F2A70">
              <w:rPr>
                <w:rFonts w:cs="Times New Roman" w:hint="cs"/>
                <w:b/>
                <w:bCs/>
                <w:snapToGrid w:val="0"/>
                <w:rtl/>
                <w:lang w:val="fr-FR" w:eastAsia="fr-FR"/>
              </w:rPr>
              <w:t>بالأغلبية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الانتخابات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التشريعية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اقيمت</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26 /10/2014 </w:t>
            </w:r>
            <w:r w:rsidRPr="003F2A70">
              <w:rPr>
                <w:rFonts w:cs="Times New Roman" w:hint="cs"/>
                <w:b/>
                <w:bCs/>
                <w:snapToGrid w:val="0"/>
                <w:rtl/>
                <w:lang w:val="fr-FR" w:eastAsia="fr-FR"/>
              </w:rPr>
              <w:t>حزب</w:t>
            </w:r>
            <w:r w:rsidRPr="003F2A70">
              <w:rPr>
                <w:rFonts w:cs="Times New Roman"/>
                <w:b/>
                <w:bCs/>
                <w:snapToGrid w:val="0"/>
                <w:rtl/>
                <w:lang w:val="fr-FR" w:eastAsia="fr-FR"/>
              </w:rPr>
              <w:t xml:space="preserve"> </w:t>
            </w:r>
            <w:r w:rsidRPr="003F2A70">
              <w:rPr>
                <w:rFonts w:cs="Times New Roman" w:hint="cs"/>
                <w:b/>
                <w:bCs/>
                <w:snapToGrid w:val="0"/>
                <w:rtl/>
                <w:lang w:val="fr-FR" w:eastAsia="fr-FR"/>
              </w:rPr>
              <w:t>نداء</w:t>
            </w:r>
            <w:r w:rsidRPr="003F2A70">
              <w:rPr>
                <w:rFonts w:cs="Times New Roman"/>
                <w:b/>
                <w:bCs/>
                <w:snapToGrid w:val="0"/>
                <w:rtl/>
                <w:lang w:val="fr-FR" w:eastAsia="fr-FR"/>
              </w:rPr>
              <w:t xml:space="preserve"> </w:t>
            </w:r>
            <w:r w:rsidRPr="003F2A70">
              <w:rPr>
                <w:rFonts w:cs="Times New Roman" w:hint="cs"/>
                <w:b/>
                <w:bCs/>
                <w:snapToGrid w:val="0"/>
                <w:rtl/>
                <w:lang w:val="fr-FR" w:eastAsia="fr-FR"/>
              </w:rPr>
              <w:t>تونس</w:t>
            </w:r>
            <w:r w:rsidRPr="003F2A70">
              <w:rPr>
                <w:rFonts w:cs="Times New Roman"/>
                <w:b/>
                <w:bCs/>
                <w:snapToGrid w:val="0"/>
                <w:rtl/>
                <w:lang w:val="fr-FR" w:eastAsia="fr-FR"/>
              </w:rPr>
              <w:t xml:space="preserve"> </w:t>
            </w:r>
            <w:r w:rsidRPr="003F2A70">
              <w:rPr>
                <w:rFonts w:cs="Times New Roman" w:hint="cs"/>
                <w:b/>
                <w:bCs/>
                <w:snapToGrid w:val="0"/>
                <w:rtl/>
                <w:lang w:val="fr-FR" w:eastAsia="fr-FR"/>
              </w:rPr>
              <w:t>بـ</w:t>
            </w:r>
            <w:r w:rsidRPr="003F2A70">
              <w:rPr>
                <w:rFonts w:cs="Times New Roman"/>
                <w:b/>
                <w:bCs/>
                <w:snapToGrid w:val="0"/>
                <w:rtl/>
                <w:lang w:val="fr-FR" w:eastAsia="fr-FR"/>
              </w:rPr>
              <w:t xml:space="preserve"> 86 </w:t>
            </w:r>
            <w:r w:rsidRPr="003F2A70">
              <w:rPr>
                <w:rFonts w:cs="Times New Roman" w:hint="cs"/>
                <w:b/>
                <w:bCs/>
                <w:snapToGrid w:val="0"/>
                <w:rtl/>
                <w:lang w:val="fr-FR" w:eastAsia="fr-FR"/>
              </w:rPr>
              <w:t>مقعدا</w:t>
            </w:r>
            <w:r w:rsidRPr="003F2A70">
              <w:rPr>
                <w:rFonts w:cs="Times New Roman"/>
                <w:b/>
                <w:bCs/>
                <w:snapToGrid w:val="0"/>
                <w:rtl/>
                <w:lang w:val="fr-FR" w:eastAsia="fr-FR"/>
              </w:rPr>
              <w:t xml:space="preserve"> </w:t>
            </w:r>
            <w:r w:rsidRPr="003F2A70">
              <w:rPr>
                <w:rFonts w:cs="Times New Roman" w:hint="cs"/>
                <w:b/>
                <w:bCs/>
                <w:snapToGrid w:val="0"/>
                <w:rtl/>
                <w:lang w:val="fr-FR" w:eastAsia="fr-FR"/>
              </w:rPr>
              <w:t>وهو</w:t>
            </w:r>
            <w:r w:rsidRPr="003F2A70">
              <w:rPr>
                <w:rFonts w:cs="Times New Roman"/>
                <w:b/>
                <w:bCs/>
                <w:snapToGrid w:val="0"/>
                <w:rtl/>
                <w:lang w:val="fr-FR" w:eastAsia="fr-FR"/>
              </w:rPr>
              <w:t xml:space="preserve"> </w:t>
            </w:r>
            <w:r w:rsidRPr="003F2A70">
              <w:rPr>
                <w:rFonts w:cs="Times New Roman" w:hint="cs"/>
                <w:b/>
                <w:bCs/>
                <w:snapToGrid w:val="0"/>
                <w:rtl/>
                <w:lang w:val="fr-FR" w:eastAsia="fr-FR"/>
              </w:rPr>
              <w:t>حزب</w:t>
            </w:r>
            <w:r w:rsidRPr="003F2A70">
              <w:rPr>
                <w:rFonts w:cs="Times New Roman"/>
                <w:b/>
                <w:bCs/>
                <w:snapToGrid w:val="0"/>
                <w:rtl/>
                <w:lang w:val="fr-FR" w:eastAsia="fr-FR"/>
              </w:rPr>
              <w:t xml:space="preserve"> </w:t>
            </w:r>
            <w:r w:rsidRPr="003F2A70">
              <w:rPr>
                <w:rFonts w:cs="Times New Roman" w:hint="cs"/>
                <w:b/>
                <w:bCs/>
                <w:snapToGrid w:val="0"/>
                <w:rtl/>
                <w:lang w:val="fr-FR" w:eastAsia="fr-FR"/>
              </w:rPr>
              <w:t>سياسي</w:t>
            </w:r>
            <w:r w:rsidRPr="003F2A70">
              <w:rPr>
                <w:rFonts w:cs="Times New Roman"/>
                <w:b/>
                <w:bCs/>
                <w:snapToGrid w:val="0"/>
                <w:rtl/>
                <w:lang w:val="fr-FR" w:eastAsia="fr-FR"/>
              </w:rPr>
              <w:t xml:space="preserve"> </w:t>
            </w:r>
            <w:r w:rsidRPr="003F2A70">
              <w:rPr>
                <w:rFonts w:cs="Times New Roman" w:hint="cs"/>
                <w:b/>
                <w:bCs/>
                <w:snapToGrid w:val="0"/>
                <w:rtl/>
                <w:lang w:val="fr-FR" w:eastAsia="fr-FR"/>
              </w:rPr>
              <w:t>ذو</w:t>
            </w:r>
            <w:r w:rsidRPr="003F2A70">
              <w:rPr>
                <w:rFonts w:cs="Times New Roman"/>
                <w:b/>
                <w:bCs/>
                <w:snapToGrid w:val="0"/>
                <w:rtl/>
                <w:lang w:val="fr-FR" w:eastAsia="fr-FR"/>
              </w:rPr>
              <w:t xml:space="preserve"> </w:t>
            </w:r>
            <w:r w:rsidRPr="003F2A70">
              <w:rPr>
                <w:rFonts w:cs="Times New Roman" w:hint="cs"/>
                <w:b/>
                <w:bCs/>
                <w:snapToGrid w:val="0"/>
                <w:rtl/>
                <w:lang w:val="fr-FR" w:eastAsia="fr-FR"/>
              </w:rPr>
              <w:t>ايديولوجية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ليبرالية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يؤمن</w:t>
            </w:r>
            <w:r w:rsidRPr="003F2A70">
              <w:rPr>
                <w:rFonts w:cs="Times New Roman"/>
                <w:b/>
                <w:bCs/>
                <w:snapToGrid w:val="0"/>
                <w:rtl/>
                <w:lang w:val="fr-FR" w:eastAsia="fr-FR"/>
              </w:rPr>
              <w:t xml:space="preserve"> </w:t>
            </w:r>
            <w:r w:rsidRPr="003F2A70">
              <w:rPr>
                <w:rFonts w:cs="Times New Roman" w:hint="cs"/>
                <w:b/>
                <w:bCs/>
                <w:snapToGrid w:val="0"/>
                <w:rtl/>
                <w:lang w:val="fr-FR" w:eastAsia="fr-FR"/>
              </w:rPr>
              <w:t>بفصل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الدين</w:t>
            </w:r>
            <w:r w:rsidRPr="003F2A70">
              <w:rPr>
                <w:rFonts w:cs="Times New Roman"/>
                <w:b/>
                <w:bCs/>
                <w:snapToGrid w:val="0"/>
                <w:rtl/>
                <w:lang w:val="fr-FR" w:eastAsia="fr-FR"/>
              </w:rPr>
              <w:t xml:space="preserve"> </w:t>
            </w:r>
            <w:r w:rsidRPr="003F2A70">
              <w:rPr>
                <w:rFonts w:cs="Times New Roman" w:hint="cs"/>
                <w:b/>
                <w:bCs/>
                <w:snapToGrid w:val="0"/>
                <w:rtl/>
                <w:lang w:val="fr-FR" w:eastAsia="fr-FR"/>
              </w:rPr>
              <w:t>عن</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السلطة</w:t>
            </w:r>
            <w:r w:rsidRPr="003F2A70">
              <w:rPr>
                <w:rFonts w:cs="Times New Roman"/>
                <w:b/>
                <w:bCs/>
                <w:snapToGrid w:val="0"/>
                <w:rtl/>
                <w:lang w:val="fr-FR" w:eastAsia="fr-FR"/>
              </w:rPr>
              <w:t xml:space="preserve"> </w:t>
            </w:r>
            <w:r w:rsidRPr="003F2A70">
              <w:rPr>
                <w:rFonts w:cs="Times New Roman" w:hint="cs"/>
                <w:b/>
                <w:bCs/>
                <w:snapToGrid w:val="0"/>
                <w:rtl/>
                <w:lang w:val="fr-FR" w:eastAsia="fr-FR"/>
              </w:rPr>
              <w:t>لبناء</w:t>
            </w:r>
            <w:r w:rsidRPr="003F2A70">
              <w:rPr>
                <w:rFonts w:cs="Times New Roman"/>
                <w:b/>
                <w:bCs/>
                <w:snapToGrid w:val="0"/>
                <w:rtl/>
                <w:lang w:val="fr-FR" w:eastAsia="fr-FR"/>
              </w:rPr>
              <w:t xml:space="preserve"> </w:t>
            </w:r>
            <w:r w:rsidRPr="003F2A70">
              <w:rPr>
                <w:rFonts w:cs="Times New Roman" w:hint="cs"/>
                <w:b/>
                <w:bCs/>
                <w:snapToGrid w:val="0"/>
                <w:rtl/>
                <w:lang w:val="fr-FR" w:eastAsia="fr-FR"/>
              </w:rPr>
              <w:t>مجتمع</w:t>
            </w:r>
            <w:r w:rsidRPr="003F2A70">
              <w:rPr>
                <w:rFonts w:cs="Times New Roman"/>
                <w:b/>
                <w:bCs/>
                <w:snapToGrid w:val="0"/>
                <w:rtl/>
                <w:lang w:val="fr-FR" w:eastAsia="fr-FR"/>
              </w:rPr>
              <w:t xml:space="preserve"> </w:t>
            </w:r>
            <w:r w:rsidRPr="003F2A70">
              <w:rPr>
                <w:rFonts w:cs="Times New Roman" w:hint="cs"/>
                <w:b/>
                <w:bCs/>
                <w:snapToGrid w:val="0"/>
                <w:rtl/>
                <w:lang w:val="fr-FR" w:eastAsia="fr-FR"/>
              </w:rPr>
              <w:t>مدني</w:t>
            </w:r>
            <w:r w:rsidRPr="003F2A70">
              <w:rPr>
                <w:rFonts w:cs="Times New Roman"/>
                <w:b/>
                <w:bCs/>
                <w:snapToGrid w:val="0"/>
                <w:rtl/>
                <w:lang w:val="fr-FR" w:eastAsia="fr-FR"/>
              </w:rPr>
              <w:t xml:space="preserve"> </w:t>
            </w:r>
            <w:r w:rsidRPr="003F2A70">
              <w:rPr>
                <w:rFonts w:cs="Times New Roman" w:hint="cs"/>
                <w:b/>
                <w:bCs/>
                <w:snapToGrid w:val="0"/>
                <w:rtl/>
                <w:lang w:val="fr-FR" w:eastAsia="fr-FR"/>
              </w:rPr>
              <w:t>متطور</w:t>
            </w:r>
            <w:r w:rsidRPr="003F2A70">
              <w:rPr>
                <w:rFonts w:cs="Times New Roman"/>
                <w:b/>
                <w:bCs/>
                <w:snapToGrid w:val="0"/>
                <w:rtl/>
                <w:lang w:val="fr-FR" w:eastAsia="fr-FR"/>
              </w:rPr>
              <w:t xml:space="preserve"> </w:t>
            </w:r>
            <w:r w:rsidRPr="003F2A70">
              <w:rPr>
                <w:rFonts w:cs="Times New Roman" w:hint="cs"/>
                <w:b/>
                <w:bCs/>
                <w:snapToGrid w:val="0"/>
                <w:rtl/>
                <w:lang w:val="fr-FR" w:eastAsia="fr-FR"/>
              </w:rPr>
              <w:t>وقد</w:t>
            </w:r>
            <w:r w:rsidRPr="003F2A70">
              <w:rPr>
                <w:rFonts w:cs="Times New Roman"/>
                <w:b/>
                <w:bCs/>
                <w:snapToGrid w:val="0"/>
                <w:rtl/>
                <w:lang w:val="fr-FR" w:eastAsia="fr-FR"/>
              </w:rPr>
              <w:t xml:space="preserve"> </w:t>
            </w:r>
            <w:r w:rsidRPr="003F2A70">
              <w:rPr>
                <w:rFonts w:cs="Times New Roman" w:hint="cs"/>
                <w:b/>
                <w:bCs/>
                <w:snapToGrid w:val="0"/>
                <w:rtl/>
                <w:lang w:val="fr-FR" w:eastAsia="fr-FR"/>
              </w:rPr>
              <w:t>أسس</w:t>
            </w:r>
            <w:r w:rsidRPr="003F2A70">
              <w:rPr>
                <w:rFonts w:cs="Times New Roman"/>
                <w:b/>
                <w:bCs/>
                <w:snapToGrid w:val="0"/>
                <w:rtl/>
                <w:lang w:val="fr-FR" w:eastAsia="fr-FR"/>
              </w:rPr>
              <w:t xml:space="preserve"> </w:t>
            </w:r>
            <w:r w:rsidRPr="003F2A70">
              <w:rPr>
                <w:rFonts w:cs="Times New Roman" w:hint="cs"/>
                <w:b/>
                <w:bCs/>
                <w:snapToGrid w:val="0"/>
                <w:rtl/>
                <w:lang w:val="fr-FR" w:eastAsia="fr-FR"/>
              </w:rPr>
              <w:lastRenderedPageBreak/>
              <w:t>عام</w:t>
            </w:r>
            <w:r w:rsidRPr="003F2A70">
              <w:rPr>
                <w:rFonts w:cs="Times New Roman"/>
                <w:b/>
                <w:bCs/>
                <w:snapToGrid w:val="0"/>
                <w:rtl/>
                <w:lang w:val="fr-FR" w:eastAsia="fr-FR"/>
              </w:rPr>
              <w:t xml:space="preserve"> 2012 </w:t>
            </w:r>
            <w:r w:rsidRPr="003F2A70">
              <w:rPr>
                <w:rFonts w:cs="Times New Roman" w:hint="cs"/>
                <w:b/>
                <w:bCs/>
                <w:snapToGrid w:val="0"/>
                <w:rtl/>
                <w:lang w:val="fr-FR" w:eastAsia="fr-FR"/>
              </w:rPr>
              <w:t>برئاسة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السيد</w:t>
            </w:r>
            <w:r w:rsidRPr="003F2A70">
              <w:rPr>
                <w:rFonts w:cs="Times New Roman"/>
                <w:b/>
                <w:bCs/>
                <w:snapToGrid w:val="0"/>
                <w:rtl/>
                <w:lang w:val="fr-FR" w:eastAsia="fr-FR"/>
              </w:rPr>
              <w:t xml:space="preserve"> / </w:t>
            </w:r>
            <w:r w:rsidRPr="003F2A70">
              <w:rPr>
                <w:rFonts w:cs="Times New Roman" w:hint="cs"/>
                <w:b/>
                <w:bCs/>
                <w:snapToGrid w:val="0"/>
                <w:rtl/>
                <w:lang w:val="fr-FR" w:eastAsia="fr-FR"/>
              </w:rPr>
              <w:t>الباجي</w:t>
            </w:r>
            <w:r w:rsidRPr="003F2A70">
              <w:rPr>
                <w:rFonts w:cs="Times New Roman"/>
                <w:b/>
                <w:bCs/>
                <w:snapToGrid w:val="0"/>
                <w:rtl/>
                <w:lang w:val="fr-FR" w:eastAsia="fr-FR"/>
              </w:rPr>
              <w:t xml:space="preserve"> </w:t>
            </w:r>
            <w:r w:rsidRPr="003F2A70">
              <w:rPr>
                <w:rFonts w:cs="Times New Roman" w:hint="cs"/>
                <w:b/>
                <w:bCs/>
                <w:snapToGrid w:val="0"/>
                <w:rtl/>
                <w:lang w:val="fr-FR" w:eastAsia="fr-FR"/>
              </w:rPr>
              <w:t>قائد</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السبسي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الذي</w:t>
            </w:r>
            <w:r w:rsidRPr="003F2A70">
              <w:rPr>
                <w:rFonts w:cs="Times New Roman"/>
                <w:b/>
                <w:bCs/>
                <w:snapToGrid w:val="0"/>
                <w:rtl/>
                <w:lang w:val="fr-FR" w:eastAsia="fr-FR"/>
              </w:rPr>
              <w:t xml:space="preserve"> </w:t>
            </w:r>
            <w:r w:rsidRPr="003F2A70">
              <w:rPr>
                <w:rFonts w:cs="Times New Roman" w:hint="cs"/>
                <w:b/>
                <w:bCs/>
                <w:snapToGrid w:val="0"/>
                <w:rtl/>
                <w:lang w:val="fr-FR" w:eastAsia="fr-FR"/>
              </w:rPr>
              <w:t>فاز</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الانتخابات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الرئاسية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التونسية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ليصبح</w:t>
            </w:r>
            <w:r w:rsidRPr="003F2A70">
              <w:rPr>
                <w:rFonts w:cs="Times New Roman"/>
                <w:b/>
                <w:bCs/>
                <w:snapToGrid w:val="0"/>
                <w:rtl/>
                <w:lang w:val="fr-FR" w:eastAsia="fr-FR"/>
              </w:rPr>
              <w:t xml:space="preserve"> </w:t>
            </w:r>
            <w:r w:rsidRPr="003F2A70">
              <w:rPr>
                <w:rFonts w:cs="Times New Roman" w:hint="cs"/>
                <w:b/>
                <w:bCs/>
                <w:snapToGrid w:val="0"/>
                <w:rtl/>
                <w:lang w:val="fr-FR" w:eastAsia="fr-FR"/>
              </w:rPr>
              <w:t>رئيسا</w:t>
            </w:r>
            <w:r w:rsidRPr="003F2A70">
              <w:rPr>
                <w:rFonts w:cs="Times New Roman"/>
                <w:b/>
                <w:bCs/>
                <w:snapToGrid w:val="0"/>
                <w:rtl/>
                <w:lang w:val="fr-FR" w:eastAsia="fr-FR"/>
              </w:rPr>
              <w:t xml:space="preserve"> </w:t>
            </w:r>
            <w:r w:rsidRPr="003F2A70">
              <w:rPr>
                <w:rFonts w:cs="Times New Roman" w:hint="cs"/>
                <w:b/>
                <w:bCs/>
                <w:snapToGrid w:val="0"/>
                <w:rtl/>
                <w:lang w:val="fr-FR" w:eastAsia="fr-FR"/>
              </w:rPr>
              <w:t>للجمهورية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التونسية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w:t>
            </w:r>
            <w:r w:rsidRPr="003F2A70">
              <w:rPr>
                <w:rFonts w:cs="Times New Roman"/>
                <w:b/>
                <w:bCs/>
                <w:snapToGrid w:val="0"/>
                <w:rtl/>
                <w:lang w:val="fr-FR" w:eastAsia="fr-FR"/>
              </w:rPr>
              <w:t xml:space="preserve"> </w:t>
            </w:r>
            <w:r w:rsidRPr="003F2A70">
              <w:rPr>
                <w:rFonts w:cs="Times New Roman" w:hint="cs"/>
                <w:b/>
                <w:bCs/>
                <w:snapToGrid w:val="0"/>
                <w:rtl/>
                <w:lang w:val="fr-FR" w:eastAsia="fr-FR"/>
              </w:rPr>
              <w:t>ثم</w:t>
            </w:r>
            <w:r w:rsidRPr="003F2A70">
              <w:rPr>
                <w:rFonts w:cs="Times New Roman"/>
                <w:b/>
                <w:bCs/>
                <w:snapToGrid w:val="0"/>
                <w:rtl/>
                <w:lang w:val="fr-FR" w:eastAsia="fr-FR"/>
              </w:rPr>
              <w:t xml:space="preserve"> </w:t>
            </w:r>
            <w:r w:rsidRPr="003F2A70">
              <w:rPr>
                <w:rFonts w:cs="Times New Roman" w:hint="cs"/>
                <w:b/>
                <w:bCs/>
                <w:snapToGrid w:val="0"/>
                <w:rtl/>
                <w:lang w:val="fr-FR" w:eastAsia="fr-FR"/>
              </w:rPr>
              <w:t>يأتي</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المرتبة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الثانية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حزب</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النهضة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الإسلامي</w:t>
            </w:r>
            <w:r w:rsidRPr="003F2A70">
              <w:rPr>
                <w:rFonts w:cs="Times New Roman"/>
                <w:b/>
                <w:bCs/>
                <w:snapToGrid w:val="0"/>
                <w:rtl/>
                <w:lang w:val="fr-FR" w:eastAsia="fr-FR"/>
              </w:rPr>
              <w:t xml:space="preserve">  </w:t>
            </w:r>
            <w:r w:rsidRPr="003F2A70">
              <w:rPr>
                <w:rFonts w:cs="Times New Roman" w:hint="cs"/>
                <w:b/>
                <w:bCs/>
                <w:snapToGrid w:val="0"/>
                <w:rtl/>
                <w:lang w:val="fr-FR" w:eastAsia="fr-FR"/>
              </w:rPr>
              <w:t>بـ</w:t>
            </w:r>
            <w:r w:rsidRPr="003F2A70">
              <w:rPr>
                <w:rFonts w:cs="Times New Roman"/>
                <w:b/>
                <w:bCs/>
                <w:snapToGrid w:val="0"/>
                <w:rtl/>
                <w:lang w:val="fr-FR" w:eastAsia="fr-FR"/>
              </w:rPr>
              <w:t xml:space="preserve">  69 </w:t>
            </w:r>
            <w:r w:rsidRPr="003F2A70">
              <w:rPr>
                <w:rFonts w:cs="Times New Roman" w:hint="cs"/>
                <w:b/>
                <w:bCs/>
                <w:snapToGrid w:val="0"/>
                <w:rtl/>
                <w:lang w:val="fr-FR" w:eastAsia="fr-FR"/>
              </w:rPr>
              <w:t>مقعدا</w:t>
            </w:r>
            <w:r w:rsidRPr="003F2A70">
              <w:rPr>
                <w:rFonts w:cs="Times New Roman"/>
                <w:b/>
                <w:bCs/>
                <w:snapToGrid w:val="0"/>
                <w:rtl/>
                <w:lang w:val="fr-FR" w:eastAsia="fr-FR"/>
              </w:rPr>
              <w:t xml:space="preserve"> </w:t>
            </w:r>
            <w:r w:rsidRPr="003F2A70">
              <w:rPr>
                <w:rFonts w:cs="Times New Roman" w:hint="cs"/>
                <w:b/>
                <w:bCs/>
                <w:snapToGrid w:val="0"/>
                <w:rtl/>
                <w:lang w:val="fr-FR" w:eastAsia="fr-FR"/>
              </w:rPr>
              <w:t>يليه</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المرتبة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الثالثة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الحزب</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الوطني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الحر</w:t>
            </w:r>
            <w:r w:rsidRPr="003F2A70">
              <w:rPr>
                <w:rFonts w:cs="Times New Roman"/>
                <w:b/>
                <w:bCs/>
                <w:snapToGrid w:val="0"/>
                <w:rtl/>
                <w:lang w:val="fr-FR" w:eastAsia="fr-FR"/>
              </w:rPr>
              <w:t xml:space="preserve"> </w:t>
            </w:r>
            <w:r w:rsidRPr="003F2A70">
              <w:rPr>
                <w:rFonts w:cs="Times New Roman" w:hint="cs"/>
                <w:b/>
                <w:bCs/>
                <w:snapToGrid w:val="0"/>
                <w:rtl/>
                <w:lang w:val="fr-FR" w:eastAsia="fr-FR"/>
              </w:rPr>
              <w:t>بـ</w:t>
            </w:r>
            <w:r w:rsidRPr="003F2A70">
              <w:rPr>
                <w:rFonts w:cs="Times New Roman"/>
                <w:b/>
                <w:bCs/>
                <w:snapToGrid w:val="0"/>
                <w:rtl/>
                <w:lang w:val="fr-FR" w:eastAsia="fr-FR"/>
              </w:rPr>
              <w:t xml:space="preserve"> 16 </w:t>
            </w:r>
            <w:r w:rsidRPr="003F2A70">
              <w:rPr>
                <w:rFonts w:cs="Times New Roman" w:hint="cs"/>
                <w:b/>
                <w:bCs/>
                <w:snapToGrid w:val="0"/>
                <w:rtl/>
                <w:lang w:val="fr-FR" w:eastAsia="fr-FR"/>
              </w:rPr>
              <w:t>مقعدا</w:t>
            </w:r>
            <w:r w:rsidRPr="003F2A70">
              <w:rPr>
                <w:rFonts w:cs="Times New Roman"/>
                <w:b/>
                <w:bCs/>
                <w:snapToGrid w:val="0"/>
                <w:rtl/>
                <w:lang w:val="fr-FR" w:eastAsia="fr-FR"/>
              </w:rPr>
              <w:t xml:space="preserve"> </w:t>
            </w:r>
            <w:r w:rsidRPr="003F2A70">
              <w:rPr>
                <w:rFonts w:cs="Times New Roman" w:hint="cs"/>
                <w:b/>
                <w:bCs/>
                <w:snapToGrid w:val="0"/>
                <w:rtl/>
                <w:lang w:val="fr-FR" w:eastAsia="fr-FR"/>
              </w:rPr>
              <w:t>يليه</w:t>
            </w:r>
            <w:r w:rsidRPr="003F2A70">
              <w:rPr>
                <w:rFonts w:cs="Times New Roman"/>
                <w:b/>
                <w:bCs/>
                <w:snapToGrid w:val="0"/>
                <w:rtl/>
                <w:lang w:val="fr-FR" w:eastAsia="fr-FR"/>
              </w:rPr>
              <w:t xml:space="preserve"> </w:t>
            </w:r>
            <w:r w:rsidRPr="003F2A70">
              <w:rPr>
                <w:rFonts w:cs="Times New Roman" w:hint="cs"/>
                <w:b/>
                <w:bCs/>
                <w:snapToGrid w:val="0"/>
                <w:rtl/>
                <w:lang w:val="fr-FR" w:eastAsia="fr-FR"/>
              </w:rPr>
              <w:t>كتل</w:t>
            </w:r>
            <w:r w:rsidRPr="003F2A70">
              <w:rPr>
                <w:rFonts w:cs="Times New Roman"/>
                <w:b/>
                <w:bCs/>
                <w:snapToGrid w:val="0"/>
                <w:rtl/>
                <w:lang w:val="fr-FR" w:eastAsia="fr-FR"/>
              </w:rPr>
              <w:t xml:space="preserve"> </w:t>
            </w:r>
            <w:r w:rsidRPr="003F2A70">
              <w:rPr>
                <w:rFonts w:cs="Times New Roman" w:hint="cs"/>
                <w:b/>
                <w:bCs/>
                <w:snapToGrid w:val="0"/>
                <w:rtl/>
                <w:lang w:val="fr-FR" w:eastAsia="fr-FR"/>
              </w:rPr>
              <w:t>حزبية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أخرى</w:t>
            </w:r>
            <w:r w:rsidRPr="003F2A70">
              <w:rPr>
                <w:rFonts w:cs="Times New Roman"/>
                <w:b/>
                <w:bCs/>
                <w:snapToGrid w:val="0"/>
                <w:rtl/>
                <w:lang w:val="fr-FR" w:eastAsia="fr-FR"/>
              </w:rPr>
              <w:t xml:space="preserve"> </w:t>
            </w:r>
            <w:r w:rsidRPr="003F2A70">
              <w:rPr>
                <w:rFonts w:cs="Times New Roman" w:hint="cs"/>
                <w:b/>
                <w:bCs/>
                <w:snapToGrid w:val="0"/>
                <w:rtl/>
                <w:lang w:val="fr-FR" w:eastAsia="fr-FR"/>
              </w:rPr>
              <w:t>ومستقلين</w:t>
            </w:r>
            <w:r w:rsidRPr="003F2A70">
              <w:rPr>
                <w:rFonts w:cs="Times New Roman"/>
                <w:b/>
                <w:bCs/>
                <w:snapToGrid w:val="0"/>
                <w:rtl/>
                <w:lang w:val="fr-FR" w:eastAsia="fr-FR"/>
              </w:rPr>
              <w:t xml:space="preserve"> . </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6"/>
              </w:numPr>
              <w:tabs>
                <w:tab w:val="clear" w:pos="720"/>
                <w:tab w:val="num" w:pos="212"/>
              </w:tabs>
              <w:bidi/>
              <w:spacing w:before="120" w:after="120" w:line="240" w:lineRule="auto"/>
              <w:ind w:hanging="720"/>
              <w:jc w:val="lowKashida"/>
              <w:rPr>
                <w:rFonts w:cs="Times New Roman"/>
                <w:b/>
                <w:bCs/>
                <w:snapToGrid w:val="0"/>
                <w:lang w:val="fr-FR" w:eastAsia="fr-FR"/>
              </w:rPr>
            </w:pPr>
            <w:r w:rsidRPr="003F2A70">
              <w:rPr>
                <w:rFonts w:cs="Times New Roman" w:hint="cs"/>
                <w:b/>
                <w:bCs/>
                <w:snapToGrid w:val="0"/>
                <w:rtl/>
                <w:lang w:val="fr-FR" w:eastAsia="fr-FR"/>
              </w:rPr>
              <w:lastRenderedPageBreak/>
              <w:t>رئيس</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الجمهورية</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lang w:val="fr-FR" w:eastAsia="fr-FR"/>
              </w:rPr>
            </w:pPr>
            <w:r w:rsidRPr="003F2A70">
              <w:rPr>
                <w:rFonts w:cs="Times New Roman" w:hint="cs"/>
                <w:b/>
                <w:bCs/>
                <w:snapToGrid w:val="0"/>
                <w:rtl/>
                <w:lang w:val="fr-FR" w:eastAsia="fr-FR"/>
              </w:rPr>
              <w:t>السيد</w:t>
            </w:r>
            <w:r w:rsidRPr="003F2A70">
              <w:rPr>
                <w:rFonts w:cs="Times New Roman"/>
                <w:b/>
                <w:bCs/>
                <w:snapToGrid w:val="0"/>
                <w:rtl/>
                <w:lang w:val="fr-FR" w:eastAsia="fr-FR"/>
              </w:rPr>
              <w:t xml:space="preserve"> / </w:t>
            </w:r>
            <w:r w:rsidRPr="003F2A70">
              <w:rPr>
                <w:rFonts w:cs="Times New Roman" w:hint="cs"/>
                <w:b/>
                <w:bCs/>
                <w:snapToGrid w:val="0"/>
                <w:rtl/>
                <w:lang w:val="fr-FR" w:eastAsia="fr-FR"/>
              </w:rPr>
              <w:t>الباجي</w:t>
            </w:r>
            <w:r w:rsidRPr="003F2A70">
              <w:rPr>
                <w:rFonts w:cs="Times New Roman"/>
                <w:b/>
                <w:bCs/>
                <w:snapToGrid w:val="0"/>
                <w:rtl/>
                <w:lang w:val="fr-FR" w:eastAsia="fr-FR"/>
              </w:rPr>
              <w:t xml:space="preserve"> </w:t>
            </w:r>
            <w:r w:rsidRPr="003F2A70">
              <w:rPr>
                <w:rFonts w:cs="Times New Roman" w:hint="cs"/>
                <w:b/>
                <w:bCs/>
                <w:snapToGrid w:val="0"/>
                <w:rtl/>
                <w:lang w:val="fr-FR" w:eastAsia="fr-FR"/>
              </w:rPr>
              <w:t>قائد</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السبسي</w:t>
            </w:r>
            <w:r w:rsidRPr="003F2A70">
              <w:rPr>
                <w:rFonts w:cs="Times New Roman"/>
                <w:b/>
                <w:bCs/>
                <w:snapToGrid w:val="0"/>
                <w:rtl/>
                <w:lang w:val="fr-FR" w:eastAsia="fr-FR"/>
              </w:rPr>
              <w:t xml:space="preserve">      </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3"/>
              </w:numPr>
              <w:tabs>
                <w:tab w:val="num" w:pos="212"/>
              </w:tabs>
              <w:bidi/>
              <w:spacing w:before="120" w:after="120" w:line="240" w:lineRule="auto"/>
              <w:ind w:left="212" w:hanging="141"/>
              <w:jc w:val="lowKashida"/>
              <w:rPr>
                <w:rFonts w:ascii="Wingdings" w:hAnsi="Wingdings" w:cs="Wingdings"/>
                <w:b/>
                <w:bCs/>
                <w:snapToGrid w:val="0"/>
              </w:rPr>
            </w:pPr>
            <w:r w:rsidRPr="003F2A70">
              <w:rPr>
                <w:rFonts w:cs="Times New Roman"/>
                <w:b/>
                <w:bCs/>
                <w:snapToGrid w:val="0"/>
                <w:rtl/>
                <w:lang w:val="fr-FR" w:eastAsia="fr-FR"/>
              </w:rPr>
              <w:t xml:space="preserve"> </w:t>
            </w:r>
            <w:r w:rsidRPr="003F2A70">
              <w:rPr>
                <w:rFonts w:cs="Times New Roman" w:hint="cs"/>
                <w:b/>
                <w:bCs/>
                <w:snapToGrid w:val="0"/>
                <w:rtl/>
                <w:lang w:val="fr-FR" w:eastAsia="fr-FR"/>
              </w:rPr>
              <w:t>رئيس</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الحكومة</w:t>
            </w:r>
            <w:r w:rsidRPr="003F2A70">
              <w:rPr>
                <w:rFonts w:cs="Times New Roman"/>
                <w:b/>
                <w:bCs/>
                <w:snapToGrid w:val="0"/>
                <w:rtl/>
                <w:lang w:val="fr-FR" w:eastAsia="fr-FR"/>
              </w:rPr>
              <w:t xml:space="preserve"> ( </w:t>
            </w:r>
            <w:r w:rsidRPr="003F2A70">
              <w:rPr>
                <w:rFonts w:cs="Times New Roman" w:hint="cs"/>
                <w:b/>
                <w:bCs/>
                <w:snapToGrid w:val="0"/>
                <w:rtl/>
                <w:lang w:val="fr-FR" w:eastAsia="fr-FR"/>
              </w:rPr>
              <w:t>رئيس</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الوزراء</w:t>
            </w:r>
            <w:r w:rsidRPr="003F2A70">
              <w:rPr>
                <w:rFonts w:cs="Times New Roman"/>
                <w:b/>
                <w:bCs/>
                <w:snapToGrid w:val="0"/>
                <w:rtl/>
                <w:lang w:val="fr-FR" w:eastAsia="fr-FR"/>
              </w:rPr>
              <w:t xml:space="preserve">) </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hint="cs"/>
                <w:b/>
                <w:bCs/>
                <w:snapToGrid w:val="0"/>
                <w:rtl/>
                <w:lang w:val="fr-FR" w:eastAsia="fr-FR"/>
              </w:rPr>
              <w:t>السيد</w:t>
            </w:r>
            <w:r w:rsidRPr="003F2A70">
              <w:rPr>
                <w:rFonts w:cs="Times New Roman"/>
                <w:b/>
                <w:bCs/>
                <w:snapToGrid w:val="0"/>
                <w:rtl/>
                <w:lang w:val="fr-FR" w:eastAsia="fr-FR"/>
              </w:rPr>
              <w:t xml:space="preserve">/  </w:t>
            </w:r>
            <w:r w:rsidRPr="003F2A70">
              <w:rPr>
                <w:rFonts w:cs="Times New Roman" w:hint="cs"/>
                <w:b/>
                <w:bCs/>
                <w:snapToGrid w:val="0"/>
                <w:rtl/>
                <w:lang w:val="fr-FR" w:eastAsia="fr-FR" w:bidi="ar-EG"/>
              </w:rPr>
              <w:t>يوسف</w:t>
            </w:r>
            <w:r w:rsidRPr="003F2A70">
              <w:rPr>
                <w:rFonts w:cs="Times New Roman"/>
                <w:b/>
                <w:bCs/>
                <w:snapToGrid w:val="0"/>
                <w:rtl/>
                <w:lang w:val="fr-FR" w:eastAsia="fr-FR" w:bidi="ar-EG"/>
              </w:rPr>
              <w:t xml:space="preserve"> </w:t>
            </w:r>
            <w:r w:rsidRPr="003F2A70">
              <w:rPr>
                <w:rFonts w:cs="Times New Roman" w:hint="cs"/>
                <w:b/>
                <w:bCs/>
                <w:snapToGrid w:val="0"/>
                <w:rtl/>
                <w:lang w:val="fr-FR" w:eastAsia="fr-FR" w:bidi="ar-EG"/>
              </w:rPr>
              <w:t>الشاهد</w:t>
            </w:r>
            <w:r w:rsidRPr="003F2A70">
              <w:rPr>
                <w:rFonts w:cs="Times New Roman"/>
                <w:b/>
                <w:bCs/>
                <w:snapToGrid w:val="0"/>
                <w:rtl/>
                <w:lang w:val="fr-FR" w:eastAsia="fr-FR"/>
              </w:rPr>
              <w:t xml:space="preserve">     </w:t>
            </w:r>
          </w:p>
        </w:tc>
      </w:tr>
      <w:tr w:rsidR="003D4CC5" w:rsidRPr="003F2A70" w:rsidTr="00B44FE7">
        <w:trPr>
          <w:trHeight w:val="536"/>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5"/>
              </w:numPr>
              <w:tabs>
                <w:tab w:val="clear" w:pos="791"/>
                <w:tab w:val="num" w:pos="212"/>
              </w:tabs>
              <w:bidi/>
              <w:spacing w:before="120" w:after="120" w:line="240" w:lineRule="auto"/>
              <w:ind w:hanging="791"/>
              <w:jc w:val="lowKashida"/>
              <w:rPr>
                <w:rFonts w:cs="Times New Roman"/>
                <w:b/>
                <w:bCs/>
                <w:snapToGrid w:val="0"/>
                <w:rtl/>
                <w:lang w:val="fr-FR" w:eastAsia="fr-FR"/>
              </w:rPr>
            </w:pPr>
            <w:r w:rsidRPr="003F2A70">
              <w:rPr>
                <w:rFonts w:cs="Times New Roman" w:hint="cs"/>
                <w:b/>
                <w:bCs/>
                <w:snapToGrid w:val="0"/>
                <w:rtl/>
                <w:lang w:val="fr-FR" w:eastAsia="fr-FR" w:bidi="ar-TN"/>
              </w:rPr>
              <w:t>وزير</w:t>
            </w:r>
            <w:r w:rsidRPr="003F2A70">
              <w:rPr>
                <w:rFonts w:cs="Times New Roman"/>
                <w:b/>
                <w:bCs/>
                <w:snapToGrid w:val="0"/>
                <w:rtl/>
                <w:lang w:val="fr-FR" w:eastAsia="fr-FR" w:bidi="ar-TN"/>
              </w:rPr>
              <w:t xml:space="preserve"> </w:t>
            </w:r>
            <w:r w:rsidRPr="003F2A70">
              <w:rPr>
                <w:rFonts w:cs="Times New Roman" w:hint="cs"/>
                <w:b/>
                <w:bCs/>
                <w:snapToGrid w:val="0"/>
                <w:rtl/>
                <w:lang w:val="fr-FR" w:eastAsia="fr-FR" w:bidi="ar-TN"/>
              </w:rPr>
              <w:t>التجارة</w:t>
            </w:r>
            <w:r w:rsidRPr="003F2A70">
              <w:rPr>
                <w:rFonts w:cs="Times New Roman"/>
                <w:b/>
                <w:bCs/>
                <w:snapToGrid w:val="0"/>
                <w:rtl/>
                <w:lang w:val="fr-FR" w:eastAsia="fr-FR" w:bidi="ar-TN"/>
              </w:rPr>
              <w:t xml:space="preserve"> </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hint="cs"/>
                <w:b/>
                <w:bCs/>
                <w:snapToGrid w:val="0"/>
                <w:rtl/>
                <w:lang w:val="fr-FR" w:eastAsia="fr-FR"/>
              </w:rPr>
              <w:t>السيد</w:t>
            </w:r>
            <w:r w:rsidRPr="003F2A70">
              <w:rPr>
                <w:rFonts w:cs="Times New Roman"/>
                <w:b/>
                <w:bCs/>
                <w:snapToGrid w:val="0"/>
                <w:rtl/>
                <w:lang w:val="fr-FR" w:eastAsia="fr-FR"/>
              </w:rPr>
              <w:t xml:space="preserve"> / </w:t>
            </w:r>
            <w:r w:rsidRPr="003F2A70">
              <w:rPr>
                <w:rFonts w:cs="Times New Roman" w:hint="cs"/>
                <w:b/>
                <w:bCs/>
                <w:snapToGrid w:val="0"/>
                <w:rtl/>
                <w:lang w:val="fr-FR" w:eastAsia="fr-FR"/>
              </w:rPr>
              <w:t>عمر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الباهي</w:t>
            </w:r>
            <w:r w:rsidRPr="003F2A70">
              <w:rPr>
                <w:rFonts w:cs="Times New Roman"/>
                <w:b/>
                <w:bCs/>
                <w:snapToGrid w:val="0"/>
                <w:rtl/>
                <w:lang w:val="fr-FR" w:eastAsia="fr-FR"/>
              </w:rPr>
              <w:t xml:space="preserve"> </w:t>
            </w:r>
          </w:p>
        </w:tc>
      </w:tr>
      <w:tr w:rsidR="003D4CC5" w:rsidRPr="003F2A70" w:rsidTr="00B44FE7">
        <w:trPr>
          <w:trHeight w:val="536"/>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5"/>
              </w:numPr>
              <w:tabs>
                <w:tab w:val="clear" w:pos="791"/>
                <w:tab w:val="num" w:pos="212"/>
              </w:tabs>
              <w:bidi/>
              <w:spacing w:before="120" w:after="120" w:line="240" w:lineRule="auto"/>
              <w:ind w:hanging="791"/>
              <w:jc w:val="lowKashida"/>
              <w:rPr>
                <w:rFonts w:cs="Times New Roman"/>
                <w:b/>
                <w:bCs/>
                <w:snapToGrid w:val="0"/>
                <w:lang w:val="fr-FR" w:eastAsia="fr-FR"/>
              </w:rPr>
            </w:pPr>
            <w:r w:rsidRPr="003F2A70">
              <w:rPr>
                <w:rFonts w:cs="Times New Roman" w:hint="cs"/>
                <w:b/>
                <w:bCs/>
                <w:snapToGrid w:val="0"/>
                <w:rtl/>
                <w:lang w:val="fr-FR" w:eastAsia="fr-FR"/>
              </w:rPr>
              <w:t>وزير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الصناعة</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والمؤسسات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الصغرى</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والمتوسطة</w:t>
            </w:r>
            <w:r w:rsidRPr="003F2A70">
              <w:rPr>
                <w:rFonts w:cs="Times New Roman"/>
                <w:b/>
                <w:bCs/>
                <w:snapToGrid w:val="0"/>
                <w:rtl/>
                <w:lang w:val="fr-FR" w:eastAsia="fr-FR"/>
              </w:rPr>
              <w:t xml:space="preserve">  </w:t>
            </w:r>
            <w:r w:rsidRPr="003F2A70">
              <w:rPr>
                <w:rFonts w:cs="Times New Roman"/>
                <w:b/>
                <w:bCs/>
                <w:snapToGrid w:val="0"/>
                <w:lang w:val="fr-FR" w:eastAsia="fr-FR"/>
              </w:rPr>
              <w:t xml:space="preserve"> </w:t>
            </w:r>
            <w:r w:rsidRPr="003F2A70">
              <w:rPr>
                <w:rFonts w:cs="Times New Roman"/>
                <w:b/>
                <w:bCs/>
                <w:snapToGrid w:val="0"/>
                <w:rtl/>
                <w:lang w:val="fr-FR" w:eastAsia="fr-FR"/>
              </w:rPr>
              <w:t xml:space="preserve"> </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hint="cs"/>
                <w:b/>
                <w:bCs/>
                <w:snapToGrid w:val="0"/>
                <w:rtl/>
                <w:lang w:val="fr-FR" w:eastAsia="fr-FR"/>
              </w:rPr>
              <w:t>السيد</w:t>
            </w:r>
            <w:r w:rsidRPr="003F2A70">
              <w:rPr>
                <w:rFonts w:cs="Times New Roman"/>
                <w:b/>
                <w:bCs/>
                <w:snapToGrid w:val="0"/>
                <w:rtl/>
                <w:lang w:val="fr-FR" w:eastAsia="fr-FR"/>
              </w:rPr>
              <w:t xml:space="preserve"> / </w:t>
            </w:r>
            <w:r w:rsidRPr="003F2A70">
              <w:rPr>
                <w:rFonts w:cs="Times New Roman" w:hint="cs"/>
                <w:b/>
                <w:bCs/>
                <w:snapToGrid w:val="0"/>
                <w:rtl/>
                <w:lang w:val="fr-FR" w:eastAsia="fr-FR"/>
              </w:rPr>
              <w:t>سليم</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الفرياني</w:t>
            </w:r>
            <w:r w:rsidRPr="003F2A70">
              <w:rPr>
                <w:rFonts w:cs="Times New Roman"/>
                <w:b/>
                <w:bCs/>
                <w:snapToGrid w:val="0"/>
                <w:rtl/>
                <w:lang w:val="fr-FR" w:eastAsia="fr-FR"/>
              </w:rPr>
              <w:t xml:space="preserve"> </w:t>
            </w:r>
          </w:p>
        </w:tc>
      </w:tr>
      <w:tr w:rsidR="003D4CC5" w:rsidRPr="003F2A70" w:rsidTr="00B44FE7">
        <w:trPr>
          <w:trHeight w:val="530"/>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5"/>
              </w:numPr>
              <w:tabs>
                <w:tab w:val="clear" w:pos="791"/>
                <w:tab w:val="num" w:pos="212"/>
              </w:tabs>
              <w:bidi/>
              <w:spacing w:before="120" w:after="120" w:line="240" w:lineRule="auto"/>
              <w:ind w:hanging="791"/>
              <w:jc w:val="lowKashida"/>
              <w:rPr>
                <w:rFonts w:cs="Times New Roman"/>
                <w:b/>
                <w:bCs/>
                <w:snapToGrid w:val="0"/>
                <w:rtl/>
                <w:lang w:val="fr-FR" w:eastAsia="fr-FR"/>
              </w:rPr>
            </w:pPr>
            <w:r w:rsidRPr="003F2A70">
              <w:rPr>
                <w:rFonts w:cs="Times New Roman" w:hint="cs"/>
                <w:b/>
                <w:bCs/>
                <w:snapToGrid w:val="0"/>
                <w:rtl/>
                <w:lang w:val="fr-FR" w:eastAsia="fr-FR"/>
              </w:rPr>
              <w:t>وزير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المالية</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hint="cs"/>
                <w:b/>
                <w:bCs/>
                <w:snapToGrid w:val="0"/>
                <w:rtl/>
                <w:lang w:val="fr-FR" w:eastAsia="fr-FR"/>
              </w:rPr>
              <w:t>السيد</w:t>
            </w:r>
            <w:r w:rsidRPr="003F2A70">
              <w:rPr>
                <w:rFonts w:cs="Times New Roman"/>
                <w:b/>
                <w:bCs/>
                <w:snapToGrid w:val="0"/>
                <w:rtl/>
                <w:lang w:val="fr-FR" w:eastAsia="fr-FR"/>
              </w:rPr>
              <w:t xml:space="preserve"> / </w:t>
            </w:r>
            <w:r w:rsidRPr="003F2A70">
              <w:rPr>
                <w:rFonts w:cs="Times New Roman" w:hint="cs"/>
                <w:b/>
                <w:bCs/>
                <w:snapToGrid w:val="0"/>
                <w:rtl/>
                <w:lang w:val="fr-FR" w:eastAsia="fr-FR"/>
              </w:rPr>
              <w:t>محمد</w:t>
            </w:r>
            <w:r w:rsidRPr="003F2A70">
              <w:rPr>
                <w:rFonts w:cs="Times New Roman"/>
                <w:b/>
                <w:bCs/>
                <w:snapToGrid w:val="0"/>
                <w:rtl/>
                <w:lang w:val="fr-FR" w:eastAsia="fr-FR"/>
              </w:rPr>
              <w:t xml:space="preserve"> </w:t>
            </w:r>
            <w:r w:rsidRPr="003F2A70">
              <w:rPr>
                <w:rFonts w:cs="Times New Roman" w:hint="cs"/>
                <w:b/>
                <w:bCs/>
                <w:snapToGrid w:val="0"/>
                <w:rtl/>
                <w:lang w:val="fr-FR" w:eastAsia="fr-FR"/>
              </w:rPr>
              <w:t>رضا</w:t>
            </w:r>
            <w:r w:rsidRPr="003F2A70">
              <w:rPr>
                <w:rFonts w:cs="Times New Roman"/>
                <w:b/>
                <w:bCs/>
                <w:snapToGrid w:val="0"/>
                <w:rtl/>
                <w:lang w:val="fr-FR" w:eastAsia="fr-FR"/>
              </w:rPr>
              <w:t xml:space="preserve"> </w:t>
            </w:r>
            <w:r w:rsidRPr="003F2A70">
              <w:rPr>
                <w:rFonts w:cs="Times New Roman" w:hint="cs"/>
                <w:b/>
                <w:bCs/>
                <w:snapToGrid w:val="0"/>
                <w:rtl/>
                <w:lang w:val="fr-FR" w:eastAsia="fr-FR"/>
              </w:rPr>
              <w:t>شلغوم</w:t>
            </w:r>
            <w:r w:rsidRPr="003F2A70">
              <w:rPr>
                <w:rFonts w:cs="Times New Roman"/>
                <w:b/>
                <w:bCs/>
                <w:snapToGrid w:val="0"/>
                <w:rtl/>
                <w:lang w:val="fr-FR" w:eastAsia="fr-FR"/>
              </w:rPr>
              <w:t xml:space="preserve">  </w:t>
            </w:r>
          </w:p>
        </w:tc>
      </w:tr>
      <w:tr w:rsidR="003D4CC5" w:rsidRPr="003F2A70" w:rsidTr="00B44FE7">
        <w:trPr>
          <w:trHeight w:val="530"/>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5"/>
              </w:numPr>
              <w:tabs>
                <w:tab w:val="clear" w:pos="791"/>
                <w:tab w:val="num" w:pos="212"/>
              </w:tabs>
              <w:bidi/>
              <w:spacing w:before="120" w:after="120" w:line="240" w:lineRule="auto"/>
              <w:ind w:hanging="791"/>
              <w:jc w:val="lowKashida"/>
              <w:rPr>
                <w:rFonts w:cs="Times New Roman"/>
                <w:b/>
                <w:bCs/>
                <w:snapToGrid w:val="0"/>
                <w:rtl/>
                <w:lang w:val="fr-FR" w:eastAsia="fr-FR"/>
              </w:rPr>
            </w:pPr>
            <w:r w:rsidRPr="003F2A70">
              <w:rPr>
                <w:rFonts w:cs="Times New Roman"/>
                <w:b/>
                <w:bCs/>
                <w:snapToGrid w:val="0"/>
                <w:rtl/>
                <w:lang w:val="fr-FR" w:eastAsia="fr-FR"/>
              </w:rPr>
              <w:t xml:space="preserve"> </w:t>
            </w:r>
            <w:r w:rsidRPr="003F2A70">
              <w:rPr>
                <w:rFonts w:cs="Times New Roman" w:hint="cs"/>
                <w:b/>
                <w:bCs/>
                <w:snapToGrid w:val="0"/>
                <w:rtl/>
                <w:lang w:val="fr-FR" w:eastAsia="fr-FR"/>
              </w:rPr>
              <w:t>وزير</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التنمية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والاستثمار</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والتعاون</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الدولي</w:t>
            </w:r>
            <w:r w:rsidRPr="003F2A70">
              <w:rPr>
                <w:rFonts w:cs="Times New Roman"/>
                <w:b/>
                <w:bCs/>
                <w:snapToGrid w:val="0"/>
                <w:rtl/>
                <w:lang w:val="fr-FR" w:eastAsia="fr-FR"/>
              </w:rPr>
              <w:t xml:space="preserve">  </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3F2A70" w:rsidRDefault="003D4CC5" w:rsidP="00CC2225">
            <w:pPr>
              <w:bidi/>
              <w:spacing w:before="120" w:after="120"/>
              <w:jc w:val="lowKashida"/>
              <w:rPr>
                <w:rFonts w:cs="Times New Roman"/>
                <w:b/>
                <w:bCs/>
                <w:snapToGrid w:val="0"/>
                <w:rtl/>
                <w:lang w:val="fr-FR" w:eastAsia="fr-FR"/>
              </w:rPr>
            </w:pPr>
            <w:r w:rsidRPr="003F2A70">
              <w:rPr>
                <w:rFonts w:cs="Times New Roman"/>
                <w:b/>
                <w:bCs/>
                <w:snapToGrid w:val="0"/>
                <w:rtl/>
                <w:lang w:val="fr-FR" w:eastAsia="fr-FR"/>
              </w:rPr>
              <w:t xml:space="preserve"> </w:t>
            </w:r>
            <w:r w:rsidRPr="003F2A70">
              <w:rPr>
                <w:rFonts w:cs="Times New Roman" w:hint="cs"/>
                <w:b/>
                <w:bCs/>
                <w:snapToGrid w:val="0"/>
                <w:rtl/>
                <w:lang w:val="fr-FR" w:eastAsia="fr-FR"/>
              </w:rPr>
              <w:t>السيد</w:t>
            </w:r>
            <w:r w:rsidRPr="003F2A70">
              <w:rPr>
                <w:rFonts w:cs="Times New Roman"/>
                <w:b/>
                <w:bCs/>
                <w:snapToGrid w:val="0"/>
                <w:rtl/>
                <w:lang w:val="fr-FR" w:eastAsia="fr-FR"/>
              </w:rPr>
              <w:t xml:space="preserve"> /   </w:t>
            </w:r>
            <w:r w:rsidRPr="003F2A70">
              <w:rPr>
                <w:rFonts w:cs="Times New Roman" w:hint="cs"/>
                <w:b/>
                <w:bCs/>
                <w:snapToGrid w:val="0"/>
                <w:rtl/>
                <w:lang w:val="fr-FR" w:eastAsia="fr-FR"/>
              </w:rPr>
              <w:t>زياد</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العذاري</w:t>
            </w:r>
            <w:r w:rsidRPr="003F2A70">
              <w:rPr>
                <w:rFonts w:cs="Times New Roman"/>
                <w:b/>
                <w:bCs/>
                <w:snapToGrid w:val="0"/>
                <w:rtl/>
                <w:lang w:val="fr-FR" w:eastAsia="fr-FR"/>
              </w:rPr>
              <w:t xml:space="preserve">    </w:t>
            </w:r>
          </w:p>
        </w:tc>
      </w:tr>
      <w:tr w:rsidR="003D4CC5" w:rsidRPr="003F2A70" w:rsidTr="00B44FE7">
        <w:trPr>
          <w:trHeight w:val="3399"/>
          <w:jc w:val="center"/>
        </w:trPr>
        <w:tc>
          <w:tcPr>
            <w:tcW w:w="1832" w:type="dxa"/>
            <w:tcBorders>
              <w:top w:val="single" w:sz="6" w:space="0" w:color="auto"/>
              <w:left w:val="single" w:sz="6" w:space="0" w:color="auto"/>
              <w:right w:val="single" w:sz="6" w:space="0" w:color="auto"/>
            </w:tcBorders>
            <w:shd w:val="pct12" w:color="000000" w:fill="FFFFFF"/>
          </w:tcPr>
          <w:p w:rsidR="003D4CC5" w:rsidRPr="003F2A70" w:rsidRDefault="003D4CC5" w:rsidP="00501026">
            <w:pPr>
              <w:numPr>
                <w:ilvl w:val="0"/>
                <w:numId w:val="4"/>
              </w:numPr>
              <w:tabs>
                <w:tab w:val="clear" w:pos="720"/>
              </w:tabs>
              <w:bidi/>
              <w:spacing w:before="120" w:after="120" w:line="240" w:lineRule="auto"/>
              <w:ind w:left="244" w:hanging="244"/>
              <w:jc w:val="lowKashida"/>
              <w:rPr>
                <w:rFonts w:cs="Times New Roman"/>
                <w:b/>
                <w:bCs/>
                <w:snapToGrid w:val="0"/>
                <w:lang w:val="fr-FR" w:eastAsia="fr-FR"/>
              </w:rPr>
            </w:pPr>
            <w:r w:rsidRPr="003F2A70">
              <w:rPr>
                <w:rFonts w:cs="Times New Roman" w:hint="cs"/>
                <w:b/>
                <w:bCs/>
                <w:snapToGrid w:val="0"/>
                <w:rtl/>
                <w:lang w:val="fr-FR" w:eastAsia="fr-FR"/>
              </w:rPr>
              <w:t>عضوية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الدولة</w:t>
            </w:r>
            <w:r w:rsidRPr="003F2A70">
              <w:rPr>
                <w:rFonts w:cs="Times New Roman"/>
                <w:b/>
                <w:bCs/>
                <w:snapToGrid w:val="0"/>
                <w:rtl/>
                <w:lang w:val="fr-FR" w:eastAsia="fr-FR"/>
              </w:rPr>
              <w:t xml:space="preserve"> </w:t>
            </w:r>
            <w:r w:rsidRPr="003F2A70">
              <w:rPr>
                <w:rFonts w:cs="Times New Roman" w:hint="cs"/>
                <w:b/>
                <w:bCs/>
                <w:snapToGrid w:val="0"/>
                <w:rtl/>
                <w:lang w:val="fr-FR" w:eastAsia="fr-FR"/>
              </w:rPr>
              <w:t>في</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المنظمات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الدولية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والإقليمية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وتواريخ</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الانضمام</w:t>
            </w:r>
            <w:r w:rsidRPr="003F2A70">
              <w:rPr>
                <w:rFonts w:cs="Times New Roman"/>
                <w:b/>
                <w:bCs/>
                <w:snapToGrid w:val="0"/>
                <w:rtl/>
                <w:lang w:val="fr-FR" w:eastAsia="fr-FR"/>
              </w:rPr>
              <w:t xml:space="preserve"> </w:t>
            </w:r>
          </w:p>
        </w:tc>
        <w:tc>
          <w:tcPr>
            <w:tcW w:w="5421" w:type="dxa"/>
            <w:tcBorders>
              <w:top w:val="single" w:sz="6" w:space="0" w:color="auto"/>
              <w:left w:val="single" w:sz="6" w:space="0" w:color="auto"/>
              <w:right w:val="single" w:sz="6" w:space="0" w:color="auto"/>
            </w:tcBorders>
          </w:tcPr>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Pr>
            </w:pPr>
            <w:r w:rsidRPr="00E22490">
              <w:rPr>
                <w:sz w:val="22"/>
                <w:szCs w:val="22"/>
                <w:rtl/>
              </w:rPr>
              <w:t xml:space="preserve">منظمة الأمم المتحدة  </w:t>
            </w:r>
            <w:r w:rsidRPr="00E22490">
              <w:rPr>
                <w:sz w:val="22"/>
                <w:szCs w:val="22"/>
              </w:rPr>
              <w:t>UN</w:t>
            </w:r>
            <w:r w:rsidRPr="00E22490">
              <w:rPr>
                <w:sz w:val="22"/>
                <w:szCs w:val="22"/>
                <w:rtl/>
              </w:rPr>
              <w:t xml:space="preserve">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Pr>
            </w:pPr>
            <w:r w:rsidRPr="00E22490">
              <w:rPr>
                <w:sz w:val="22"/>
                <w:szCs w:val="22"/>
                <w:rtl/>
              </w:rPr>
              <w:t xml:space="preserve">البنك الدولي </w:t>
            </w:r>
            <w:r w:rsidRPr="00E22490">
              <w:rPr>
                <w:sz w:val="22"/>
                <w:szCs w:val="22"/>
              </w:rPr>
              <w:t>WB</w:t>
            </w:r>
            <w:r w:rsidRPr="00E22490">
              <w:rPr>
                <w:sz w:val="22"/>
                <w:szCs w:val="22"/>
                <w:rtl/>
              </w:rPr>
              <w:t xml:space="preserve">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Pr>
            </w:pPr>
            <w:r w:rsidRPr="00E22490">
              <w:rPr>
                <w:sz w:val="22"/>
                <w:szCs w:val="22"/>
                <w:rtl/>
              </w:rPr>
              <w:t xml:space="preserve">صندوق النقد الدولي </w:t>
            </w:r>
            <w:r w:rsidRPr="00E22490">
              <w:rPr>
                <w:sz w:val="22"/>
                <w:szCs w:val="22"/>
              </w:rPr>
              <w:t>IMF</w:t>
            </w:r>
            <w:r w:rsidRPr="00E22490">
              <w:rPr>
                <w:sz w:val="22"/>
                <w:szCs w:val="22"/>
                <w:rtl/>
              </w:rPr>
              <w:t xml:space="preserve">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 xml:space="preserve">منظمة التجارة العالمية </w:t>
            </w:r>
            <w:r w:rsidRPr="00E22490">
              <w:rPr>
                <w:sz w:val="22"/>
                <w:szCs w:val="22"/>
              </w:rPr>
              <w:t>WTO</w:t>
            </w:r>
            <w:r w:rsidRPr="00E22490">
              <w:rPr>
                <w:sz w:val="22"/>
                <w:szCs w:val="22"/>
                <w:rtl/>
              </w:rPr>
              <w:t xml:space="preserve">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 xml:space="preserve">منظمة المؤتمر الإسلامي </w:t>
            </w:r>
            <w:r w:rsidRPr="00E22490">
              <w:rPr>
                <w:sz w:val="22"/>
                <w:szCs w:val="22"/>
              </w:rPr>
              <w:t>OIC</w:t>
            </w:r>
            <w:r w:rsidRPr="00E22490">
              <w:rPr>
                <w:sz w:val="22"/>
                <w:szCs w:val="22"/>
                <w:rtl/>
              </w:rPr>
              <w:t xml:space="preserve">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جامعة الدول العربية</w:t>
            </w:r>
            <w:r w:rsidRPr="00E22490">
              <w:rPr>
                <w:sz w:val="22"/>
                <w:szCs w:val="22"/>
              </w:rPr>
              <w:t xml:space="preserve">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اتحاد المغرب العربي</w:t>
            </w:r>
            <w:r w:rsidRPr="00E22490">
              <w:rPr>
                <w:sz w:val="22"/>
                <w:szCs w:val="22"/>
              </w:rPr>
              <w:t xml:space="preserve"> </w:t>
            </w:r>
            <w:r w:rsidRPr="00E22490">
              <w:rPr>
                <w:sz w:val="22"/>
                <w:szCs w:val="22"/>
                <w:rtl/>
              </w:rPr>
              <w:t xml:space="preserve"> </w:t>
            </w:r>
            <w:r w:rsidRPr="00E22490">
              <w:rPr>
                <w:sz w:val="22"/>
                <w:szCs w:val="22"/>
              </w:rPr>
              <w:t xml:space="preserve">AMU </w:t>
            </w:r>
            <w:r w:rsidRPr="00E22490">
              <w:rPr>
                <w:sz w:val="22"/>
                <w:szCs w:val="22"/>
                <w:rtl/>
              </w:rPr>
              <w:t xml:space="preserve">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 xml:space="preserve">اليونيدو </w:t>
            </w:r>
            <w:r w:rsidRPr="00E22490">
              <w:rPr>
                <w:sz w:val="22"/>
                <w:szCs w:val="22"/>
              </w:rPr>
              <w:t xml:space="preserve">UNIDO </w:t>
            </w:r>
          </w:p>
          <w:p w:rsidR="003D4CC5" w:rsidRPr="003F2A70" w:rsidRDefault="003D4CC5" w:rsidP="00CC2225">
            <w:pPr>
              <w:bidi/>
              <w:rPr>
                <w:rFonts w:cs="Times New Roman"/>
                <w:b/>
                <w:bCs/>
                <w:snapToGrid w:val="0"/>
                <w:rtl/>
                <w:lang w:val="fr-FR" w:eastAsia="fr-FR"/>
              </w:rPr>
            </w:pPr>
            <w:r w:rsidRPr="003F2A70">
              <w:rPr>
                <w:rFonts w:cs="Times New Roman"/>
                <w:b/>
                <w:bCs/>
                <w:snapToGrid w:val="0"/>
                <w:rtl/>
                <w:lang w:val="fr-FR" w:eastAsia="fr-FR"/>
              </w:rPr>
              <w:t xml:space="preserve">-   </w:t>
            </w:r>
            <w:r w:rsidRPr="003F2A70">
              <w:rPr>
                <w:rFonts w:cs="Times New Roman" w:hint="cs"/>
                <w:b/>
                <w:bCs/>
                <w:snapToGrid w:val="0"/>
                <w:rtl/>
                <w:lang w:val="fr-FR" w:eastAsia="fr-FR"/>
              </w:rPr>
              <w:t>الاتحاد</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الافريقى</w:t>
            </w:r>
            <w:r w:rsidRPr="003F2A70">
              <w:rPr>
                <w:rFonts w:cs="Times New Roman"/>
                <w:b/>
                <w:bCs/>
                <w:snapToGrid w:val="0"/>
                <w:lang w:val="fr-FR" w:eastAsia="fr-FR"/>
              </w:rPr>
              <w:t xml:space="preserve">  AU</w:t>
            </w:r>
          </w:p>
        </w:tc>
        <w:tc>
          <w:tcPr>
            <w:tcW w:w="1761" w:type="dxa"/>
            <w:tcBorders>
              <w:top w:val="single" w:sz="6" w:space="0" w:color="auto"/>
              <w:left w:val="single" w:sz="6" w:space="0" w:color="auto"/>
              <w:right w:val="single" w:sz="6" w:space="0" w:color="auto"/>
            </w:tcBorders>
          </w:tcPr>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Pr>
            </w:pPr>
            <w:r w:rsidRPr="00E22490">
              <w:rPr>
                <w:sz w:val="22"/>
                <w:szCs w:val="22"/>
                <w:rtl/>
              </w:rPr>
              <w:t>1956</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Pr>
            </w:pPr>
            <w:r w:rsidRPr="00E22490">
              <w:rPr>
                <w:sz w:val="22"/>
                <w:szCs w:val="22"/>
                <w:rtl/>
              </w:rPr>
              <w:t>1958</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Pr>
            </w:pPr>
            <w:r w:rsidRPr="00E22490">
              <w:rPr>
                <w:sz w:val="22"/>
                <w:szCs w:val="22"/>
                <w:rtl/>
              </w:rPr>
              <w:t>1958</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Pr>
            </w:pPr>
            <w:r w:rsidRPr="00E22490">
              <w:rPr>
                <w:sz w:val="22"/>
                <w:szCs w:val="22"/>
                <w:rtl/>
              </w:rPr>
              <w:t>1994</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1969</w:t>
            </w:r>
          </w:p>
          <w:p w:rsidR="003D4CC5" w:rsidRPr="003F2A70" w:rsidRDefault="003D4CC5" w:rsidP="00501026">
            <w:pPr>
              <w:numPr>
                <w:ilvl w:val="0"/>
                <w:numId w:val="2"/>
              </w:numPr>
              <w:tabs>
                <w:tab w:val="right" w:pos="358"/>
              </w:tabs>
              <w:bidi/>
              <w:spacing w:after="0" w:line="240" w:lineRule="auto"/>
              <w:ind w:left="22" w:hanging="22"/>
              <w:rPr>
                <w:rFonts w:cs="Times New Roman"/>
                <w:b/>
                <w:bCs/>
                <w:snapToGrid w:val="0"/>
                <w:rtl/>
                <w:lang w:val="fr-FR" w:eastAsia="fr-FR"/>
              </w:rPr>
            </w:pPr>
            <w:r w:rsidRPr="003F2A70">
              <w:rPr>
                <w:rFonts w:cs="Times New Roman"/>
                <w:b/>
                <w:bCs/>
                <w:snapToGrid w:val="0"/>
                <w:lang w:val="fr-FR" w:eastAsia="fr-FR"/>
              </w:rPr>
              <w:t>1958</w:t>
            </w:r>
          </w:p>
          <w:p w:rsidR="003D4CC5" w:rsidRPr="003F2A70" w:rsidRDefault="003D4CC5" w:rsidP="00CC2225">
            <w:pPr>
              <w:bidi/>
              <w:rPr>
                <w:rFonts w:cs="Times New Roman"/>
                <w:b/>
                <w:bCs/>
                <w:snapToGrid w:val="0"/>
                <w:rtl/>
                <w:lang w:val="fr-FR" w:eastAsia="fr-FR"/>
              </w:rPr>
            </w:pPr>
            <w:r w:rsidRPr="003F2A70">
              <w:rPr>
                <w:rFonts w:cs="Times New Roman"/>
                <w:b/>
                <w:bCs/>
                <w:snapToGrid w:val="0"/>
                <w:rtl/>
                <w:lang w:val="fr-FR" w:eastAsia="fr-FR"/>
              </w:rPr>
              <w:t>-    1989</w:t>
            </w:r>
          </w:p>
          <w:p w:rsidR="003D4CC5" w:rsidRPr="003F2A70" w:rsidRDefault="003D4CC5" w:rsidP="00CC2225">
            <w:pPr>
              <w:bidi/>
              <w:rPr>
                <w:rFonts w:cs="Times New Roman"/>
                <w:b/>
                <w:bCs/>
                <w:snapToGrid w:val="0"/>
                <w:rtl/>
                <w:lang w:val="fr-FR" w:eastAsia="fr-FR"/>
              </w:rPr>
            </w:pPr>
            <w:r w:rsidRPr="003F2A70">
              <w:rPr>
                <w:rFonts w:cs="Times New Roman"/>
                <w:b/>
                <w:bCs/>
                <w:snapToGrid w:val="0"/>
                <w:rtl/>
                <w:lang w:val="fr-FR" w:eastAsia="fr-FR"/>
              </w:rPr>
              <w:t xml:space="preserve">-    1999  </w:t>
            </w:r>
          </w:p>
          <w:p w:rsidR="003D4CC5" w:rsidRPr="003F2A70" w:rsidRDefault="003D4CC5" w:rsidP="00CC2225">
            <w:pPr>
              <w:bidi/>
              <w:rPr>
                <w:rFonts w:cs="Times New Roman"/>
                <w:b/>
                <w:bCs/>
                <w:snapToGrid w:val="0"/>
                <w:rtl/>
                <w:lang w:val="fr-FR" w:eastAsia="fr-FR"/>
              </w:rPr>
            </w:pPr>
            <w:r w:rsidRPr="003F2A70">
              <w:rPr>
                <w:rFonts w:cs="Times New Roman"/>
                <w:b/>
                <w:bCs/>
                <w:snapToGrid w:val="0"/>
                <w:rtl/>
                <w:lang w:val="fr-FR" w:eastAsia="fr-FR"/>
              </w:rPr>
              <w:t xml:space="preserve">-    2002 </w:t>
            </w:r>
          </w:p>
          <w:p w:rsidR="003D4CC5" w:rsidRPr="003F2A70" w:rsidRDefault="003D4CC5" w:rsidP="00CC2225">
            <w:pPr>
              <w:rPr>
                <w:rFonts w:cs="Times New Roman"/>
                <w:b/>
                <w:bCs/>
                <w:snapToGrid w:val="0"/>
                <w:lang w:val="fr-FR" w:eastAsia="fr-FR"/>
              </w:rPr>
            </w:pPr>
            <w:r w:rsidRPr="003F2A70">
              <w:rPr>
                <w:rFonts w:cs="Times New Roman"/>
                <w:b/>
                <w:bCs/>
                <w:snapToGrid w:val="0"/>
                <w:rtl/>
                <w:lang w:val="fr-FR" w:eastAsia="fr-FR"/>
              </w:rPr>
              <w:t xml:space="preserve">  </w:t>
            </w:r>
          </w:p>
        </w:tc>
      </w:tr>
      <w:tr w:rsidR="003D4CC5" w:rsidRPr="003F2A70" w:rsidTr="00B44FE7">
        <w:trPr>
          <w:jc w:val="center"/>
        </w:trPr>
        <w:tc>
          <w:tcPr>
            <w:tcW w:w="1832" w:type="dxa"/>
            <w:tcBorders>
              <w:top w:val="single" w:sz="6" w:space="0" w:color="auto"/>
              <w:left w:val="single" w:sz="6" w:space="0" w:color="auto"/>
              <w:bottom w:val="single" w:sz="6" w:space="0" w:color="auto"/>
              <w:right w:val="single" w:sz="6" w:space="0" w:color="auto"/>
            </w:tcBorders>
            <w:shd w:val="pct12" w:color="000000" w:fill="FFFFFF"/>
          </w:tcPr>
          <w:p w:rsidR="003D4CC5" w:rsidRPr="003F2A70" w:rsidRDefault="003D4CC5" w:rsidP="00501026">
            <w:pPr>
              <w:numPr>
                <w:ilvl w:val="0"/>
                <w:numId w:val="4"/>
              </w:numPr>
              <w:tabs>
                <w:tab w:val="clear" w:pos="720"/>
              </w:tabs>
              <w:bidi/>
              <w:spacing w:before="120" w:after="120" w:line="240" w:lineRule="auto"/>
              <w:ind w:left="244" w:hanging="244"/>
              <w:jc w:val="lowKashida"/>
              <w:rPr>
                <w:rFonts w:cs="Times New Roman"/>
                <w:b/>
                <w:bCs/>
                <w:snapToGrid w:val="0"/>
                <w:lang w:val="fr-FR" w:eastAsia="fr-FR"/>
              </w:rPr>
            </w:pPr>
            <w:r w:rsidRPr="003F2A70">
              <w:rPr>
                <w:rFonts w:cs="Times New Roman" w:hint="cs"/>
                <w:b/>
                <w:bCs/>
                <w:snapToGrid w:val="0"/>
                <w:rtl/>
                <w:lang w:val="fr-FR" w:eastAsia="fr-FR"/>
              </w:rPr>
              <w:t>أهم</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الاتفاقيات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التجارية</w:t>
            </w:r>
            <w:r w:rsidRPr="003F2A70">
              <w:rPr>
                <w:rFonts w:cs="Times New Roman"/>
                <w:b/>
                <w:bCs/>
                <w:snapToGrid w:val="0"/>
                <w:rtl/>
                <w:lang w:val="fr-FR" w:eastAsia="fr-FR"/>
              </w:rPr>
              <w:t xml:space="preserve"> </w:t>
            </w:r>
            <w:r w:rsidRPr="003F2A70">
              <w:rPr>
                <w:rFonts w:cs="Times New Roman" w:hint="cs"/>
                <w:b/>
                <w:bCs/>
                <w:snapToGrid w:val="0"/>
                <w:rtl/>
                <w:lang w:val="fr-FR" w:eastAsia="fr-FR"/>
              </w:rPr>
              <w:t>مع</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الدول</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الأخرى</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واتفاقات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التجارة</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الحرة</w:t>
            </w:r>
            <w:r w:rsidRPr="003F2A70">
              <w:rPr>
                <w:rFonts w:cs="Times New Roman"/>
                <w:b/>
                <w:bCs/>
                <w:snapToGrid w:val="0"/>
                <w:rtl/>
                <w:lang w:val="fr-FR" w:eastAsia="fr-FR"/>
              </w:rPr>
              <w:t xml:space="preserve"> </w:t>
            </w:r>
            <w:r w:rsidRPr="003F2A70">
              <w:rPr>
                <w:rFonts w:cs="Times New Roman"/>
                <w:b/>
                <w:bCs/>
                <w:snapToGrid w:val="0"/>
                <w:lang w:val="fr-FR" w:eastAsia="fr-FR"/>
              </w:rPr>
              <w:t>FTA</w:t>
            </w:r>
          </w:p>
        </w:tc>
        <w:tc>
          <w:tcPr>
            <w:tcW w:w="7182" w:type="dxa"/>
            <w:gridSpan w:val="2"/>
            <w:tcBorders>
              <w:top w:val="single" w:sz="6" w:space="0" w:color="auto"/>
              <w:left w:val="single" w:sz="6" w:space="0" w:color="auto"/>
              <w:bottom w:val="single" w:sz="6" w:space="0" w:color="auto"/>
              <w:right w:val="single" w:sz="6" w:space="0" w:color="auto"/>
            </w:tcBorders>
          </w:tcPr>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 xml:space="preserve">اتفاقية الشراكة مع الاتحاد الأوروبي  </w:t>
            </w:r>
          </w:p>
          <w:p w:rsidR="003D4CC5" w:rsidRPr="00E22490" w:rsidRDefault="003D4CC5" w:rsidP="00E22490">
            <w:pPr>
              <w:pStyle w:val="Heading2"/>
              <w:tabs>
                <w:tab w:val="right" w:pos="34"/>
                <w:tab w:val="right" w:pos="318"/>
              </w:tabs>
              <w:spacing w:before="60" w:after="60"/>
              <w:ind w:left="22"/>
              <w:rPr>
                <w:sz w:val="22"/>
                <w:szCs w:val="22"/>
                <w:rtl/>
              </w:rPr>
            </w:pPr>
            <w:r w:rsidRPr="00E22490">
              <w:rPr>
                <w:sz w:val="22"/>
                <w:szCs w:val="22"/>
                <w:rtl/>
              </w:rPr>
              <w:t xml:space="preserve">(بدأ العمل بالإعفاءات الكاملة باتفاقية منطقة التجارة الحرة بين تونس والاتحاد الاوروبى اعتبارا من 1/1/2008 )  اتفاقية منطقة التجارة الحرة مع دول المغرب العربي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 xml:space="preserve">اتفاقية تيسير وتنمية التبادل التجاري بين الدول العربية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اتفاقية أغادير ( مصر ، تونس، المغرب ، الأردن ) .</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tl/>
              </w:rPr>
            </w:pPr>
            <w:r w:rsidRPr="00E22490">
              <w:rPr>
                <w:sz w:val="22"/>
                <w:szCs w:val="22"/>
                <w:rtl/>
              </w:rPr>
              <w:t>اتفاقية منطقه تجارة حرة مع تركيا</w:t>
            </w:r>
          </w:p>
          <w:p w:rsidR="003D4CC5" w:rsidRPr="00E22490" w:rsidRDefault="003D4CC5" w:rsidP="00501026">
            <w:pPr>
              <w:pStyle w:val="Heading2"/>
              <w:keepNext/>
              <w:numPr>
                <w:ilvl w:val="0"/>
                <w:numId w:val="2"/>
              </w:numPr>
              <w:tabs>
                <w:tab w:val="right" w:pos="34"/>
                <w:tab w:val="right" w:pos="318"/>
              </w:tabs>
              <w:bidi/>
              <w:spacing w:before="60" w:after="60"/>
              <w:ind w:left="22" w:hanging="22"/>
              <w:jc w:val="lowKashida"/>
              <w:rPr>
                <w:sz w:val="22"/>
                <w:szCs w:val="22"/>
              </w:rPr>
            </w:pPr>
            <w:r w:rsidRPr="00E22490">
              <w:rPr>
                <w:sz w:val="22"/>
                <w:szCs w:val="22"/>
                <w:rtl/>
              </w:rPr>
              <w:t xml:space="preserve">اتفاقية منطقة تجارة حرة مع دول </w:t>
            </w:r>
            <w:r w:rsidRPr="00E22490">
              <w:rPr>
                <w:sz w:val="22"/>
                <w:szCs w:val="22"/>
              </w:rPr>
              <w:t>EFTA</w:t>
            </w:r>
          </w:p>
        </w:tc>
      </w:tr>
    </w:tbl>
    <w:p w:rsidR="003D4CC5" w:rsidRPr="00E22490" w:rsidRDefault="003D4CC5" w:rsidP="00CC2225">
      <w:pPr>
        <w:rPr>
          <w:rFonts w:cs="Times New Roman"/>
          <w:b/>
          <w:bCs/>
          <w:snapToGrid w:val="0"/>
          <w:u w:val="single"/>
          <w:rtl/>
          <w:lang w:val="fr-FR" w:eastAsia="fr-FR"/>
        </w:rPr>
      </w:pPr>
      <w:r w:rsidRPr="00E22490">
        <w:rPr>
          <w:rFonts w:cs="Times New Roman"/>
          <w:b/>
          <w:bCs/>
          <w:snapToGrid w:val="0"/>
          <w:u w:val="single"/>
          <w:rtl/>
          <w:lang w:val="fr-FR" w:eastAsia="fr-FR"/>
        </w:rPr>
        <w:t xml:space="preserve"> </w:t>
      </w:r>
    </w:p>
    <w:p w:rsidR="003D4CC5" w:rsidRDefault="003D4CC5" w:rsidP="00CC2225">
      <w:pPr>
        <w:rPr>
          <w:rFonts w:cs="Times New Roman"/>
          <w:b/>
          <w:bCs/>
          <w:snapToGrid w:val="0"/>
          <w:u w:val="single"/>
          <w:rtl/>
          <w:lang w:val="fr-FR" w:eastAsia="fr-FR"/>
        </w:rPr>
      </w:pPr>
    </w:p>
    <w:p w:rsidR="003D4CC5" w:rsidRPr="00E22490" w:rsidRDefault="003D4CC5" w:rsidP="00B44FE7">
      <w:pPr>
        <w:keepNext/>
        <w:numPr>
          <w:ilvl w:val="0"/>
          <w:numId w:val="1"/>
        </w:numPr>
        <w:tabs>
          <w:tab w:val="clear" w:pos="648"/>
          <w:tab w:val="num" w:pos="0"/>
          <w:tab w:val="right" w:pos="288"/>
        </w:tabs>
        <w:bidi/>
        <w:spacing w:after="0" w:line="240" w:lineRule="auto"/>
        <w:ind w:left="-288" w:firstLine="434"/>
        <w:jc w:val="lowKashida"/>
        <w:rPr>
          <w:rFonts w:cs="Times New Roman"/>
          <w:b/>
          <w:bCs/>
          <w:snapToGrid w:val="0"/>
          <w:u w:val="single"/>
        </w:rPr>
      </w:pPr>
      <w:r w:rsidRPr="00E22490">
        <w:rPr>
          <w:rFonts w:cs="Times New Roman" w:hint="cs"/>
          <w:b/>
          <w:bCs/>
          <w:snapToGrid w:val="0"/>
          <w:u w:val="single"/>
          <w:rtl/>
        </w:rPr>
        <w:lastRenderedPageBreak/>
        <w:t>ثانيا</w:t>
      </w:r>
      <w:r w:rsidRPr="00E22490">
        <w:rPr>
          <w:rFonts w:cs="Times New Roman"/>
          <w:b/>
          <w:bCs/>
          <w:snapToGrid w:val="0"/>
          <w:u w:val="single"/>
          <w:rtl/>
        </w:rPr>
        <w:t xml:space="preserve"> : </w:t>
      </w:r>
      <w:r w:rsidRPr="00E22490">
        <w:rPr>
          <w:rFonts w:cs="Times New Roman" w:hint="cs"/>
          <w:b/>
          <w:bCs/>
          <w:snapToGrid w:val="0"/>
          <w:u w:val="single"/>
          <w:rtl/>
        </w:rPr>
        <w:t>بيانات</w:t>
      </w:r>
      <w:r w:rsidRPr="00E22490">
        <w:rPr>
          <w:rFonts w:cs="Times New Roman"/>
          <w:b/>
          <w:bCs/>
          <w:snapToGrid w:val="0"/>
          <w:u w:val="single"/>
          <w:rtl/>
        </w:rPr>
        <w:t xml:space="preserve"> </w:t>
      </w:r>
      <w:r w:rsidRPr="00E22490">
        <w:rPr>
          <w:rFonts w:cs="Times New Roman" w:hint="cs"/>
          <w:b/>
          <w:bCs/>
          <w:snapToGrid w:val="0"/>
          <w:u w:val="single"/>
          <w:rtl/>
        </w:rPr>
        <w:t>إقتصادية</w:t>
      </w:r>
      <w:r w:rsidRPr="00E22490">
        <w:rPr>
          <w:rFonts w:cs="Times New Roman"/>
          <w:b/>
          <w:bCs/>
          <w:snapToGrid w:val="0"/>
          <w:u w:val="single"/>
          <w:rtl/>
        </w:rPr>
        <w:t xml:space="preserve">:   </w:t>
      </w:r>
    </w:p>
    <w:p w:rsidR="003D4CC5" w:rsidRPr="00E22490" w:rsidRDefault="003D4CC5" w:rsidP="00CC2225">
      <w:pPr>
        <w:keepNext/>
        <w:tabs>
          <w:tab w:val="left" w:pos="1440"/>
        </w:tabs>
        <w:ind w:left="-360"/>
        <w:jc w:val="lowKashida"/>
        <w:rPr>
          <w:rFonts w:cs="Times New Roman"/>
          <w:b/>
          <w:bCs/>
          <w:snapToGrid w:val="0"/>
          <w:u w:val="single"/>
        </w:rPr>
      </w:pPr>
    </w:p>
    <w:tbl>
      <w:tblPr>
        <w:bidiVisual/>
        <w:tblW w:w="9077" w:type="dxa"/>
        <w:jc w:val="center"/>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108"/>
        <w:gridCol w:w="995"/>
        <w:gridCol w:w="990"/>
        <w:gridCol w:w="992"/>
        <w:gridCol w:w="992"/>
      </w:tblGrid>
      <w:tr w:rsidR="003D4CC5" w:rsidRPr="003F2A70" w:rsidTr="00B44FE7">
        <w:trPr>
          <w:jc w:val="center"/>
        </w:trPr>
        <w:tc>
          <w:tcPr>
            <w:tcW w:w="5108" w:type="dxa"/>
            <w:shd w:val="clear" w:color="auto" w:fill="D9D9D9"/>
            <w:vAlign w:val="center"/>
          </w:tcPr>
          <w:p w:rsidR="003D4CC5" w:rsidRPr="003F2A70" w:rsidRDefault="003D4CC5" w:rsidP="00CC2225">
            <w:pPr>
              <w:tabs>
                <w:tab w:val="left" w:pos="7820"/>
              </w:tabs>
              <w:spacing w:before="40" w:after="40"/>
              <w:ind w:right="720"/>
              <w:jc w:val="center"/>
              <w:rPr>
                <w:rFonts w:cs="Times New Roman"/>
                <w:b/>
                <w:bCs/>
                <w:color w:val="000000"/>
                <w:rtl/>
                <w:lang w:bidi="ar-EG"/>
              </w:rPr>
            </w:pPr>
            <w:r w:rsidRPr="003F2A70">
              <w:rPr>
                <w:rFonts w:cs="Times New Roman"/>
                <w:b/>
                <w:bCs/>
                <w:snapToGrid w:val="0"/>
                <w:rtl/>
              </w:rPr>
              <w:tab/>
            </w:r>
            <w:r w:rsidRPr="003F2A70">
              <w:rPr>
                <w:rFonts w:cs="Times New Roman"/>
                <w:b/>
                <w:bCs/>
                <w:snapToGrid w:val="0"/>
                <w:rtl/>
              </w:rPr>
              <w:tab/>
            </w:r>
            <w:r w:rsidRPr="003F2A70">
              <w:rPr>
                <w:rFonts w:cs="Times New Roman"/>
                <w:b/>
                <w:bCs/>
                <w:snapToGrid w:val="0"/>
                <w:rtl/>
              </w:rPr>
              <w:tab/>
            </w:r>
            <w:r w:rsidRPr="003F2A70">
              <w:rPr>
                <w:rFonts w:cs="Times New Roman"/>
                <w:b/>
                <w:bCs/>
                <w:snapToGrid w:val="0"/>
                <w:rtl/>
              </w:rPr>
              <w:tab/>
            </w:r>
            <w:r w:rsidRPr="003F2A70">
              <w:rPr>
                <w:rFonts w:cs="Times New Roman"/>
                <w:b/>
                <w:bCs/>
                <w:snapToGrid w:val="0"/>
                <w:rtl/>
              </w:rPr>
              <w:tab/>
            </w:r>
            <w:r w:rsidRPr="003F2A70">
              <w:rPr>
                <w:rFonts w:cs="Times New Roman"/>
                <w:b/>
                <w:bCs/>
                <w:snapToGrid w:val="0"/>
                <w:rtl/>
              </w:rPr>
              <w:tab/>
            </w:r>
            <w:r w:rsidRPr="003F2A70">
              <w:rPr>
                <w:rFonts w:cs="Times New Roman"/>
                <w:b/>
                <w:bCs/>
                <w:snapToGrid w:val="0"/>
                <w:rtl/>
              </w:rPr>
              <w:tab/>
              <w:t xml:space="preserve">              </w:t>
            </w:r>
            <w:r w:rsidRPr="003F2A70">
              <w:rPr>
                <w:rFonts w:cs="Times New Roman"/>
                <w:b/>
                <w:bCs/>
                <w:snapToGrid w:val="0"/>
              </w:rPr>
              <w:t xml:space="preserve"> </w:t>
            </w:r>
            <w:r w:rsidRPr="003F2A70">
              <w:rPr>
                <w:rFonts w:cs="Times New Roman" w:hint="cs"/>
                <w:b/>
                <w:bCs/>
                <w:color w:val="000000"/>
                <w:rtl/>
                <w:lang w:bidi="ar-EG"/>
              </w:rPr>
              <w:t>البيان</w:t>
            </w:r>
          </w:p>
        </w:tc>
        <w:tc>
          <w:tcPr>
            <w:tcW w:w="995" w:type="dxa"/>
            <w:shd w:val="clear" w:color="auto" w:fill="D9D9D9"/>
            <w:vAlign w:val="center"/>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 xml:space="preserve">2012 </w:t>
            </w:r>
          </w:p>
        </w:tc>
        <w:tc>
          <w:tcPr>
            <w:tcW w:w="990" w:type="dxa"/>
            <w:shd w:val="clear" w:color="auto" w:fill="D9D9D9"/>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2013</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p>
        </w:tc>
        <w:tc>
          <w:tcPr>
            <w:tcW w:w="992" w:type="dxa"/>
            <w:shd w:val="clear" w:color="auto" w:fill="D9D9D9"/>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2014</w:t>
            </w:r>
          </w:p>
        </w:tc>
        <w:tc>
          <w:tcPr>
            <w:tcW w:w="992" w:type="dxa"/>
            <w:shd w:val="clear" w:color="auto" w:fill="D9D9D9"/>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2015</w:t>
            </w:r>
          </w:p>
        </w:tc>
      </w:tr>
      <w:tr w:rsidR="003D4CC5" w:rsidRPr="003F2A70" w:rsidTr="00B44FE7">
        <w:trPr>
          <w:trHeight w:val="432"/>
          <w:jc w:val="center"/>
        </w:trPr>
        <w:tc>
          <w:tcPr>
            <w:tcW w:w="5108" w:type="dxa"/>
          </w:tcPr>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الناتج</w:t>
            </w:r>
            <w:r w:rsidRPr="003F2A70">
              <w:rPr>
                <w:rFonts w:cs="Times New Roman"/>
                <w:b/>
                <w:bCs/>
                <w:color w:val="000000"/>
                <w:rtl/>
                <w:lang w:bidi="ar-EG"/>
              </w:rPr>
              <w:t xml:space="preserve"> </w:t>
            </w:r>
            <w:r w:rsidRPr="003F2A70">
              <w:rPr>
                <w:rFonts w:cs="Times New Roman" w:hint="cs"/>
                <w:b/>
                <w:bCs/>
                <w:color w:val="000000"/>
                <w:rtl/>
                <w:lang w:bidi="ar-EG"/>
              </w:rPr>
              <w:t>المحلي</w:t>
            </w:r>
            <w:r w:rsidRPr="003F2A70">
              <w:rPr>
                <w:rFonts w:cs="Times New Roman"/>
                <w:b/>
                <w:bCs/>
                <w:color w:val="000000"/>
                <w:rtl/>
                <w:lang w:bidi="ar-EG"/>
              </w:rPr>
              <w:t xml:space="preserve"> </w:t>
            </w:r>
            <w:r w:rsidRPr="003F2A70">
              <w:rPr>
                <w:rFonts w:cs="Times New Roman" w:hint="cs"/>
                <w:b/>
                <w:bCs/>
                <w:color w:val="000000"/>
                <w:rtl/>
                <w:lang w:bidi="ar-EG"/>
              </w:rPr>
              <w:t>الإجمالي</w:t>
            </w:r>
            <w:r w:rsidRPr="003F2A70">
              <w:rPr>
                <w:rFonts w:cs="Times New Roman"/>
                <w:b/>
                <w:bCs/>
                <w:color w:val="000000"/>
                <w:rtl/>
                <w:lang w:bidi="ar-EG"/>
              </w:rPr>
              <w:t>(</w:t>
            </w:r>
            <w:r w:rsidRPr="003F2A70">
              <w:rPr>
                <w:rFonts w:cs="Times New Roman" w:hint="cs"/>
                <w:b/>
                <w:bCs/>
                <w:color w:val="000000"/>
                <w:rtl/>
                <w:lang w:bidi="ar-EG"/>
              </w:rPr>
              <w:t>مليار</w:t>
            </w:r>
            <w:r w:rsidRPr="003F2A70">
              <w:rPr>
                <w:rFonts w:cs="Times New Roman"/>
                <w:b/>
                <w:bCs/>
                <w:color w:val="000000"/>
                <w:rtl/>
                <w:lang w:bidi="ar-EG"/>
              </w:rPr>
              <w:t xml:space="preserve"> </w:t>
            </w:r>
            <w:r w:rsidRPr="003F2A70">
              <w:rPr>
                <w:rFonts w:cs="Times New Roman" w:hint="cs"/>
                <w:b/>
                <w:bCs/>
                <w:color w:val="000000"/>
                <w:rtl/>
                <w:lang w:bidi="ar-EG"/>
              </w:rPr>
              <w:t>دولار</w:t>
            </w:r>
            <w:r w:rsidRPr="003F2A70">
              <w:rPr>
                <w:rFonts w:cs="Times New Roman"/>
                <w:b/>
                <w:bCs/>
                <w:color w:val="000000"/>
                <w:rtl/>
                <w:lang w:bidi="ar-EG"/>
              </w:rPr>
              <w:t xml:space="preserve"> </w:t>
            </w:r>
            <w:r w:rsidRPr="003F2A70">
              <w:rPr>
                <w:rFonts w:cs="Times New Roman" w:hint="cs"/>
                <w:b/>
                <w:bCs/>
                <w:color w:val="000000"/>
                <w:rtl/>
                <w:lang w:bidi="ar-EG"/>
              </w:rPr>
              <w:t>أمريكي</w:t>
            </w:r>
            <w:r w:rsidRPr="003F2A70">
              <w:rPr>
                <w:rFonts w:cs="Times New Roman"/>
                <w:b/>
                <w:bCs/>
                <w:color w:val="000000"/>
                <w:rtl/>
                <w:lang w:bidi="ar-EG"/>
              </w:rPr>
              <w:t xml:space="preserve">) </w:t>
            </w:r>
            <w:r w:rsidRPr="003F2A70">
              <w:rPr>
                <w:rFonts w:cs="Times New Roman" w:hint="cs"/>
                <w:b/>
                <w:bCs/>
                <w:color w:val="000000"/>
                <w:rtl/>
                <w:lang w:bidi="ar-EG"/>
              </w:rPr>
              <w:t>بالاسعار</w:t>
            </w:r>
            <w:r w:rsidRPr="003F2A70">
              <w:rPr>
                <w:rFonts w:cs="Times New Roman"/>
                <w:b/>
                <w:bCs/>
                <w:color w:val="000000"/>
                <w:rtl/>
                <w:lang w:bidi="ar-EG"/>
              </w:rPr>
              <w:t xml:space="preserve"> </w:t>
            </w:r>
            <w:r w:rsidRPr="003F2A70">
              <w:rPr>
                <w:rFonts w:cs="Times New Roman" w:hint="cs"/>
                <w:b/>
                <w:bCs/>
                <w:color w:val="000000"/>
                <w:rtl/>
                <w:lang w:bidi="ar-EG"/>
              </w:rPr>
              <w:t>الجارية</w:t>
            </w:r>
            <w:r w:rsidRPr="003F2A70">
              <w:rPr>
                <w:rFonts w:cs="Times New Roman"/>
                <w:b/>
                <w:bCs/>
                <w:color w:val="000000"/>
                <w:rtl/>
                <w:lang w:bidi="ar-EG"/>
              </w:rPr>
              <w:t xml:space="preserve">   </w:t>
            </w:r>
          </w:p>
        </w:tc>
        <w:tc>
          <w:tcPr>
            <w:tcW w:w="995" w:type="dxa"/>
            <w:vAlign w:val="center"/>
          </w:tcPr>
          <w:p w:rsidR="003D4CC5" w:rsidRPr="003F2A70" w:rsidRDefault="003D4CC5" w:rsidP="00CC2225">
            <w:pPr>
              <w:tabs>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46.3</w:t>
            </w:r>
          </w:p>
        </w:tc>
        <w:tc>
          <w:tcPr>
            <w:tcW w:w="990"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42.1</w:t>
            </w:r>
          </w:p>
        </w:tc>
        <w:tc>
          <w:tcPr>
            <w:tcW w:w="992"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45.8</w:t>
            </w:r>
          </w:p>
        </w:tc>
        <w:tc>
          <w:tcPr>
            <w:tcW w:w="992"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45.7</w:t>
            </w:r>
          </w:p>
        </w:tc>
      </w:tr>
      <w:tr w:rsidR="003D4CC5" w:rsidRPr="003F2A70" w:rsidTr="00B44FE7">
        <w:trPr>
          <w:jc w:val="center"/>
        </w:trPr>
        <w:tc>
          <w:tcPr>
            <w:tcW w:w="5108" w:type="dxa"/>
            <w:vMerge w:val="restart"/>
          </w:tcPr>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معدل</w:t>
            </w:r>
            <w:r w:rsidRPr="003F2A70">
              <w:rPr>
                <w:rFonts w:cs="Times New Roman"/>
                <w:b/>
                <w:bCs/>
                <w:color w:val="000000"/>
                <w:rtl/>
                <w:lang w:bidi="ar-EG"/>
              </w:rPr>
              <w:t xml:space="preserve"> </w:t>
            </w:r>
            <w:r w:rsidRPr="003F2A70">
              <w:rPr>
                <w:rFonts w:cs="Times New Roman" w:hint="cs"/>
                <w:b/>
                <w:bCs/>
                <w:color w:val="000000"/>
                <w:rtl/>
                <w:lang w:bidi="ar-EG"/>
              </w:rPr>
              <w:t>النمو</w:t>
            </w:r>
            <w:r w:rsidRPr="003F2A70">
              <w:rPr>
                <w:rFonts w:cs="Times New Roman"/>
                <w:b/>
                <w:bCs/>
                <w:color w:val="000000"/>
                <w:rtl/>
                <w:lang w:bidi="ar-EG"/>
              </w:rPr>
              <w:t xml:space="preserve">  </w:t>
            </w:r>
            <w:r w:rsidRPr="003F2A70">
              <w:rPr>
                <w:rFonts w:cs="Times New Roman" w:hint="cs"/>
                <w:b/>
                <w:bCs/>
                <w:color w:val="000000"/>
                <w:rtl/>
                <w:lang w:bidi="ar-EG"/>
              </w:rPr>
              <w:t>الاقتصادي</w:t>
            </w:r>
            <w:r w:rsidRPr="003F2A70">
              <w:rPr>
                <w:rFonts w:cs="Times New Roman"/>
                <w:b/>
                <w:bCs/>
                <w:color w:val="000000"/>
                <w:rtl/>
                <w:lang w:bidi="ar-EG"/>
              </w:rPr>
              <w:t xml:space="preserve"> ( % )</w:t>
            </w:r>
          </w:p>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الفلاحة</w:t>
            </w:r>
            <w:r w:rsidRPr="003F2A70">
              <w:rPr>
                <w:rFonts w:cs="Times New Roman"/>
                <w:b/>
                <w:bCs/>
                <w:color w:val="000000"/>
                <w:rtl/>
                <w:lang w:bidi="ar-EG"/>
              </w:rPr>
              <w:t xml:space="preserve"> </w:t>
            </w:r>
            <w:r w:rsidRPr="003F2A70">
              <w:rPr>
                <w:rFonts w:cs="Times New Roman" w:hint="cs"/>
                <w:b/>
                <w:bCs/>
                <w:color w:val="000000"/>
                <w:rtl/>
                <w:lang w:bidi="ar-EG"/>
              </w:rPr>
              <w:t>والصيد</w:t>
            </w:r>
            <w:r w:rsidRPr="003F2A70">
              <w:rPr>
                <w:rFonts w:cs="Times New Roman"/>
                <w:b/>
                <w:bCs/>
                <w:color w:val="000000"/>
                <w:rtl/>
                <w:lang w:bidi="ar-EG"/>
              </w:rPr>
              <w:t xml:space="preserve"> </w:t>
            </w:r>
            <w:r w:rsidRPr="003F2A70">
              <w:rPr>
                <w:rFonts w:cs="Times New Roman" w:hint="cs"/>
                <w:b/>
                <w:bCs/>
                <w:color w:val="000000"/>
                <w:rtl/>
                <w:lang w:bidi="ar-EG"/>
              </w:rPr>
              <w:t>البحري</w:t>
            </w:r>
            <w:r w:rsidRPr="003F2A70">
              <w:rPr>
                <w:rFonts w:cs="Times New Roman"/>
                <w:b/>
                <w:bCs/>
                <w:color w:val="000000"/>
                <w:rtl/>
                <w:lang w:bidi="ar-EG"/>
              </w:rPr>
              <w:t xml:space="preserve"> </w:t>
            </w:r>
          </w:p>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الصناعات</w:t>
            </w:r>
            <w:r w:rsidRPr="003F2A70">
              <w:rPr>
                <w:rFonts w:cs="Times New Roman"/>
                <w:b/>
                <w:bCs/>
                <w:color w:val="000000"/>
                <w:rtl/>
                <w:lang w:bidi="ar-EG"/>
              </w:rPr>
              <w:t xml:space="preserve"> </w:t>
            </w:r>
            <w:r w:rsidRPr="003F2A70">
              <w:rPr>
                <w:rFonts w:cs="Times New Roman" w:hint="cs"/>
                <w:b/>
                <w:bCs/>
                <w:color w:val="000000"/>
                <w:rtl/>
                <w:lang w:bidi="ar-EG"/>
              </w:rPr>
              <w:t>التحويلية</w:t>
            </w:r>
            <w:r w:rsidRPr="003F2A70">
              <w:rPr>
                <w:rFonts w:cs="Times New Roman"/>
                <w:b/>
                <w:bCs/>
                <w:color w:val="000000"/>
                <w:rtl/>
                <w:lang w:bidi="ar-EG"/>
              </w:rPr>
              <w:t xml:space="preserve"> </w:t>
            </w:r>
          </w:p>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الصناعات</w:t>
            </w:r>
            <w:r w:rsidRPr="003F2A70">
              <w:rPr>
                <w:rFonts w:cs="Times New Roman"/>
                <w:b/>
                <w:bCs/>
                <w:color w:val="000000"/>
                <w:rtl/>
                <w:lang w:bidi="ar-EG"/>
              </w:rPr>
              <w:t xml:space="preserve"> </w:t>
            </w:r>
            <w:r w:rsidRPr="003F2A70">
              <w:rPr>
                <w:rFonts w:cs="Times New Roman" w:hint="cs"/>
                <w:b/>
                <w:bCs/>
                <w:color w:val="000000"/>
                <w:rtl/>
                <w:lang w:bidi="ar-EG"/>
              </w:rPr>
              <w:t>غير</w:t>
            </w:r>
            <w:r w:rsidRPr="003F2A70">
              <w:rPr>
                <w:rFonts w:cs="Times New Roman"/>
                <w:b/>
                <w:bCs/>
                <w:color w:val="000000"/>
                <w:rtl/>
                <w:lang w:bidi="ar-EG"/>
              </w:rPr>
              <w:t xml:space="preserve"> </w:t>
            </w:r>
            <w:r w:rsidRPr="003F2A70">
              <w:rPr>
                <w:rFonts w:cs="Times New Roman" w:hint="cs"/>
                <w:b/>
                <w:bCs/>
                <w:color w:val="000000"/>
                <w:rtl/>
                <w:lang w:bidi="ar-EG"/>
              </w:rPr>
              <w:t>التحويلية</w:t>
            </w:r>
            <w:r w:rsidRPr="003F2A70">
              <w:rPr>
                <w:rFonts w:cs="Times New Roman"/>
                <w:b/>
                <w:bCs/>
                <w:color w:val="000000"/>
                <w:rtl/>
                <w:lang w:bidi="ar-EG"/>
              </w:rPr>
              <w:t xml:space="preserve"> </w:t>
            </w:r>
          </w:p>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الخدمات</w:t>
            </w:r>
            <w:r w:rsidRPr="003F2A70">
              <w:rPr>
                <w:rFonts w:cs="Times New Roman"/>
                <w:b/>
                <w:bCs/>
                <w:color w:val="000000"/>
                <w:rtl/>
                <w:lang w:bidi="ar-EG"/>
              </w:rPr>
              <w:t xml:space="preserve"> </w:t>
            </w:r>
            <w:r w:rsidRPr="003F2A70">
              <w:rPr>
                <w:rFonts w:cs="Times New Roman" w:hint="cs"/>
                <w:b/>
                <w:bCs/>
                <w:color w:val="000000"/>
                <w:rtl/>
                <w:lang w:bidi="ar-EG"/>
              </w:rPr>
              <w:t>المسوقة</w:t>
            </w:r>
            <w:r w:rsidRPr="003F2A70">
              <w:rPr>
                <w:rFonts w:cs="Times New Roman"/>
                <w:b/>
                <w:bCs/>
                <w:color w:val="000000"/>
                <w:rtl/>
                <w:lang w:bidi="ar-EG"/>
              </w:rPr>
              <w:t xml:space="preserve"> </w:t>
            </w:r>
          </w:p>
          <w:p w:rsidR="003D4CC5" w:rsidRPr="003F2A70" w:rsidRDefault="003D4CC5" w:rsidP="00CC2225">
            <w:pPr>
              <w:tabs>
                <w:tab w:val="right" w:pos="361"/>
              </w:tabs>
              <w:bidi/>
              <w:spacing w:before="40" w:after="40"/>
              <w:jc w:val="both"/>
              <w:rPr>
                <w:rFonts w:cs="Times New Roman"/>
                <w:b/>
                <w:bCs/>
                <w:color w:val="000000"/>
                <w:rtl/>
                <w:lang w:bidi="ar-EG"/>
              </w:rPr>
            </w:pPr>
          </w:p>
        </w:tc>
        <w:tc>
          <w:tcPr>
            <w:tcW w:w="995" w:type="dxa"/>
            <w:tcBorders>
              <w:bottom w:val="nil"/>
            </w:tcBorders>
            <w:vAlign w:val="center"/>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3.6</w:t>
            </w:r>
          </w:p>
        </w:tc>
        <w:tc>
          <w:tcPr>
            <w:tcW w:w="990" w:type="dxa"/>
            <w:tcBorders>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2.3</w:t>
            </w:r>
          </w:p>
        </w:tc>
        <w:tc>
          <w:tcPr>
            <w:tcW w:w="992" w:type="dxa"/>
            <w:tcBorders>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2.3</w:t>
            </w:r>
          </w:p>
        </w:tc>
        <w:tc>
          <w:tcPr>
            <w:tcW w:w="992" w:type="dxa"/>
            <w:tcBorders>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2.5</w:t>
            </w:r>
          </w:p>
        </w:tc>
      </w:tr>
      <w:tr w:rsidR="003D4CC5" w:rsidRPr="003F2A70" w:rsidTr="00B44FE7">
        <w:trPr>
          <w:jc w:val="center"/>
        </w:trPr>
        <w:tc>
          <w:tcPr>
            <w:tcW w:w="5108" w:type="dxa"/>
            <w:vMerge/>
          </w:tcPr>
          <w:p w:rsidR="003D4CC5" w:rsidRPr="003F2A70" w:rsidRDefault="003D4CC5" w:rsidP="00CC2225">
            <w:pPr>
              <w:tabs>
                <w:tab w:val="right" w:pos="361"/>
              </w:tabs>
              <w:bidi/>
              <w:spacing w:before="40" w:after="40"/>
              <w:jc w:val="both"/>
              <w:rPr>
                <w:rFonts w:cs="Times New Roman"/>
                <w:b/>
                <w:bCs/>
                <w:color w:val="000000"/>
                <w:rtl/>
                <w:lang w:bidi="ar-EG"/>
              </w:rPr>
            </w:pPr>
          </w:p>
        </w:tc>
        <w:tc>
          <w:tcPr>
            <w:tcW w:w="995" w:type="dxa"/>
            <w:tcBorders>
              <w:top w:val="nil"/>
              <w:bottom w:val="nil"/>
            </w:tcBorders>
            <w:vAlign w:val="center"/>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6.5</w:t>
            </w:r>
          </w:p>
        </w:tc>
        <w:tc>
          <w:tcPr>
            <w:tcW w:w="990" w:type="dxa"/>
            <w:tcBorders>
              <w:top w:val="nil"/>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-3.9</w:t>
            </w:r>
          </w:p>
        </w:tc>
        <w:tc>
          <w:tcPr>
            <w:tcW w:w="992" w:type="dxa"/>
            <w:tcBorders>
              <w:top w:val="nil"/>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2.8</w:t>
            </w:r>
          </w:p>
        </w:tc>
        <w:tc>
          <w:tcPr>
            <w:tcW w:w="992" w:type="dxa"/>
            <w:tcBorders>
              <w:top w:val="nil"/>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6.2</w:t>
            </w:r>
          </w:p>
        </w:tc>
      </w:tr>
      <w:tr w:rsidR="003D4CC5" w:rsidRPr="003F2A70" w:rsidTr="00B44FE7">
        <w:trPr>
          <w:jc w:val="center"/>
        </w:trPr>
        <w:tc>
          <w:tcPr>
            <w:tcW w:w="5108" w:type="dxa"/>
            <w:vMerge/>
          </w:tcPr>
          <w:p w:rsidR="003D4CC5" w:rsidRPr="003F2A70" w:rsidRDefault="003D4CC5" w:rsidP="00CC2225">
            <w:pPr>
              <w:tabs>
                <w:tab w:val="right" w:pos="361"/>
              </w:tabs>
              <w:bidi/>
              <w:spacing w:before="40" w:after="40"/>
              <w:jc w:val="both"/>
              <w:rPr>
                <w:rFonts w:cs="Times New Roman"/>
                <w:b/>
                <w:bCs/>
                <w:color w:val="000000"/>
                <w:rtl/>
                <w:lang w:bidi="ar-EG"/>
              </w:rPr>
            </w:pPr>
          </w:p>
        </w:tc>
        <w:tc>
          <w:tcPr>
            <w:tcW w:w="995" w:type="dxa"/>
            <w:tcBorders>
              <w:top w:val="nil"/>
              <w:bottom w:val="nil"/>
            </w:tcBorders>
            <w:vAlign w:val="center"/>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2.6</w:t>
            </w:r>
          </w:p>
        </w:tc>
        <w:tc>
          <w:tcPr>
            <w:tcW w:w="990" w:type="dxa"/>
            <w:tcBorders>
              <w:top w:val="nil"/>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2.3</w:t>
            </w:r>
          </w:p>
        </w:tc>
        <w:tc>
          <w:tcPr>
            <w:tcW w:w="992" w:type="dxa"/>
            <w:tcBorders>
              <w:top w:val="nil"/>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1.5</w:t>
            </w:r>
          </w:p>
        </w:tc>
        <w:tc>
          <w:tcPr>
            <w:tcW w:w="992" w:type="dxa"/>
            <w:tcBorders>
              <w:top w:val="nil"/>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0.9</w:t>
            </w:r>
          </w:p>
        </w:tc>
      </w:tr>
      <w:tr w:rsidR="003D4CC5" w:rsidRPr="003F2A70" w:rsidTr="00B44FE7">
        <w:trPr>
          <w:jc w:val="center"/>
        </w:trPr>
        <w:tc>
          <w:tcPr>
            <w:tcW w:w="5108" w:type="dxa"/>
            <w:vMerge/>
          </w:tcPr>
          <w:p w:rsidR="003D4CC5" w:rsidRPr="003F2A70" w:rsidRDefault="003D4CC5" w:rsidP="00CC2225">
            <w:pPr>
              <w:tabs>
                <w:tab w:val="right" w:pos="361"/>
              </w:tabs>
              <w:bidi/>
              <w:spacing w:before="40" w:after="40"/>
              <w:jc w:val="both"/>
              <w:rPr>
                <w:rFonts w:cs="Times New Roman"/>
                <w:b/>
                <w:bCs/>
                <w:color w:val="000000"/>
                <w:rtl/>
                <w:lang w:bidi="ar-EG"/>
              </w:rPr>
            </w:pPr>
          </w:p>
        </w:tc>
        <w:tc>
          <w:tcPr>
            <w:tcW w:w="995" w:type="dxa"/>
            <w:tcBorders>
              <w:top w:val="nil"/>
              <w:bottom w:val="nil"/>
            </w:tcBorders>
            <w:vAlign w:val="center"/>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-0.1</w:t>
            </w:r>
          </w:p>
        </w:tc>
        <w:tc>
          <w:tcPr>
            <w:tcW w:w="990" w:type="dxa"/>
            <w:tcBorders>
              <w:top w:val="nil"/>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-2.5</w:t>
            </w:r>
          </w:p>
        </w:tc>
        <w:tc>
          <w:tcPr>
            <w:tcW w:w="992" w:type="dxa"/>
            <w:tcBorders>
              <w:top w:val="nil"/>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-1.0</w:t>
            </w:r>
          </w:p>
        </w:tc>
        <w:tc>
          <w:tcPr>
            <w:tcW w:w="992" w:type="dxa"/>
            <w:tcBorders>
              <w:top w:val="nil"/>
              <w:bottom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-3.6</w:t>
            </w:r>
          </w:p>
        </w:tc>
      </w:tr>
      <w:tr w:rsidR="003D4CC5" w:rsidRPr="003F2A70" w:rsidTr="00B44FE7">
        <w:trPr>
          <w:jc w:val="center"/>
        </w:trPr>
        <w:tc>
          <w:tcPr>
            <w:tcW w:w="5108" w:type="dxa"/>
            <w:vMerge/>
          </w:tcPr>
          <w:p w:rsidR="003D4CC5" w:rsidRPr="003F2A70" w:rsidRDefault="003D4CC5" w:rsidP="00CC2225">
            <w:pPr>
              <w:tabs>
                <w:tab w:val="right" w:pos="361"/>
              </w:tabs>
              <w:bidi/>
              <w:spacing w:before="40" w:after="40"/>
              <w:jc w:val="both"/>
              <w:rPr>
                <w:rFonts w:cs="Times New Roman"/>
                <w:b/>
                <w:bCs/>
                <w:color w:val="000000"/>
                <w:rtl/>
                <w:lang w:bidi="ar-EG"/>
              </w:rPr>
            </w:pPr>
          </w:p>
        </w:tc>
        <w:tc>
          <w:tcPr>
            <w:tcW w:w="995" w:type="dxa"/>
            <w:tcBorders>
              <w:top w:val="nil"/>
            </w:tcBorders>
            <w:vAlign w:val="center"/>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4.8</w:t>
            </w:r>
          </w:p>
        </w:tc>
        <w:tc>
          <w:tcPr>
            <w:tcW w:w="990" w:type="dxa"/>
            <w:tcBorders>
              <w:top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4.1</w:t>
            </w:r>
          </w:p>
        </w:tc>
        <w:tc>
          <w:tcPr>
            <w:tcW w:w="992" w:type="dxa"/>
            <w:tcBorders>
              <w:top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3.1</w:t>
            </w:r>
          </w:p>
        </w:tc>
        <w:tc>
          <w:tcPr>
            <w:tcW w:w="992" w:type="dxa"/>
            <w:tcBorders>
              <w:top w:val="nil"/>
            </w:tcBorders>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-1.0</w:t>
            </w:r>
          </w:p>
        </w:tc>
      </w:tr>
      <w:tr w:rsidR="003D4CC5" w:rsidRPr="003F2A70" w:rsidTr="00B44FE7">
        <w:trPr>
          <w:jc w:val="center"/>
        </w:trPr>
        <w:tc>
          <w:tcPr>
            <w:tcW w:w="5108" w:type="dxa"/>
          </w:tcPr>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معدل</w:t>
            </w:r>
            <w:r w:rsidRPr="003F2A70">
              <w:rPr>
                <w:rFonts w:cs="Times New Roman"/>
                <w:b/>
                <w:bCs/>
                <w:color w:val="000000"/>
                <w:rtl/>
                <w:lang w:bidi="ar-EG"/>
              </w:rPr>
              <w:t xml:space="preserve"> </w:t>
            </w:r>
            <w:r w:rsidRPr="003F2A70">
              <w:rPr>
                <w:rFonts w:cs="Times New Roman" w:hint="cs"/>
                <w:b/>
                <w:bCs/>
                <w:color w:val="000000"/>
                <w:rtl/>
                <w:lang w:bidi="ar-EG"/>
              </w:rPr>
              <w:t>البطالة</w:t>
            </w:r>
            <w:r w:rsidRPr="003F2A70">
              <w:rPr>
                <w:rFonts w:cs="Times New Roman"/>
                <w:b/>
                <w:bCs/>
                <w:color w:val="000000"/>
                <w:rtl/>
                <w:lang w:bidi="ar-EG"/>
              </w:rPr>
              <w:t xml:space="preserve"> ( % )</w:t>
            </w:r>
          </w:p>
          <w:p w:rsidR="003D4CC5" w:rsidRPr="003F2A70" w:rsidRDefault="003D4CC5" w:rsidP="00CC2225">
            <w:pPr>
              <w:tabs>
                <w:tab w:val="right" w:pos="361"/>
              </w:tabs>
              <w:bidi/>
              <w:spacing w:before="40" w:after="40"/>
              <w:jc w:val="both"/>
              <w:rPr>
                <w:rFonts w:cs="Times New Roman"/>
                <w:b/>
                <w:bCs/>
                <w:color w:val="000000"/>
                <w:rtl/>
                <w:lang w:bidi="ar-EG"/>
              </w:rPr>
            </w:pPr>
          </w:p>
        </w:tc>
        <w:tc>
          <w:tcPr>
            <w:tcW w:w="995" w:type="dxa"/>
            <w:vAlign w:val="center"/>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16.7</w:t>
            </w:r>
          </w:p>
        </w:tc>
        <w:tc>
          <w:tcPr>
            <w:tcW w:w="990"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15.3</w:t>
            </w:r>
          </w:p>
        </w:tc>
        <w:tc>
          <w:tcPr>
            <w:tcW w:w="992"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15.0</w:t>
            </w:r>
          </w:p>
        </w:tc>
        <w:tc>
          <w:tcPr>
            <w:tcW w:w="992"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15.4</w:t>
            </w:r>
          </w:p>
        </w:tc>
      </w:tr>
      <w:tr w:rsidR="003D4CC5" w:rsidRPr="003F2A70" w:rsidTr="00B44FE7">
        <w:trPr>
          <w:trHeight w:val="494"/>
          <w:jc w:val="center"/>
        </w:trPr>
        <w:tc>
          <w:tcPr>
            <w:tcW w:w="5108" w:type="dxa"/>
          </w:tcPr>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معدل</w:t>
            </w:r>
            <w:r w:rsidRPr="003F2A70">
              <w:rPr>
                <w:rFonts w:cs="Times New Roman"/>
                <w:b/>
                <w:bCs/>
                <w:color w:val="000000"/>
                <w:rtl/>
                <w:lang w:bidi="ar-EG"/>
              </w:rPr>
              <w:t xml:space="preserve"> </w:t>
            </w:r>
            <w:r w:rsidRPr="003F2A70">
              <w:rPr>
                <w:rFonts w:cs="Times New Roman" w:hint="cs"/>
                <w:b/>
                <w:bCs/>
                <w:color w:val="000000"/>
                <w:rtl/>
                <w:lang w:bidi="ar-EG"/>
              </w:rPr>
              <w:t>التضخم</w:t>
            </w:r>
            <w:r w:rsidRPr="003F2A70">
              <w:rPr>
                <w:rFonts w:cs="Times New Roman"/>
                <w:b/>
                <w:bCs/>
                <w:color w:val="000000"/>
                <w:rtl/>
                <w:lang w:bidi="ar-EG"/>
              </w:rPr>
              <w:t xml:space="preserve">  </w:t>
            </w:r>
            <w:r w:rsidRPr="003F2A70">
              <w:rPr>
                <w:rFonts w:cs="Times New Roman" w:hint="cs"/>
                <w:b/>
                <w:bCs/>
                <w:color w:val="000000"/>
                <w:rtl/>
                <w:lang w:bidi="ar-EG"/>
              </w:rPr>
              <w:t>السنوي</w:t>
            </w:r>
            <w:r w:rsidRPr="003F2A70">
              <w:rPr>
                <w:rFonts w:cs="Times New Roman"/>
                <w:b/>
                <w:bCs/>
                <w:color w:val="000000"/>
                <w:rtl/>
                <w:lang w:bidi="ar-EG"/>
              </w:rPr>
              <w:t xml:space="preserve">   ( % )</w:t>
            </w:r>
          </w:p>
        </w:tc>
        <w:tc>
          <w:tcPr>
            <w:tcW w:w="995" w:type="dxa"/>
            <w:vAlign w:val="center"/>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5.9</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p>
        </w:tc>
        <w:tc>
          <w:tcPr>
            <w:tcW w:w="990"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6.0</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p>
        </w:tc>
        <w:tc>
          <w:tcPr>
            <w:tcW w:w="992"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5.5</w:t>
            </w:r>
          </w:p>
        </w:tc>
        <w:tc>
          <w:tcPr>
            <w:tcW w:w="992"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4.9</w:t>
            </w:r>
          </w:p>
        </w:tc>
      </w:tr>
      <w:tr w:rsidR="003D4CC5" w:rsidRPr="003F2A70" w:rsidTr="00B44FE7">
        <w:trPr>
          <w:trHeight w:val="1195"/>
          <w:jc w:val="center"/>
        </w:trPr>
        <w:tc>
          <w:tcPr>
            <w:tcW w:w="5108" w:type="dxa"/>
          </w:tcPr>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عجز</w:t>
            </w:r>
            <w:r w:rsidRPr="003F2A70">
              <w:rPr>
                <w:rFonts w:cs="Times New Roman"/>
                <w:b/>
                <w:bCs/>
                <w:color w:val="000000"/>
                <w:rtl/>
                <w:lang w:bidi="ar-EG"/>
              </w:rPr>
              <w:t xml:space="preserve"> </w:t>
            </w:r>
            <w:r w:rsidRPr="003F2A70">
              <w:rPr>
                <w:rFonts w:cs="Times New Roman" w:hint="cs"/>
                <w:b/>
                <w:bCs/>
                <w:color w:val="000000"/>
                <w:rtl/>
                <w:lang w:bidi="ar-EG"/>
              </w:rPr>
              <w:t>ميزانية</w:t>
            </w:r>
            <w:r w:rsidRPr="003F2A70">
              <w:rPr>
                <w:rFonts w:cs="Times New Roman"/>
                <w:b/>
                <w:bCs/>
                <w:color w:val="000000"/>
                <w:rtl/>
                <w:lang w:bidi="ar-EG"/>
              </w:rPr>
              <w:t xml:space="preserve"> </w:t>
            </w:r>
            <w:r w:rsidRPr="003F2A70">
              <w:rPr>
                <w:rFonts w:cs="Times New Roman" w:hint="cs"/>
                <w:b/>
                <w:bCs/>
                <w:color w:val="000000"/>
                <w:rtl/>
                <w:lang w:bidi="ar-EG"/>
              </w:rPr>
              <w:t>الدولة</w:t>
            </w:r>
            <w:r w:rsidRPr="003F2A70">
              <w:rPr>
                <w:rFonts w:cs="Times New Roman"/>
                <w:b/>
                <w:bCs/>
                <w:color w:val="000000"/>
                <w:rtl/>
                <w:lang w:bidi="ar-EG"/>
              </w:rPr>
              <w:t xml:space="preserve">  ( </w:t>
            </w:r>
            <w:r w:rsidRPr="003F2A70">
              <w:rPr>
                <w:rFonts w:cs="Times New Roman" w:hint="cs"/>
                <w:b/>
                <w:bCs/>
                <w:color w:val="000000"/>
                <w:rtl/>
                <w:lang w:bidi="ar-EG"/>
              </w:rPr>
              <w:t>بالمليار</w:t>
            </w:r>
            <w:r w:rsidRPr="003F2A70">
              <w:rPr>
                <w:rFonts w:cs="Times New Roman"/>
                <w:b/>
                <w:bCs/>
                <w:color w:val="000000"/>
                <w:rtl/>
                <w:lang w:bidi="ar-EG"/>
              </w:rPr>
              <w:t xml:space="preserve"> </w:t>
            </w:r>
            <w:r w:rsidRPr="003F2A70">
              <w:rPr>
                <w:rFonts w:cs="Times New Roman" w:hint="cs"/>
                <w:b/>
                <w:bCs/>
                <w:color w:val="000000"/>
                <w:rtl/>
                <w:lang w:bidi="ar-EG"/>
              </w:rPr>
              <w:t>دولار</w:t>
            </w:r>
            <w:r w:rsidRPr="003F2A70">
              <w:rPr>
                <w:rFonts w:cs="Times New Roman"/>
                <w:b/>
                <w:bCs/>
                <w:color w:val="000000"/>
                <w:rtl/>
                <w:lang w:bidi="ar-EG"/>
              </w:rPr>
              <w:t xml:space="preserve">  )     </w:t>
            </w:r>
          </w:p>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نسبة</w:t>
            </w:r>
            <w:r w:rsidRPr="003F2A70">
              <w:rPr>
                <w:rFonts w:cs="Times New Roman"/>
                <w:b/>
                <w:bCs/>
                <w:color w:val="000000"/>
                <w:rtl/>
                <w:lang w:bidi="ar-EG"/>
              </w:rPr>
              <w:t xml:space="preserve"> </w:t>
            </w:r>
            <w:r w:rsidRPr="003F2A70">
              <w:rPr>
                <w:rFonts w:cs="Times New Roman" w:hint="cs"/>
                <w:b/>
                <w:bCs/>
                <w:color w:val="000000"/>
                <w:rtl/>
                <w:lang w:bidi="ar-EG"/>
              </w:rPr>
              <w:t>عجز</w:t>
            </w:r>
            <w:r w:rsidRPr="003F2A70">
              <w:rPr>
                <w:rFonts w:cs="Times New Roman"/>
                <w:b/>
                <w:bCs/>
                <w:color w:val="000000"/>
                <w:rtl/>
                <w:lang w:bidi="ar-EG"/>
              </w:rPr>
              <w:t xml:space="preserve"> </w:t>
            </w:r>
            <w:r w:rsidRPr="003F2A70">
              <w:rPr>
                <w:rFonts w:cs="Times New Roman" w:hint="cs"/>
                <w:b/>
                <w:bCs/>
                <w:color w:val="000000"/>
                <w:rtl/>
                <w:lang w:bidi="ar-EG"/>
              </w:rPr>
              <w:t>ميزانية</w:t>
            </w:r>
            <w:r w:rsidRPr="003F2A70">
              <w:rPr>
                <w:rFonts w:cs="Times New Roman"/>
                <w:b/>
                <w:bCs/>
                <w:color w:val="000000"/>
                <w:rtl/>
                <w:lang w:bidi="ar-EG"/>
              </w:rPr>
              <w:t xml:space="preserve"> </w:t>
            </w:r>
            <w:r w:rsidRPr="003F2A70">
              <w:rPr>
                <w:rFonts w:cs="Times New Roman" w:hint="cs"/>
                <w:b/>
                <w:bCs/>
                <w:color w:val="000000"/>
                <w:rtl/>
                <w:lang w:bidi="ar-EG"/>
              </w:rPr>
              <w:t>الدولة</w:t>
            </w:r>
            <w:r w:rsidRPr="003F2A70">
              <w:rPr>
                <w:rFonts w:cs="Times New Roman"/>
                <w:b/>
                <w:bCs/>
                <w:color w:val="000000"/>
                <w:rtl/>
                <w:lang w:bidi="ar-EG"/>
              </w:rPr>
              <w:t xml:space="preserve"> </w:t>
            </w:r>
            <w:r w:rsidRPr="003F2A70">
              <w:rPr>
                <w:rFonts w:cs="Times New Roman" w:hint="cs"/>
                <w:b/>
                <w:bCs/>
                <w:color w:val="000000"/>
                <w:rtl/>
                <w:lang w:bidi="ar-EG"/>
              </w:rPr>
              <w:t>من</w:t>
            </w:r>
            <w:r w:rsidRPr="003F2A70">
              <w:rPr>
                <w:rFonts w:cs="Times New Roman"/>
                <w:b/>
                <w:bCs/>
                <w:color w:val="000000"/>
                <w:rtl/>
                <w:lang w:bidi="ar-EG"/>
              </w:rPr>
              <w:t xml:space="preserve"> </w:t>
            </w:r>
            <w:r w:rsidRPr="003F2A70">
              <w:rPr>
                <w:rFonts w:cs="Times New Roman" w:hint="cs"/>
                <w:b/>
                <w:bCs/>
                <w:color w:val="000000"/>
                <w:rtl/>
                <w:lang w:bidi="ar-EG"/>
              </w:rPr>
              <w:t>الناتج</w:t>
            </w:r>
            <w:r w:rsidRPr="003F2A70">
              <w:rPr>
                <w:rFonts w:cs="Times New Roman"/>
                <w:b/>
                <w:bCs/>
                <w:color w:val="000000"/>
                <w:rtl/>
                <w:lang w:bidi="ar-EG"/>
              </w:rPr>
              <w:t xml:space="preserve"> </w:t>
            </w:r>
            <w:r w:rsidRPr="003F2A70">
              <w:rPr>
                <w:rFonts w:cs="Times New Roman" w:hint="cs"/>
                <w:b/>
                <w:bCs/>
                <w:color w:val="000000"/>
                <w:rtl/>
                <w:lang w:bidi="ar-EG"/>
              </w:rPr>
              <w:t>المحلي</w:t>
            </w:r>
            <w:r w:rsidRPr="003F2A70">
              <w:rPr>
                <w:rFonts w:cs="Times New Roman"/>
                <w:b/>
                <w:bCs/>
                <w:color w:val="000000"/>
                <w:rtl/>
                <w:lang w:bidi="ar-EG"/>
              </w:rPr>
              <w:t xml:space="preserve"> </w:t>
            </w:r>
            <w:r w:rsidRPr="003F2A70">
              <w:rPr>
                <w:rFonts w:cs="Times New Roman" w:hint="cs"/>
                <w:b/>
                <w:bCs/>
                <w:color w:val="000000"/>
                <w:rtl/>
                <w:lang w:bidi="ar-EG"/>
              </w:rPr>
              <w:t>الإجمالي</w:t>
            </w:r>
            <w:r w:rsidRPr="003F2A70">
              <w:rPr>
                <w:rFonts w:cs="Times New Roman"/>
                <w:b/>
                <w:bCs/>
                <w:color w:val="000000"/>
                <w:rtl/>
                <w:lang w:bidi="ar-EG"/>
              </w:rPr>
              <w:t xml:space="preserve"> ( % )</w:t>
            </w:r>
          </w:p>
          <w:p w:rsidR="003D4CC5" w:rsidRPr="003F2A70" w:rsidRDefault="003D4CC5" w:rsidP="00CC2225">
            <w:pPr>
              <w:tabs>
                <w:tab w:val="right" w:pos="361"/>
              </w:tabs>
              <w:bidi/>
              <w:spacing w:before="40" w:after="40"/>
              <w:jc w:val="both"/>
              <w:rPr>
                <w:rFonts w:cs="Times New Roman"/>
                <w:b/>
                <w:bCs/>
                <w:color w:val="000000"/>
                <w:rtl/>
                <w:lang w:bidi="ar-EG"/>
              </w:rPr>
            </w:pPr>
            <w:r w:rsidRPr="003F2A70">
              <w:rPr>
                <w:rFonts w:cs="Times New Roman" w:hint="cs"/>
                <w:b/>
                <w:bCs/>
                <w:color w:val="000000"/>
                <w:rtl/>
                <w:lang w:bidi="ar-EG"/>
              </w:rPr>
              <w:t>نسبة</w:t>
            </w:r>
            <w:r w:rsidRPr="003F2A70">
              <w:rPr>
                <w:rFonts w:cs="Times New Roman"/>
                <w:b/>
                <w:bCs/>
                <w:color w:val="000000"/>
                <w:rtl/>
                <w:lang w:bidi="ar-EG"/>
              </w:rPr>
              <w:t xml:space="preserve"> </w:t>
            </w:r>
            <w:r w:rsidRPr="003F2A70">
              <w:rPr>
                <w:rFonts w:cs="Times New Roman" w:hint="cs"/>
                <w:b/>
                <w:bCs/>
                <w:color w:val="000000"/>
                <w:rtl/>
                <w:lang w:bidi="ar-EG"/>
              </w:rPr>
              <w:t>الدين</w:t>
            </w:r>
            <w:r w:rsidRPr="003F2A70">
              <w:rPr>
                <w:rFonts w:cs="Times New Roman"/>
                <w:b/>
                <w:bCs/>
                <w:color w:val="000000"/>
                <w:rtl/>
                <w:lang w:bidi="ar-EG"/>
              </w:rPr>
              <w:t xml:space="preserve"> </w:t>
            </w:r>
            <w:r w:rsidRPr="003F2A70">
              <w:rPr>
                <w:rFonts w:cs="Times New Roman" w:hint="cs"/>
                <w:b/>
                <w:bCs/>
                <w:color w:val="000000"/>
                <w:rtl/>
                <w:lang w:bidi="ar-EG"/>
              </w:rPr>
              <w:t>العام</w:t>
            </w:r>
            <w:r w:rsidRPr="003F2A70">
              <w:rPr>
                <w:rFonts w:cs="Times New Roman"/>
                <w:b/>
                <w:bCs/>
                <w:color w:val="000000"/>
                <w:rtl/>
                <w:lang w:bidi="ar-EG"/>
              </w:rPr>
              <w:t xml:space="preserve"> </w:t>
            </w:r>
            <w:r w:rsidRPr="003F2A70">
              <w:rPr>
                <w:rFonts w:cs="Times New Roman" w:hint="cs"/>
                <w:b/>
                <w:bCs/>
                <w:color w:val="000000"/>
                <w:rtl/>
                <w:lang w:bidi="ar-EG"/>
              </w:rPr>
              <w:t>من</w:t>
            </w:r>
            <w:r w:rsidRPr="003F2A70">
              <w:rPr>
                <w:rFonts w:cs="Times New Roman"/>
                <w:b/>
                <w:bCs/>
                <w:color w:val="000000"/>
                <w:rtl/>
                <w:lang w:bidi="ar-EG"/>
              </w:rPr>
              <w:t xml:space="preserve"> </w:t>
            </w:r>
            <w:r w:rsidRPr="003F2A70">
              <w:rPr>
                <w:rFonts w:cs="Times New Roman" w:hint="cs"/>
                <w:b/>
                <w:bCs/>
                <w:color w:val="000000"/>
                <w:rtl/>
                <w:lang w:bidi="ar-EG"/>
              </w:rPr>
              <w:t>الناتج</w:t>
            </w:r>
            <w:r w:rsidRPr="003F2A70">
              <w:rPr>
                <w:rFonts w:cs="Times New Roman"/>
                <w:b/>
                <w:bCs/>
                <w:color w:val="000000"/>
                <w:rtl/>
                <w:lang w:bidi="ar-EG"/>
              </w:rPr>
              <w:t xml:space="preserve"> </w:t>
            </w:r>
            <w:r w:rsidRPr="003F2A70">
              <w:rPr>
                <w:rFonts w:cs="Times New Roman" w:hint="cs"/>
                <w:b/>
                <w:bCs/>
                <w:color w:val="000000"/>
                <w:rtl/>
                <w:lang w:bidi="ar-EG"/>
              </w:rPr>
              <w:t>المحلي</w:t>
            </w:r>
            <w:r w:rsidRPr="003F2A70">
              <w:rPr>
                <w:rFonts w:cs="Times New Roman"/>
                <w:b/>
                <w:bCs/>
                <w:color w:val="000000"/>
                <w:rtl/>
                <w:lang w:bidi="ar-EG"/>
              </w:rPr>
              <w:t xml:space="preserve"> </w:t>
            </w:r>
            <w:r w:rsidRPr="003F2A70">
              <w:rPr>
                <w:rFonts w:cs="Times New Roman" w:hint="cs"/>
                <w:b/>
                <w:bCs/>
                <w:color w:val="000000"/>
                <w:rtl/>
                <w:lang w:bidi="ar-EG"/>
              </w:rPr>
              <w:t>الاجمالي</w:t>
            </w:r>
            <w:r w:rsidRPr="003F2A70">
              <w:rPr>
                <w:rFonts w:cs="Times New Roman"/>
                <w:b/>
                <w:bCs/>
                <w:color w:val="000000"/>
                <w:rtl/>
                <w:lang w:bidi="ar-EG"/>
              </w:rPr>
              <w:t xml:space="preserve"> ( % )</w:t>
            </w:r>
          </w:p>
          <w:p w:rsidR="003D4CC5" w:rsidRPr="003F2A70" w:rsidRDefault="003D4CC5" w:rsidP="00CC2225">
            <w:pPr>
              <w:tabs>
                <w:tab w:val="right" w:pos="361"/>
              </w:tabs>
              <w:bidi/>
              <w:spacing w:before="40" w:after="40"/>
              <w:jc w:val="both"/>
              <w:rPr>
                <w:rFonts w:cs="Times New Roman"/>
                <w:b/>
                <w:bCs/>
                <w:color w:val="000000"/>
                <w:rtl/>
                <w:lang w:bidi="ar-EG"/>
              </w:rPr>
            </w:pPr>
          </w:p>
        </w:tc>
        <w:tc>
          <w:tcPr>
            <w:tcW w:w="995" w:type="dxa"/>
            <w:vAlign w:val="center"/>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2.4</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5.2</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44.3</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p>
        </w:tc>
        <w:tc>
          <w:tcPr>
            <w:tcW w:w="990"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2.9</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6.3</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45.7</w:t>
            </w:r>
          </w:p>
        </w:tc>
        <w:tc>
          <w:tcPr>
            <w:tcW w:w="992"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2.3</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4.9</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49.2</w:t>
            </w:r>
          </w:p>
        </w:tc>
        <w:tc>
          <w:tcPr>
            <w:tcW w:w="992" w:type="dxa"/>
          </w:tcPr>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2.2</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4.8</w:t>
            </w:r>
          </w:p>
          <w:p w:rsidR="003D4CC5" w:rsidRPr="003F2A70" w:rsidRDefault="003D4CC5" w:rsidP="00CC2225">
            <w:pPr>
              <w:tabs>
                <w:tab w:val="right" w:pos="1490"/>
                <w:tab w:val="left" w:pos="7820"/>
              </w:tabs>
              <w:spacing w:before="40" w:after="40"/>
              <w:ind w:right="31"/>
              <w:jc w:val="center"/>
              <w:rPr>
                <w:rFonts w:cs="Arabic Transparent"/>
                <w:b/>
                <w:bCs/>
                <w:color w:val="000000"/>
                <w:rtl/>
                <w:lang w:bidi="ar-EG"/>
              </w:rPr>
            </w:pPr>
            <w:r w:rsidRPr="003F2A70">
              <w:rPr>
                <w:rFonts w:cs="Arabic Transparent"/>
                <w:b/>
                <w:bCs/>
                <w:color w:val="000000"/>
                <w:rtl/>
                <w:lang w:bidi="ar-EG"/>
              </w:rPr>
              <w:t>51.9</w:t>
            </w:r>
          </w:p>
        </w:tc>
      </w:tr>
      <w:tr w:rsidR="003D4CC5" w:rsidRPr="003F2A70" w:rsidTr="00B44FE7">
        <w:trPr>
          <w:trHeight w:val="1960"/>
          <w:jc w:val="center"/>
        </w:trPr>
        <w:tc>
          <w:tcPr>
            <w:tcW w:w="5108" w:type="dxa"/>
          </w:tcPr>
          <w:p w:rsidR="003D4CC5" w:rsidRPr="003F2A70" w:rsidRDefault="003D4CC5" w:rsidP="00CC2225">
            <w:pPr>
              <w:bidi/>
              <w:rPr>
                <w:rFonts w:cs="Times New Roman"/>
                <w:b/>
                <w:bCs/>
                <w:snapToGrid w:val="0"/>
                <w:rtl/>
                <w:lang w:eastAsia="fr-FR" w:bidi="ar-TN"/>
              </w:rPr>
            </w:pPr>
            <w:r w:rsidRPr="003F2A70">
              <w:rPr>
                <w:rFonts w:cs="Times New Roman" w:hint="cs"/>
                <w:b/>
                <w:bCs/>
                <w:snapToGrid w:val="0"/>
                <w:rtl/>
                <w:lang w:eastAsia="fr-FR" w:bidi="ar-TN"/>
              </w:rPr>
              <w:t>العجز</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الجاري</w:t>
            </w:r>
            <w:r w:rsidRPr="003F2A70">
              <w:rPr>
                <w:rFonts w:cs="Times New Roman"/>
                <w:b/>
                <w:bCs/>
                <w:snapToGrid w:val="0"/>
                <w:rtl/>
                <w:lang w:eastAsia="fr-FR" w:bidi="ar-TN"/>
              </w:rPr>
              <w:t xml:space="preserve"> </w:t>
            </w:r>
            <w:r w:rsidRPr="003F2A70">
              <w:rPr>
                <w:rFonts w:cs="Times New Roman"/>
                <w:b/>
                <w:bCs/>
                <w:color w:val="000000"/>
                <w:rtl/>
                <w:lang w:bidi="ar-EG"/>
              </w:rPr>
              <w:t xml:space="preserve">( </w:t>
            </w:r>
            <w:r w:rsidRPr="003F2A70">
              <w:rPr>
                <w:rFonts w:cs="Times New Roman" w:hint="cs"/>
                <w:b/>
                <w:bCs/>
                <w:color w:val="000000"/>
                <w:rtl/>
                <w:lang w:bidi="ar-EG"/>
              </w:rPr>
              <w:t>بالمليار</w:t>
            </w:r>
            <w:r w:rsidRPr="003F2A70">
              <w:rPr>
                <w:rFonts w:cs="Times New Roman"/>
                <w:b/>
                <w:bCs/>
                <w:color w:val="000000"/>
                <w:rtl/>
                <w:lang w:bidi="ar-EG"/>
              </w:rPr>
              <w:t xml:space="preserve"> </w:t>
            </w:r>
            <w:r w:rsidRPr="003F2A70">
              <w:rPr>
                <w:rFonts w:cs="Times New Roman" w:hint="cs"/>
                <w:b/>
                <w:bCs/>
                <w:color w:val="000000"/>
                <w:rtl/>
                <w:lang w:bidi="ar-EG"/>
              </w:rPr>
              <w:t>دولار</w:t>
            </w:r>
            <w:r w:rsidRPr="003F2A70">
              <w:rPr>
                <w:rFonts w:cs="Times New Roman"/>
                <w:b/>
                <w:bCs/>
                <w:color w:val="000000"/>
                <w:rtl/>
                <w:lang w:bidi="ar-EG"/>
              </w:rPr>
              <w:t xml:space="preserve">  )     </w:t>
            </w:r>
          </w:p>
          <w:p w:rsidR="003D4CC5" w:rsidRPr="003F2A70" w:rsidRDefault="003D4CC5" w:rsidP="00CC2225">
            <w:pPr>
              <w:bidi/>
              <w:rPr>
                <w:rFonts w:cs="Times New Roman"/>
                <w:b/>
                <w:bCs/>
                <w:snapToGrid w:val="0"/>
                <w:rtl/>
                <w:lang w:eastAsia="fr-FR" w:bidi="ar-TN"/>
              </w:rPr>
            </w:pPr>
            <w:r w:rsidRPr="003F2A70">
              <w:rPr>
                <w:rFonts w:cs="Times New Roman" w:hint="cs"/>
                <w:b/>
                <w:bCs/>
                <w:snapToGrid w:val="0"/>
                <w:rtl/>
                <w:lang w:eastAsia="fr-FR" w:bidi="ar-TN"/>
              </w:rPr>
              <w:t>النسبة</w:t>
            </w:r>
            <w:r w:rsidRPr="003F2A70">
              <w:rPr>
                <w:rFonts w:cs="Times New Roman"/>
                <w:b/>
                <w:bCs/>
                <w:snapToGrid w:val="0"/>
                <w:rtl/>
                <w:lang w:eastAsia="fr-FR" w:bidi="ar-TN"/>
              </w:rPr>
              <w:t xml:space="preserve"> </w:t>
            </w:r>
            <w:r w:rsidRPr="003F2A70">
              <w:rPr>
                <w:rFonts w:cs="Times New Roman" w:hint="cs"/>
                <w:b/>
                <w:bCs/>
                <w:snapToGrid w:val="0"/>
                <w:rtl/>
                <w:lang w:eastAsia="fr-FR" w:bidi="ar-TN"/>
              </w:rPr>
              <w:t>من</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الناتج</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الاجمالي</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المحلي</w:t>
            </w:r>
            <w:r w:rsidRPr="003F2A70">
              <w:rPr>
                <w:rFonts w:cs="Times New Roman"/>
                <w:b/>
                <w:bCs/>
                <w:snapToGrid w:val="0"/>
                <w:rtl/>
                <w:lang w:eastAsia="fr-FR" w:bidi="ar-TN"/>
              </w:rPr>
              <w:t xml:space="preserve"> </w:t>
            </w:r>
            <w:r w:rsidRPr="003F2A70">
              <w:rPr>
                <w:rFonts w:cs="Times New Roman"/>
                <w:b/>
                <w:bCs/>
                <w:color w:val="000000"/>
                <w:rtl/>
                <w:lang w:bidi="ar-EG"/>
              </w:rPr>
              <w:t>( % )</w:t>
            </w:r>
          </w:p>
          <w:p w:rsidR="003D4CC5" w:rsidRPr="003F2A70" w:rsidRDefault="003D4CC5" w:rsidP="00CC2225">
            <w:pPr>
              <w:bidi/>
              <w:rPr>
                <w:rFonts w:cs="Times New Roman"/>
                <w:b/>
                <w:bCs/>
                <w:snapToGrid w:val="0"/>
                <w:rtl/>
                <w:lang w:eastAsia="fr-FR" w:bidi="ar-TN"/>
              </w:rPr>
            </w:pPr>
            <w:r w:rsidRPr="003F2A70">
              <w:rPr>
                <w:rFonts w:cs="Times New Roman" w:hint="cs"/>
                <w:b/>
                <w:bCs/>
                <w:snapToGrid w:val="0"/>
                <w:rtl/>
                <w:lang w:eastAsia="fr-FR" w:bidi="ar-TN"/>
              </w:rPr>
              <w:t>الإحتياطي</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الصافي</w:t>
            </w:r>
            <w:r w:rsidRPr="003F2A70">
              <w:rPr>
                <w:rFonts w:cs="Times New Roman"/>
                <w:b/>
                <w:bCs/>
                <w:snapToGrid w:val="0"/>
                <w:rtl/>
                <w:lang w:eastAsia="fr-FR" w:bidi="ar-TN"/>
              </w:rPr>
              <w:t xml:space="preserve"> </w:t>
            </w:r>
            <w:r w:rsidRPr="003F2A70">
              <w:rPr>
                <w:rFonts w:cs="Times New Roman" w:hint="cs"/>
                <w:b/>
                <w:bCs/>
                <w:snapToGrid w:val="0"/>
                <w:rtl/>
                <w:lang w:eastAsia="fr-FR" w:bidi="ar-TN"/>
              </w:rPr>
              <w:t>من</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العملة</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الاجنبية</w:t>
            </w:r>
            <w:r w:rsidRPr="003F2A70">
              <w:rPr>
                <w:rFonts w:cs="Times New Roman"/>
                <w:b/>
                <w:bCs/>
                <w:snapToGrid w:val="0"/>
                <w:rtl/>
                <w:lang w:eastAsia="fr-FR" w:bidi="ar-TN"/>
              </w:rPr>
              <w:t xml:space="preserve"> </w:t>
            </w:r>
            <w:r w:rsidRPr="003F2A70">
              <w:rPr>
                <w:rFonts w:cs="Times New Roman"/>
                <w:b/>
                <w:bCs/>
                <w:color w:val="000000"/>
                <w:rtl/>
                <w:lang w:bidi="ar-EG"/>
              </w:rPr>
              <w:t xml:space="preserve">( </w:t>
            </w:r>
            <w:r w:rsidRPr="003F2A70">
              <w:rPr>
                <w:rFonts w:cs="Times New Roman" w:hint="cs"/>
                <w:b/>
                <w:bCs/>
                <w:color w:val="000000"/>
                <w:rtl/>
                <w:lang w:bidi="ar-EG"/>
              </w:rPr>
              <w:t>بالمليار</w:t>
            </w:r>
            <w:r w:rsidRPr="003F2A70">
              <w:rPr>
                <w:rFonts w:cs="Times New Roman"/>
                <w:b/>
                <w:bCs/>
                <w:color w:val="000000"/>
                <w:rtl/>
                <w:lang w:bidi="ar-EG"/>
              </w:rPr>
              <w:t xml:space="preserve"> </w:t>
            </w:r>
            <w:r w:rsidRPr="003F2A70">
              <w:rPr>
                <w:rFonts w:cs="Times New Roman" w:hint="cs"/>
                <w:b/>
                <w:bCs/>
                <w:color w:val="000000"/>
                <w:rtl/>
                <w:lang w:bidi="ar-EG"/>
              </w:rPr>
              <w:t>دولار</w:t>
            </w:r>
            <w:r w:rsidRPr="003F2A70">
              <w:rPr>
                <w:rFonts w:cs="Times New Roman"/>
                <w:b/>
                <w:bCs/>
                <w:color w:val="000000"/>
                <w:rtl/>
                <w:lang w:bidi="ar-EG"/>
              </w:rPr>
              <w:t xml:space="preserve">  )     </w:t>
            </w:r>
          </w:p>
          <w:p w:rsidR="003D4CC5" w:rsidRPr="003F2A70" w:rsidRDefault="003D4CC5" w:rsidP="00CC2225">
            <w:pPr>
              <w:bidi/>
              <w:rPr>
                <w:rFonts w:cs="Times New Roman"/>
                <w:b/>
                <w:bCs/>
                <w:snapToGrid w:val="0"/>
                <w:rtl/>
                <w:lang w:eastAsia="fr-FR" w:bidi="ar-TN"/>
              </w:rPr>
            </w:pPr>
            <w:r w:rsidRPr="003F2A70">
              <w:rPr>
                <w:rFonts w:cs="Times New Roman" w:hint="cs"/>
                <w:b/>
                <w:bCs/>
                <w:snapToGrid w:val="0"/>
                <w:rtl/>
                <w:lang w:eastAsia="fr-FR" w:bidi="ar-TN"/>
              </w:rPr>
              <w:t>أيام</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التوريد</w:t>
            </w:r>
            <w:r w:rsidRPr="003F2A70">
              <w:rPr>
                <w:rFonts w:cs="Times New Roman"/>
                <w:b/>
                <w:bCs/>
                <w:snapToGrid w:val="0"/>
                <w:rtl/>
                <w:lang w:eastAsia="fr-FR" w:bidi="ar-TN"/>
              </w:rPr>
              <w:t xml:space="preserve"> </w:t>
            </w:r>
          </w:p>
          <w:p w:rsidR="003D4CC5" w:rsidRPr="003F2A70" w:rsidRDefault="003D4CC5" w:rsidP="00CC2225">
            <w:pPr>
              <w:bidi/>
              <w:rPr>
                <w:rFonts w:cs="Times New Roman"/>
                <w:b/>
                <w:bCs/>
                <w:snapToGrid w:val="0"/>
                <w:rtl/>
                <w:lang w:eastAsia="fr-FR" w:bidi="ar-TN"/>
              </w:rPr>
            </w:pPr>
            <w:r w:rsidRPr="003F2A70">
              <w:rPr>
                <w:rFonts w:cs="Times New Roman" w:hint="cs"/>
                <w:b/>
                <w:bCs/>
                <w:snapToGrid w:val="0"/>
                <w:rtl/>
                <w:lang w:eastAsia="fr-FR" w:bidi="ar-TN"/>
              </w:rPr>
              <w:t>النسبة</w:t>
            </w:r>
            <w:r w:rsidRPr="003F2A70">
              <w:rPr>
                <w:rFonts w:cs="Times New Roman"/>
                <w:b/>
                <w:bCs/>
                <w:snapToGrid w:val="0"/>
                <w:rtl/>
                <w:lang w:eastAsia="fr-FR" w:bidi="ar-TN"/>
              </w:rPr>
              <w:t xml:space="preserve"> </w:t>
            </w:r>
            <w:r w:rsidRPr="003F2A70">
              <w:rPr>
                <w:rFonts w:cs="Times New Roman" w:hint="cs"/>
                <w:b/>
                <w:bCs/>
                <w:snapToGrid w:val="0"/>
                <w:rtl/>
                <w:lang w:eastAsia="fr-FR" w:bidi="ar-TN"/>
              </w:rPr>
              <w:t>من</w:t>
            </w:r>
            <w:r w:rsidRPr="003F2A70">
              <w:rPr>
                <w:rFonts w:cs="Times New Roman"/>
                <w:b/>
                <w:bCs/>
                <w:snapToGrid w:val="0"/>
                <w:rtl/>
                <w:lang w:eastAsia="fr-FR" w:bidi="ar-TN"/>
              </w:rPr>
              <w:t xml:space="preserve"> </w:t>
            </w:r>
            <w:r w:rsidRPr="003F2A70">
              <w:rPr>
                <w:rFonts w:cs="Times New Roman" w:hint="cs"/>
                <w:b/>
                <w:bCs/>
                <w:snapToGrid w:val="0"/>
                <w:rtl/>
                <w:lang w:eastAsia="fr-FR" w:bidi="ar-TN"/>
              </w:rPr>
              <w:t>إجمالي</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الدخل</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القومي</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المتاح</w:t>
            </w:r>
            <w:r w:rsidRPr="003F2A70">
              <w:rPr>
                <w:rFonts w:cs="Times New Roman"/>
                <w:b/>
                <w:bCs/>
                <w:snapToGrid w:val="0"/>
                <w:rtl/>
                <w:lang w:eastAsia="fr-FR" w:bidi="ar-TN"/>
              </w:rPr>
              <w:t xml:space="preserve"> </w:t>
            </w:r>
            <w:r w:rsidRPr="003F2A70">
              <w:rPr>
                <w:rFonts w:cs="Times New Roman"/>
                <w:b/>
                <w:bCs/>
                <w:color w:val="000000"/>
                <w:rtl/>
                <w:lang w:bidi="ar-EG"/>
              </w:rPr>
              <w:t>( % )</w:t>
            </w:r>
          </w:p>
          <w:p w:rsidR="003D4CC5" w:rsidRPr="003F2A70" w:rsidRDefault="003D4CC5" w:rsidP="00CC2225">
            <w:pPr>
              <w:bidi/>
              <w:rPr>
                <w:rFonts w:cs="Times New Roman"/>
                <w:b/>
                <w:bCs/>
                <w:color w:val="000000"/>
                <w:rtl/>
                <w:lang w:bidi="ar-EG"/>
              </w:rPr>
            </w:pPr>
            <w:r w:rsidRPr="003F2A70">
              <w:rPr>
                <w:rFonts w:cs="Times New Roman" w:hint="cs"/>
                <w:b/>
                <w:bCs/>
                <w:snapToGrid w:val="0"/>
                <w:rtl/>
                <w:lang w:eastAsia="fr-FR" w:bidi="ar-TN"/>
              </w:rPr>
              <w:t>الدين</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الخارجي</w:t>
            </w:r>
            <w:r w:rsidRPr="003F2A70">
              <w:rPr>
                <w:rFonts w:cs="Times New Roman"/>
                <w:b/>
                <w:bCs/>
                <w:snapToGrid w:val="0"/>
                <w:rtl/>
                <w:lang w:eastAsia="fr-FR" w:bidi="ar-TN"/>
              </w:rPr>
              <w:t xml:space="preserve"> </w:t>
            </w:r>
            <w:r w:rsidRPr="003F2A70">
              <w:rPr>
                <w:rFonts w:cs="Times New Roman" w:hint="cs"/>
                <w:b/>
                <w:bCs/>
                <w:snapToGrid w:val="0"/>
                <w:rtl/>
                <w:lang w:eastAsia="fr-FR" w:bidi="ar-TN"/>
              </w:rPr>
              <w:t>متوسط</w:t>
            </w:r>
            <w:r w:rsidRPr="003F2A70">
              <w:rPr>
                <w:rFonts w:cs="Times New Roman"/>
                <w:b/>
                <w:bCs/>
                <w:snapToGrid w:val="0"/>
                <w:rtl/>
                <w:lang w:eastAsia="fr-FR" w:bidi="ar-TN"/>
              </w:rPr>
              <w:t xml:space="preserve"> </w:t>
            </w:r>
            <w:r w:rsidRPr="003F2A70">
              <w:rPr>
                <w:rFonts w:cs="Times New Roman" w:hint="cs"/>
                <w:b/>
                <w:bCs/>
                <w:snapToGrid w:val="0"/>
                <w:rtl/>
                <w:lang w:eastAsia="fr-FR" w:bidi="ar-TN"/>
              </w:rPr>
              <w:t>وطويل</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الأجل</w:t>
            </w:r>
            <w:r w:rsidRPr="003F2A70">
              <w:rPr>
                <w:rFonts w:cs="Times New Roman"/>
                <w:b/>
                <w:bCs/>
                <w:snapToGrid w:val="0"/>
                <w:rtl/>
                <w:lang w:eastAsia="fr-FR" w:bidi="ar-TN"/>
              </w:rPr>
              <w:t xml:space="preserve"> </w:t>
            </w:r>
            <w:r w:rsidRPr="003F2A70">
              <w:rPr>
                <w:rFonts w:cs="Times New Roman"/>
                <w:b/>
                <w:bCs/>
                <w:color w:val="000000"/>
                <w:rtl/>
                <w:lang w:bidi="ar-EG"/>
              </w:rPr>
              <w:t xml:space="preserve">( </w:t>
            </w:r>
            <w:r w:rsidRPr="003F2A70">
              <w:rPr>
                <w:rFonts w:cs="Times New Roman" w:hint="cs"/>
                <w:b/>
                <w:bCs/>
                <w:color w:val="000000"/>
                <w:rtl/>
                <w:lang w:bidi="ar-EG"/>
              </w:rPr>
              <w:t>بالمليار</w:t>
            </w:r>
            <w:r w:rsidRPr="003F2A70">
              <w:rPr>
                <w:rFonts w:cs="Times New Roman"/>
                <w:b/>
                <w:bCs/>
                <w:color w:val="000000"/>
                <w:rtl/>
                <w:lang w:bidi="ar-EG"/>
              </w:rPr>
              <w:t xml:space="preserve"> </w:t>
            </w:r>
            <w:r w:rsidRPr="003F2A70">
              <w:rPr>
                <w:rFonts w:cs="Times New Roman" w:hint="cs"/>
                <w:b/>
                <w:bCs/>
                <w:color w:val="000000"/>
                <w:rtl/>
                <w:lang w:bidi="ar-EG"/>
              </w:rPr>
              <w:t>دولار</w:t>
            </w:r>
            <w:r w:rsidRPr="003F2A70">
              <w:rPr>
                <w:rFonts w:cs="Times New Roman"/>
                <w:b/>
                <w:bCs/>
                <w:color w:val="000000"/>
                <w:rtl/>
                <w:lang w:bidi="ar-EG"/>
              </w:rPr>
              <w:t xml:space="preserve">  )   </w:t>
            </w:r>
          </w:p>
          <w:p w:rsidR="003D4CC5" w:rsidRPr="003F2A70" w:rsidRDefault="003D4CC5" w:rsidP="00CC2225">
            <w:pPr>
              <w:bidi/>
              <w:rPr>
                <w:rFonts w:cs="Times New Roman"/>
                <w:b/>
                <w:bCs/>
                <w:snapToGrid w:val="0"/>
                <w:rtl/>
                <w:lang w:eastAsia="fr-FR" w:bidi="ar-TN"/>
              </w:rPr>
            </w:pPr>
            <w:r w:rsidRPr="003F2A70">
              <w:rPr>
                <w:rFonts w:cs="Times New Roman"/>
                <w:b/>
                <w:bCs/>
                <w:color w:val="000000"/>
                <w:rtl/>
                <w:lang w:bidi="ar-EG"/>
              </w:rPr>
              <w:t xml:space="preserve">  </w:t>
            </w:r>
          </w:p>
        </w:tc>
        <w:tc>
          <w:tcPr>
            <w:tcW w:w="995"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3.8</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8.2</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8.3</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119</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39.6</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18.9</w:t>
            </w:r>
          </w:p>
        </w:tc>
        <w:tc>
          <w:tcPr>
            <w:tcW w:w="990"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4.0</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8.4</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7.2</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106</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 xml:space="preserve">40.1 </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19.4</w:t>
            </w:r>
          </w:p>
        </w:tc>
        <w:tc>
          <w:tcPr>
            <w:tcW w:w="992"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4.3</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8.9</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7.3</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112</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43.7</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20.4</w:t>
            </w:r>
          </w:p>
        </w:tc>
        <w:tc>
          <w:tcPr>
            <w:tcW w:w="992"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4.0</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8.9</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7.4</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128</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48.5</w:t>
            </w:r>
          </w:p>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22.1</w:t>
            </w:r>
          </w:p>
        </w:tc>
      </w:tr>
      <w:tr w:rsidR="003D4CC5" w:rsidRPr="003F2A70" w:rsidTr="00B44FE7">
        <w:trPr>
          <w:trHeight w:val="290"/>
          <w:jc w:val="center"/>
        </w:trPr>
        <w:tc>
          <w:tcPr>
            <w:tcW w:w="5108" w:type="dxa"/>
          </w:tcPr>
          <w:p w:rsidR="003D4CC5" w:rsidRPr="003F2A70" w:rsidRDefault="003D4CC5" w:rsidP="00CC2225">
            <w:pPr>
              <w:bidi/>
              <w:rPr>
                <w:rFonts w:cs="Times New Roman"/>
                <w:b/>
                <w:bCs/>
                <w:color w:val="000000"/>
                <w:rtl/>
                <w:lang w:bidi="ar-EG"/>
              </w:rPr>
            </w:pPr>
            <w:r w:rsidRPr="003F2A70">
              <w:rPr>
                <w:rFonts w:cs="Times New Roman" w:hint="cs"/>
                <w:b/>
                <w:bCs/>
                <w:snapToGrid w:val="0"/>
                <w:rtl/>
                <w:lang w:eastAsia="fr-FR" w:bidi="ar-TN"/>
              </w:rPr>
              <w:t>الإستثمار</w:t>
            </w:r>
            <w:r w:rsidRPr="003F2A70">
              <w:rPr>
                <w:rFonts w:cs="Times New Roman"/>
                <w:b/>
                <w:bCs/>
                <w:snapToGrid w:val="0"/>
                <w:rtl/>
                <w:lang w:eastAsia="fr-FR" w:bidi="ar-TN"/>
              </w:rPr>
              <w:t xml:space="preserve"> </w:t>
            </w:r>
            <w:r w:rsidRPr="003F2A70">
              <w:rPr>
                <w:rFonts w:cs="Times New Roman"/>
                <w:b/>
                <w:bCs/>
                <w:color w:val="000000"/>
                <w:rtl/>
                <w:lang w:bidi="ar-EG"/>
              </w:rPr>
              <w:t xml:space="preserve">( </w:t>
            </w:r>
            <w:r w:rsidRPr="003F2A70">
              <w:rPr>
                <w:rFonts w:cs="Times New Roman" w:hint="cs"/>
                <w:b/>
                <w:bCs/>
                <w:color w:val="000000"/>
                <w:rtl/>
                <w:lang w:bidi="ar-EG"/>
              </w:rPr>
              <w:t>بالمليار</w:t>
            </w:r>
            <w:r w:rsidRPr="003F2A70">
              <w:rPr>
                <w:rFonts w:cs="Times New Roman"/>
                <w:b/>
                <w:bCs/>
                <w:color w:val="000000"/>
                <w:rtl/>
                <w:lang w:bidi="ar-EG"/>
              </w:rPr>
              <w:t xml:space="preserve"> </w:t>
            </w:r>
            <w:r w:rsidRPr="003F2A70">
              <w:rPr>
                <w:rFonts w:cs="Times New Roman" w:hint="cs"/>
                <w:b/>
                <w:bCs/>
                <w:color w:val="000000"/>
                <w:rtl/>
                <w:lang w:bidi="ar-EG"/>
              </w:rPr>
              <w:t>دولار</w:t>
            </w:r>
            <w:r w:rsidRPr="003F2A70">
              <w:rPr>
                <w:rFonts w:cs="Times New Roman"/>
                <w:b/>
                <w:bCs/>
                <w:color w:val="000000"/>
                <w:rtl/>
                <w:lang w:bidi="ar-EG"/>
              </w:rPr>
              <w:t xml:space="preserve">  )     </w:t>
            </w:r>
          </w:p>
          <w:p w:rsidR="003D4CC5" w:rsidRPr="003F2A70" w:rsidRDefault="003D4CC5" w:rsidP="00CC2225">
            <w:pPr>
              <w:bidi/>
              <w:rPr>
                <w:rFonts w:cs="Times New Roman"/>
                <w:b/>
                <w:bCs/>
                <w:snapToGrid w:val="0"/>
                <w:rtl/>
                <w:lang w:eastAsia="fr-FR" w:bidi="ar-TN"/>
              </w:rPr>
            </w:pPr>
          </w:p>
        </w:tc>
        <w:tc>
          <w:tcPr>
            <w:tcW w:w="995"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10.1</w:t>
            </w:r>
          </w:p>
        </w:tc>
        <w:tc>
          <w:tcPr>
            <w:tcW w:w="990"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9.6</w:t>
            </w:r>
          </w:p>
        </w:tc>
        <w:tc>
          <w:tcPr>
            <w:tcW w:w="992"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8.9</w:t>
            </w:r>
          </w:p>
        </w:tc>
        <w:tc>
          <w:tcPr>
            <w:tcW w:w="992"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9.6</w:t>
            </w:r>
          </w:p>
        </w:tc>
      </w:tr>
      <w:tr w:rsidR="003D4CC5" w:rsidRPr="003F2A70" w:rsidTr="00B44FE7">
        <w:trPr>
          <w:trHeight w:val="290"/>
          <w:jc w:val="center"/>
        </w:trPr>
        <w:tc>
          <w:tcPr>
            <w:tcW w:w="5108" w:type="dxa"/>
          </w:tcPr>
          <w:p w:rsidR="003D4CC5" w:rsidRPr="003F2A70" w:rsidRDefault="003D4CC5" w:rsidP="00CC2225">
            <w:pPr>
              <w:bidi/>
              <w:rPr>
                <w:rFonts w:cs="Times New Roman"/>
                <w:b/>
                <w:bCs/>
                <w:snapToGrid w:val="0"/>
                <w:rtl/>
                <w:lang w:eastAsia="fr-FR" w:bidi="ar-TN"/>
              </w:rPr>
            </w:pPr>
            <w:r w:rsidRPr="003F2A70">
              <w:rPr>
                <w:rFonts w:cs="Times New Roman" w:hint="cs"/>
                <w:b/>
                <w:bCs/>
                <w:snapToGrid w:val="0"/>
                <w:rtl/>
                <w:lang w:eastAsia="fr-FR" w:bidi="ar-TN"/>
              </w:rPr>
              <w:t>نسبة</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الإستثمار</w:t>
            </w:r>
            <w:r w:rsidRPr="003F2A70">
              <w:rPr>
                <w:rFonts w:cs="Times New Roman"/>
                <w:b/>
                <w:bCs/>
                <w:snapToGrid w:val="0"/>
                <w:rtl/>
                <w:lang w:eastAsia="fr-FR" w:bidi="ar-TN"/>
              </w:rPr>
              <w:t xml:space="preserve"> </w:t>
            </w:r>
            <w:r w:rsidRPr="003F2A70">
              <w:rPr>
                <w:rFonts w:cs="Times New Roman" w:hint="cs"/>
                <w:b/>
                <w:bCs/>
                <w:snapToGrid w:val="0"/>
                <w:rtl/>
                <w:lang w:eastAsia="fr-FR" w:bidi="ar-TN"/>
              </w:rPr>
              <w:t>من</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الناتج</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المحلي</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الإجمالي</w:t>
            </w:r>
            <w:r w:rsidRPr="003F2A70">
              <w:rPr>
                <w:rFonts w:cs="Times New Roman"/>
                <w:b/>
                <w:bCs/>
                <w:snapToGrid w:val="0"/>
                <w:rtl/>
                <w:lang w:eastAsia="fr-FR" w:bidi="ar-TN"/>
              </w:rPr>
              <w:t xml:space="preserve"> </w:t>
            </w:r>
            <w:r w:rsidRPr="003F2A70">
              <w:rPr>
                <w:rFonts w:cs="Times New Roman"/>
                <w:b/>
                <w:bCs/>
                <w:color w:val="000000"/>
                <w:rtl/>
                <w:lang w:bidi="ar-EG"/>
              </w:rPr>
              <w:t xml:space="preserve">(   % )     </w:t>
            </w:r>
          </w:p>
        </w:tc>
        <w:tc>
          <w:tcPr>
            <w:tcW w:w="995"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21.6</w:t>
            </w:r>
          </w:p>
        </w:tc>
        <w:tc>
          <w:tcPr>
            <w:tcW w:w="990"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20.2</w:t>
            </w:r>
          </w:p>
        </w:tc>
        <w:tc>
          <w:tcPr>
            <w:tcW w:w="992"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19.2</w:t>
            </w:r>
          </w:p>
        </w:tc>
        <w:tc>
          <w:tcPr>
            <w:tcW w:w="992" w:type="dxa"/>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18.3</w:t>
            </w:r>
          </w:p>
        </w:tc>
      </w:tr>
      <w:tr w:rsidR="003D4CC5" w:rsidRPr="003F2A70" w:rsidTr="00B44FE7">
        <w:trPr>
          <w:gridAfter w:val="1"/>
          <w:wAfter w:w="992" w:type="dxa"/>
          <w:trHeight w:val="290"/>
          <w:jc w:val="center"/>
        </w:trPr>
        <w:tc>
          <w:tcPr>
            <w:tcW w:w="8085" w:type="dxa"/>
            <w:gridSpan w:val="4"/>
            <w:tcBorders>
              <w:left w:val="nil"/>
              <w:bottom w:val="nil"/>
              <w:right w:val="nil"/>
            </w:tcBorders>
          </w:tcPr>
          <w:p w:rsidR="003D4CC5" w:rsidRPr="003F2A70" w:rsidRDefault="003D4CC5" w:rsidP="00CC2225">
            <w:pPr>
              <w:jc w:val="center"/>
              <w:rPr>
                <w:rFonts w:cs="Times New Roman"/>
                <w:b/>
                <w:bCs/>
                <w:snapToGrid w:val="0"/>
                <w:rtl/>
                <w:lang w:eastAsia="fr-FR" w:bidi="ar-TN"/>
              </w:rPr>
            </w:pPr>
            <w:r w:rsidRPr="003F2A70">
              <w:rPr>
                <w:rFonts w:cs="Times New Roman"/>
                <w:b/>
                <w:bCs/>
                <w:snapToGrid w:val="0"/>
                <w:rtl/>
                <w:lang w:eastAsia="fr-FR" w:bidi="ar-TN"/>
              </w:rPr>
              <w:t xml:space="preserve">                                                                                         </w:t>
            </w:r>
            <w:r w:rsidRPr="003F2A70">
              <w:rPr>
                <w:rFonts w:cs="Times New Roman" w:hint="cs"/>
                <w:b/>
                <w:bCs/>
                <w:snapToGrid w:val="0"/>
                <w:rtl/>
                <w:lang w:eastAsia="fr-FR" w:bidi="ar-TN"/>
              </w:rPr>
              <w:t>المصدر</w:t>
            </w:r>
            <w:r w:rsidRPr="003F2A70">
              <w:rPr>
                <w:rFonts w:cs="Times New Roman"/>
                <w:b/>
                <w:bCs/>
                <w:snapToGrid w:val="0"/>
                <w:rtl/>
                <w:lang w:eastAsia="fr-FR" w:bidi="ar-TN"/>
              </w:rPr>
              <w:t xml:space="preserve"> : </w:t>
            </w:r>
            <w:r w:rsidRPr="003F2A70">
              <w:rPr>
                <w:rFonts w:cs="Times New Roman" w:hint="cs"/>
                <w:b/>
                <w:bCs/>
                <w:snapToGrid w:val="0"/>
                <w:rtl/>
                <w:lang w:eastAsia="fr-FR" w:bidi="ar-TN"/>
              </w:rPr>
              <w:t>البنك</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المركزي</w:t>
            </w:r>
            <w:r w:rsidRPr="003F2A70">
              <w:rPr>
                <w:rFonts w:cs="Times New Roman"/>
                <w:b/>
                <w:bCs/>
                <w:snapToGrid w:val="0"/>
                <w:rtl/>
                <w:lang w:eastAsia="fr-FR" w:bidi="ar-TN"/>
              </w:rPr>
              <w:t xml:space="preserve"> </w:t>
            </w:r>
            <w:r w:rsidRPr="003F2A70">
              <w:rPr>
                <w:rFonts w:cs="Times New Roman" w:hint="cs"/>
                <w:b/>
                <w:bCs/>
                <w:snapToGrid w:val="0"/>
                <w:rtl/>
                <w:lang w:eastAsia="fr-FR" w:bidi="ar-TN"/>
              </w:rPr>
              <w:t>التونسي</w:t>
            </w:r>
            <w:r w:rsidRPr="003F2A70">
              <w:rPr>
                <w:rFonts w:cs="Times New Roman"/>
                <w:b/>
                <w:bCs/>
                <w:snapToGrid w:val="0"/>
                <w:rtl/>
                <w:lang w:eastAsia="fr-FR" w:bidi="ar-TN"/>
              </w:rPr>
              <w:t xml:space="preserve">  </w:t>
            </w:r>
          </w:p>
        </w:tc>
      </w:tr>
    </w:tbl>
    <w:p w:rsidR="003D4CC5" w:rsidRPr="00E22490" w:rsidRDefault="003D4CC5" w:rsidP="00FA3B29">
      <w:pPr>
        <w:keepNext/>
        <w:numPr>
          <w:ilvl w:val="0"/>
          <w:numId w:val="1"/>
        </w:numPr>
        <w:tabs>
          <w:tab w:val="clear" w:pos="648"/>
          <w:tab w:val="num" w:pos="0"/>
          <w:tab w:val="left" w:pos="288"/>
        </w:tabs>
        <w:bidi/>
        <w:spacing w:after="0" w:line="240" w:lineRule="auto"/>
        <w:ind w:left="-288" w:firstLine="434"/>
        <w:jc w:val="lowKashida"/>
        <w:rPr>
          <w:rFonts w:cs="Times New Roman"/>
          <w:b/>
          <w:bCs/>
          <w:snapToGrid w:val="0"/>
          <w:u w:val="single"/>
        </w:rPr>
      </w:pPr>
      <w:r w:rsidRPr="00E22490">
        <w:rPr>
          <w:rFonts w:cs="Times New Roman" w:hint="cs"/>
          <w:b/>
          <w:bCs/>
          <w:snapToGrid w:val="0"/>
          <w:u w:val="single"/>
          <w:rtl/>
        </w:rPr>
        <w:lastRenderedPageBreak/>
        <w:t>ثالثا</w:t>
      </w:r>
      <w:r w:rsidRPr="00E22490">
        <w:rPr>
          <w:rFonts w:cs="Times New Roman"/>
          <w:b/>
          <w:bCs/>
          <w:snapToGrid w:val="0"/>
          <w:u w:val="single"/>
          <w:rtl/>
        </w:rPr>
        <w:t xml:space="preserve"> </w:t>
      </w:r>
      <w:r w:rsidRPr="00E22490">
        <w:rPr>
          <w:rFonts w:cs="Times New Roman" w:hint="cs"/>
          <w:b/>
          <w:bCs/>
          <w:snapToGrid w:val="0"/>
          <w:u w:val="single"/>
          <w:rtl/>
        </w:rPr>
        <w:t>الناتج</w:t>
      </w:r>
      <w:r w:rsidRPr="00E22490">
        <w:rPr>
          <w:rFonts w:cs="Times New Roman"/>
          <w:b/>
          <w:bCs/>
          <w:snapToGrid w:val="0"/>
          <w:u w:val="single"/>
          <w:rtl/>
        </w:rPr>
        <w:t xml:space="preserve"> </w:t>
      </w:r>
      <w:r w:rsidRPr="00E22490">
        <w:rPr>
          <w:rFonts w:cs="Times New Roman" w:hint="cs"/>
          <w:b/>
          <w:bCs/>
          <w:snapToGrid w:val="0"/>
          <w:u w:val="single"/>
          <w:rtl/>
        </w:rPr>
        <w:t>المحلي</w:t>
      </w:r>
      <w:r w:rsidRPr="00E22490">
        <w:rPr>
          <w:rFonts w:cs="Times New Roman"/>
          <w:b/>
          <w:bCs/>
          <w:snapToGrid w:val="0"/>
          <w:u w:val="single"/>
          <w:rtl/>
        </w:rPr>
        <w:t xml:space="preserve"> </w:t>
      </w:r>
      <w:r w:rsidRPr="00E22490">
        <w:rPr>
          <w:rFonts w:cs="Times New Roman" w:hint="cs"/>
          <w:b/>
          <w:bCs/>
          <w:snapToGrid w:val="0"/>
          <w:u w:val="single"/>
          <w:rtl/>
        </w:rPr>
        <w:t>الاجمالي</w:t>
      </w:r>
      <w:r w:rsidRPr="00E22490">
        <w:rPr>
          <w:rFonts w:cs="Times New Roman"/>
          <w:b/>
          <w:bCs/>
          <w:snapToGrid w:val="0"/>
          <w:u w:val="single"/>
          <w:rtl/>
        </w:rPr>
        <w:t xml:space="preserve"> </w:t>
      </w:r>
      <w:r w:rsidRPr="00E22490">
        <w:rPr>
          <w:rFonts w:cs="Times New Roman" w:hint="cs"/>
          <w:b/>
          <w:bCs/>
          <w:snapToGrid w:val="0"/>
          <w:u w:val="single"/>
          <w:rtl/>
        </w:rPr>
        <w:t>حسب</w:t>
      </w:r>
      <w:r w:rsidRPr="00E22490">
        <w:rPr>
          <w:rFonts w:cs="Times New Roman"/>
          <w:b/>
          <w:bCs/>
          <w:snapToGrid w:val="0"/>
          <w:u w:val="single"/>
          <w:rtl/>
        </w:rPr>
        <w:t xml:space="preserve"> </w:t>
      </w:r>
      <w:r w:rsidRPr="00E22490">
        <w:rPr>
          <w:rFonts w:cs="Times New Roman" w:hint="cs"/>
          <w:b/>
          <w:bCs/>
          <w:snapToGrid w:val="0"/>
          <w:u w:val="single"/>
          <w:rtl/>
        </w:rPr>
        <w:t>القطاعات</w:t>
      </w:r>
      <w:r w:rsidRPr="00E22490">
        <w:rPr>
          <w:rFonts w:cs="Times New Roman"/>
          <w:b/>
          <w:bCs/>
          <w:snapToGrid w:val="0"/>
          <w:u w:val="single"/>
          <w:rtl/>
        </w:rPr>
        <w:t xml:space="preserve"> </w:t>
      </w:r>
      <w:r w:rsidRPr="00E22490">
        <w:rPr>
          <w:rFonts w:cs="Times New Roman" w:hint="cs"/>
          <w:b/>
          <w:bCs/>
          <w:snapToGrid w:val="0"/>
          <w:u w:val="single"/>
          <w:rtl/>
        </w:rPr>
        <w:t>بالأسعار</w:t>
      </w:r>
      <w:r w:rsidRPr="00E22490">
        <w:rPr>
          <w:rFonts w:cs="Times New Roman"/>
          <w:b/>
          <w:bCs/>
          <w:snapToGrid w:val="0"/>
          <w:u w:val="single"/>
          <w:rtl/>
        </w:rPr>
        <w:t xml:space="preserve"> </w:t>
      </w:r>
      <w:r w:rsidRPr="00E22490">
        <w:rPr>
          <w:rFonts w:cs="Times New Roman" w:hint="cs"/>
          <w:b/>
          <w:bCs/>
          <w:snapToGrid w:val="0"/>
          <w:u w:val="single"/>
          <w:rtl/>
        </w:rPr>
        <w:t>الجارية</w:t>
      </w:r>
      <w:r w:rsidRPr="00E22490">
        <w:rPr>
          <w:rFonts w:cs="Times New Roman"/>
          <w:b/>
          <w:bCs/>
          <w:snapToGrid w:val="0"/>
          <w:u w:val="single"/>
          <w:rtl/>
        </w:rPr>
        <w:t xml:space="preserve">   :</w:t>
      </w:r>
      <w:r w:rsidRPr="00E22490">
        <w:rPr>
          <w:b/>
          <w:bCs/>
          <w:color w:val="000000"/>
          <w:rtl/>
          <w:lang w:bidi="ar-EG"/>
        </w:rPr>
        <w:t xml:space="preserve"> </w:t>
      </w:r>
      <w:r w:rsidRPr="00E22490">
        <w:rPr>
          <w:rFonts w:cs="Times New Roman"/>
          <w:b/>
          <w:bCs/>
          <w:snapToGrid w:val="0"/>
          <w:u w:val="single"/>
          <w:rtl/>
        </w:rPr>
        <w:t xml:space="preserve"> </w:t>
      </w:r>
    </w:p>
    <w:p w:rsidR="003D4CC5" w:rsidRPr="00E22490" w:rsidRDefault="003D4CC5" w:rsidP="00CC2225">
      <w:pPr>
        <w:keepNext/>
        <w:tabs>
          <w:tab w:val="left" w:pos="1455"/>
        </w:tabs>
        <w:ind w:left="-360"/>
        <w:jc w:val="lowKashida"/>
        <w:rPr>
          <w:rFonts w:cs="Times New Roman"/>
          <w:b/>
          <w:bCs/>
          <w:snapToGrid w:val="0"/>
          <w:u w:val="single"/>
          <w:rtl/>
        </w:rPr>
      </w:pPr>
    </w:p>
    <w:p w:rsidR="003D4CC5" w:rsidRPr="00E22490" w:rsidRDefault="003D4CC5" w:rsidP="00CC2225">
      <w:pPr>
        <w:keepNext/>
        <w:tabs>
          <w:tab w:val="left" w:pos="1455"/>
        </w:tabs>
        <w:ind w:left="-360"/>
        <w:jc w:val="lowKashida"/>
        <w:rPr>
          <w:rFonts w:cs="Times New Roman"/>
          <w:b/>
          <w:bCs/>
          <w:snapToGrid w:val="0"/>
        </w:rPr>
      </w:pPr>
      <w:r w:rsidRPr="00E22490">
        <w:rPr>
          <w:rFonts w:cs="Times New Roman"/>
          <w:b/>
          <w:bCs/>
          <w:snapToGrid w:val="0"/>
          <w:rtl/>
        </w:rPr>
        <w:t xml:space="preserve">   </w:t>
      </w:r>
      <w:r w:rsidRPr="00E22490">
        <w:rPr>
          <w:rFonts w:cs="Times New Roman"/>
          <w:b/>
          <w:bCs/>
          <w:snapToGrid w:val="0"/>
          <w:rtl/>
        </w:rPr>
        <w:tab/>
      </w:r>
      <w:r w:rsidRPr="00E22490">
        <w:rPr>
          <w:rFonts w:cs="Times New Roman"/>
          <w:b/>
          <w:bCs/>
          <w:snapToGrid w:val="0"/>
          <w:rtl/>
        </w:rPr>
        <w:tab/>
      </w:r>
      <w:r w:rsidRPr="00E22490">
        <w:rPr>
          <w:rFonts w:cs="Times New Roman"/>
          <w:b/>
          <w:bCs/>
          <w:snapToGrid w:val="0"/>
          <w:rtl/>
        </w:rPr>
        <w:tab/>
      </w:r>
      <w:r w:rsidRPr="00E22490">
        <w:rPr>
          <w:rFonts w:cs="Times New Roman"/>
          <w:b/>
          <w:bCs/>
          <w:snapToGrid w:val="0"/>
          <w:rtl/>
        </w:rPr>
        <w:tab/>
      </w:r>
      <w:r w:rsidRPr="00E22490">
        <w:rPr>
          <w:rFonts w:cs="Times New Roman"/>
          <w:b/>
          <w:bCs/>
          <w:snapToGrid w:val="0"/>
          <w:rtl/>
        </w:rPr>
        <w:tab/>
      </w:r>
      <w:r w:rsidRPr="00E22490">
        <w:rPr>
          <w:rFonts w:cs="Times New Roman"/>
          <w:b/>
          <w:bCs/>
          <w:snapToGrid w:val="0"/>
          <w:rtl/>
        </w:rPr>
        <w:tab/>
        <w:t xml:space="preserve">               </w:t>
      </w:r>
      <w:r w:rsidRPr="00E22490">
        <w:rPr>
          <w:rFonts w:cs="Times New Roman" w:hint="cs"/>
          <w:b/>
          <w:bCs/>
          <w:snapToGrid w:val="0"/>
          <w:rtl/>
        </w:rPr>
        <w:t>القيمة</w:t>
      </w:r>
      <w:r w:rsidRPr="00E22490">
        <w:rPr>
          <w:rFonts w:cs="Times New Roman"/>
          <w:b/>
          <w:bCs/>
          <w:snapToGrid w:val="0"/>
          <w:rtl/>
        </w:rPr>
        <w:t xml:space="preserve"> : </w:t>
      </w:r>
      <w:r w:rsidRPr="00E22490">
        <w:rPr>
          <w:rFonts w:cs="Times New Roman" w:hint="cs"/>
          <w:b/>
          <w:bCs/>
          <w:snapToGrid w:val="0"/>
          <w:rtl/>
        </w:rPr>
        <w:t>مليار</w:t>
      </w:r>
      <w:r w:rsidRPr="00E22490">
        <w:rPr>
          <w:rFonts w:cs="Times New Roman"/>
          <w:b/>
          <w:bCs/>
          <w:snapToGrid w:val="0"/>
          <w:rtl/>
        </w:rPr>
        <w:t xml:space="preserve"> </w:t>
      </w:r>
      <w:r w:rsidRPr="00E22490">
        <w:rPr>
          <w:rFonts w:cs="Times New Roman" w:hint="cs"/>
          <w:b/>
          <w:bCs/>
          <w:snapToGrid w:val="0"/>
          <w:rtl/>
        </w:rPr>
        <w:t>دولار</w:t>
      </w:r>
      <w:r w:rsidRPr="00E22490">
        <w:rPr>
          <w:rFonts w:cs="Times New Roman"/>
          <w:b/>
          <w:bCs/>
          <w:snapToGrid w:val="0"/>
          <w:rtl/>
        </w:rPr>
        <w:t xml:space="preserve"> </w:t>
      </w:r>
      <w:r w:rsidRPr="00E22490">
        <w:rPr>
          <w:rFonts w:cs="Times New Roman" w:hint="cs"/>
          <w:b/>
          <w:bCs/>
          <w:snapToGrid w:val="0"/>
          <w:rtl/>
        </w:rPr>
        <w:t>أمريكي</w:t>
      </w:r>
      <w:r w:rsidRPr="00E22490">
        <w:rPr>
          <w:rFonts w:cs="Times New Roman"/>
          <w:b/>
          <w:bCs/>
          <w:snapToGrid w:val="0"/>
          <w:rtl/>
        </w:rPr>
        <w:t xml:space="preserve"> </w:t>
      </w:r>
    </w:p>
    <w:tbl>
      <w:tblPr>
        <w:bidiVisual/>
        <w:tblW w:w="906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8"/>
        <w:gridCol w:w="993"/>
        <w:gridCol w:w="1501"/>
        <w:gridCol w:w="1665"/>
        <w:gridCol w:w="1370"/>
      </w:tblGrid>
      <w:tr w:rsidR="003D4CC5" w:rsidRPr="003F2A70" w:rsidTr="00FA3B29">
        <w:trPr>
          <w:trHeight w:val="722"/>
        </w:trPr>
        <w:tc>
          <w:tcPr>
            <w:tcW w:w="3538" w:type="dxa"/>
            <w:vMerge w:val="restart"/>
            <w:shd w:val="clear" w:color="auto" w:fill="D9D9D9"/>
          </w:tcPr>
          <w:p w:rsidR="003D4CC5" w:rsidRPr="003F2A70" w:rsidRDefault="003D4CC5" w:rsidP="00CC2225">
            <w:pPr>
              <w:keepNext/>
              <w:tabs>
                <w:tab w:val="left" w:pos="1455"/>
              </w:tabs>
              <w:jc w:val="center"/>
              <w:rPr>
                <w:rFonts w:cs="Times New Roman"/>
                <w:b/>
                <w:bCs/>
                <w:snapToGrid w:val="0"/>
                <w:rtl/>
              </w:rPr>
            </w:pPr>
            <w:r w:rsidRPr="003F2A70">
              <w:rPr>
                <w:rFonts w:cs="Times New Roman" w:hint="cs"/>
                <w:b/>
                <w:bCs/>
                <w:snapToGrid w:val="0"/>
                <w:rtl/>
              </w:rPr>
              <w:t>القطاعات</w:t>
            </w:r>
          </w:p>
        </w:tc>
        <w:tc>
          <w:tcPr>
            <w:tcW w:w="5529" w:type="dxa"/>
            <w:gridSpan w:val="4"/>
            <w:shd w:val="clear" w:color="auto" w:fill="D9D9D9"/>
          </w:tcPr>
          <w:p w:rsidR="003D4CC5" w:rsidRPr="003F2A70" w:rsidRDefault="003D4CC5" w:rsidP="00767E06">
            <w:pPr>
              <w:keepNext/>
              <w:tabs>
                <w:tab w:val="left" w:pos="1455"/>
              </w:tabs>
              <w:jc w:val="center"/>
              <w:rPr>
                <w:rFonts w:cs="Times New Roman"/>
                <w:b/>
                <w:bCs/>
                <w:snapToGrid w:val="0"/>
                <w:rtl/>
              </w:rPr>
            </w:pPr>
            <w:r w:rsidRPr="003F2A70">
              <w:rPr>
                <w:rFonts w:cs="Times New Roman" w:hint="cs"/>
                <w:b/>
                <w:bCs/>
                <w:snapToGrid w:val="0"/>
                <w:rtl/>
              </w:rPr>
              <w:t>الناتج</w:t>
            </w:r>
            <w:r w:rsidRPr="003F2A70">
              <w:rPr>
                <w:rFonts w:cs="Times New Roman"/>
                <w:b/>
                <w:bCs/>
                <w:snapToGrid w:val="0"/>
                <w:rtl/>
              </w:rPr>
              <w:t xml:space="preserve"> </w:t>
            </w:r>
            <w:r w:rsidRPr="003F2A70">
              <w:rPr>
                <w:rFonts w:cs="Times New Roman" w:hint="cs"/>
                <w:b/>
                <w:bCs/>
                <w:snapToGrid w:val="0"/>
                <w:rtl/>
              </w:rPr>
              <w:t>المحلي</w:t>
            </w:r>
            <w:r w:rsidRPr="003F2A70">
              <w:rPr>
                <w:rFonts w:cs="Times New Roman"/>
                <w:b/>
                <w:bCs/>
                <w:snapToGrid w:val="0"/>
                <w:rtl/>
              </w:rPr>
              <w:t xml:space="preserve"> </w:t>
            </w:r>
            <w:r w:rsidRPr="003F2A70">
              <w:rPr>
                <w:rFonts w:cs="Times New Roman" w:hint="cs"/>
                <w:b/>
                <w:bCs/>
                <w:snapToGrid w:val="0"/>
                <w:rtl/>
              </w:rPr>
              <w:t>الاجمالي</w:t>
            </w:r>
            <w:r w:rsidRPr="003F2A70">
              <w:rPr>
                <w:rFonts w:cs="Times New Roman"/>
                <w:b/>
                <w:bCs/>
                <w:snapToGrid w:val="0"/>
                <w:rtl/>
              </w:rPr>
              <w:t xml:space="preserve"> </w:t>
            </w:r>
            <w:r w:rsidRPr="003F2A70">
              <w:rPr>
                <w:rFonts w:cs="Times New Roman" w:hint="cs"/>
                <w:b/>
                <w:bCs/>
                <w:snapToGrid w:val="0"/>
                <w:rtl/>
              </w:rPr>
              <w:t>حسب</w:t>
            </w:r>
            <w:r w:rsidRPr="003F2A70">
              <w:rPr>
                <w:rFonts w:cs="Times New Roman"/>
                <w:b/>
                <w:bCs/>
                <w:snapToGrid w:val="0"/>
                <w:rtl/>
              </w:rPr>
              <w:t xml:space="preserve"> </w:t>
            </w:r>
            <w:r w:rsidRPr="003F2A70">
              <w:rPr>
                <w:rFonts w:cs="Times New Roman" w:hint="cs"/>
                <w:b/>
                <w:bCs/>
                <w:snapToGrid w:val="0"/>
                <w:rtl/>
              </w:rPr>
              <w:t>القطاعات</w:t>
            </w:r>
          </w:p>
        </w:tc>
      </w:tr>
      <w:tr w:rsidR="003D4CC5" w:rsidRPr="003F2A70" w:rsidTr="008054F6">
        <w:trPr>
          <w:trHeight w:val="407"/>
        </w:trPr>
        <w:tc>
          <w:tcPr>
            <w:tcW w:w="3538" w:type="dxa"/>
            <w:vMerge/>
            <w:shd w:val="clear" w:color="auto" w:fill="D9D9D9"/>
          </w:tcPr>
          <w:p w:rsidR="003D4CC5" w:rsidRPr="003F2A70" w:rsidRDefault="003D4CC5" w:rsidP="00CC2225">
            <w:pPr>
              <w:keepNext/>
              <w:tabs>
                <w:tab w:val="left" w:pos="1455"/>
              </w:tabs>
              <w:jc w:val="lowKashida"/>
              <w:rPr>
                <w:rFonts w:cs="Times New Roman"/>
                <w:b/>
                <w:bCs/>
                <w:snapToGrid w:val="0"/>
                <w:rtl/>
              </w:rPr>
            </w:pPr>
          </w:p>
        </w:tc>
        <w:tc>
          <w:tcPr>
            <w:tcW w:w="993" w:type="dxa"/>
            <w:shd w:val="clear" w:color="auto" w:fill="D9D9D9"/>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2012</w:t>
            </w:r>
          </w:p>
        </w:tc>
        <w:tc>
          <w:tcPr>
            <w:tcW w:w="1501" w:type="dxa"/>
            <w:shd w:val="clear" w:color="auto" w:fill="D9D9D9"/>
          </w:tcPr>
          <w:p w:rsidR="003D4CC5" w:rsidRPr="003F2A70" w:rsidRDefault="003D4CC5" w:rsidP="008054F6">
            <w:pPr>
              <w:keepNext/>
              <w:tabs>
                <w:tab w:val="left" w:pos="1455"/>
              </w:tabs>
              <w:jc w:val="center"/>
              <w:rPr>
                <w:rFonts w:cs="Times New Roman"/>
                <w:b/>
                <w:bCs/>
                <w:snapToGrid w:val="0"/>
                <w:rtl/>
              </w:rPr>
            </w:pPr>
            <w:r w:rsidRPr="003F2A70">
              <w:rPr>
                <w:rFonts w:cs="Times New Roman"/>
                <w:b/>
                <w:bCs/>
                <w:snapToGrid w:val="0"/>
                <w:rtl/>
              </w:rPr>
              <w:t>2013</w:t>
            </w:r>
          </w:p>
        </w:tc>
        <w:tc>
          <w:tcPr>
            <w:tcW w:w="1665" w:type="dxa"/>
            <w:shd w:val="clear" w:color="auto" w:fill="D9D9D9"/>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Pr>
              <w:t xml:space="preserve">2014 </w:t>
            </w:r>
          </w:p>
        </w:tc>
        <w:tc>
          <w:tcPr>
            <w:tcW w:w="1370" w:type="dxa"/>
            <w:shd w:val="clear" w:color="auto" w:fill="D9D9D9"/>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2015</w:t>
            </w:r>
          </w:p>
        </w:tc>
      </w:tr>
      <w:tr w:rsidR="003D4CC5" w:rsidRPr="003F2A70" w:rsidTr="00B44FE7">
        <w:tc>
          <w:tcPr>
            <w:tcW w:w="3538" w:type="dxa"/>
          </w:tcPr>
          <w:p w:rsidR="003D4CC5" w:rsidRPr="003F2A70" w:rsidRDefault="003D4CC5" w:rsidP="008054F6">
            <w:pPr>
              <w:numPr>
                <w:ilvl w:val="0"/>
                <w:numId w:val="6"/>
              </w:numPr>
              <w:tabs>
                <w:tab w:val="clear" w:pos="720"/>
                <w:tab w:val="num" w:pos="212"/>
              </w:tabs>
              <w:bidi/>
              <w:spacing w:before="120" w:after="120" w:line="240" w:lineRule="auto"/>
              <w:ind w:hanging="720"/>
              <w:jc w:val="lowKashida"/>
              <w:rPr>
                <w:rFonts w:cs="Times New Roman"/>
                <w:b/>
                <w:bCs/>
                <w:snapToGrid w:val="0"/>
                <w:rtl/>
                <w:lang w:val="fr-FR" w:eastAsia="fr-FR"/>
              </w:rPr>
            </w:pPr>
            <w:r w:rsidRPr="003F2A70">
              <w:rPr>
                <w:rFonts w:cs="Times New Roman" w:hint="cs"/>
                <w:b/>
                <w:bCs/>
                <w:snapToGrid w:val="0"/>
                <w:rtl/>
                <w:lang w:val="fr-FR" w:eastAsia="fr-FR"/>
              </w:rPr>
              <w:t>الزراعة</w:t>
            </w:r>
            <w:r w:rsidRPr="003F2A70">
              <w:rPr>
                <w:rFonts w:cs="Times New Roman"/>
                <w:b/>
                <w:bCs/>
                <w:snapToGrid w:val="0"/>
                <w:rtl/>
                <w:lang w:val="fr-FR" w:eastAsia="fr-FR"/>
              </w:rPr>
              <w:t xml:space="preserve"> </w:t>
            </w:r>
            <w:r w:rsidRPr="003F2A70">
              <w:rPr>
                <w:rFonts w:cs="Times New Roman" w:hint="cs"/>
                <w:b/>
                <w:bCs/>
                <w:snapToGrid w:val="0"/>
                <w:rtl/>
                <w:lang w:val="fr-FR" w:eastAsia="fr-FR"/>
              </w:rPr>
              <w:t>والصيد</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البحري</w:t>
            </w:r>
            <w:r w:rsidRPr="003F2A70">
              <w:rPr>
                <w:rFonts w:cs="Times New Roman"/>
                <w:b/>
                <w:bCs/>
                <w:snapToGrid w:val="0"/>
                <w:rtl/>
                <w:lang w:val="fr-FR" w:eastAsia="fr-FR"/>
              </w:rPr>
              <w:t xml:space="preserve"> </w:t>
            </w:r>
          </w:p>
        </w:tc>
        <w:tc>
          <w:tcPr>
            <w:tcW w:w="993"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4.1</w:t>
            </w:r>
          </w:p>
        </w:tc>
        <w:tc>
          <w:tcPr>
            <w:tcW w:w="1501"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3.8</w:t>
            </w:r>
          </w:p>
        </w:tc>
        <w:tc>
          <w:tcPr>
            <w:tcW w:w="1665"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4.0</w:t>
            </w:r>
          </w:p>
        </w:tc>
        <w:tc>
          <w:tcPr>
            <w:tcW w:w="1370"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4.0</w:t>
            </w:r>
          </w:p>
        </w:tc>
      </w:tr>
      <w:tr w:rsidR="003D4CC5" w:rsidRPr="003F2A70" w:rsidTr="00B44FE7">
        <w:trPr>
          <w:trHeight w:val="4287"/>
        </w:trPr>
        <w:tc>
          <w:tcPr>
            <w:tcW w:w="3538" w:type="dxa"/>
          </w:tcPr>
          <w:p w:rsidR="003D4CC5" w:rsidRPr="008054F6" w:rsidRDefault="003D4CC5" w:rsidP="00CC2225">
            <w:pPr>
              <w:numPr>
                <w:ilvl w:val="0"/>
                <w:numId w:val="6"/>
              </w:numPr>
              <w:tabs>
                <w:tab w:val="clear" w:pos="720"/>
                <w:tab w:val="num" w:pos="212"/>
              </w:tabs>
              <w:bidi/>
              <w:spacing w:before="120" w:after="120" w:line="240" w:lineRule="auto"/>
              <w:ind w:hanging="720"/>
              <w:jc w:val="lowKashida"/>
              <w:rPr>
                <w:rFonts w:cs="Times New Roman"/>
                <w:b/>
                <w:bCs/>
                <w:snapToGrid w:val="0"/>
                <w:rtl/>
              </w:rPr>
            </w:pPr>
            <w:r w:rsidRPr="008054F6">
              <w:rPr>
                <w:rFonts w:cs="Times New Roman" w:hint="cs"/>
                <w:b/>
                <w:bCs/>
                <w:snapToGrid w:val="0"/>
                <w:rtl/>
                <w:lang w:val="fr-FR" w:eastAsia="fr-FR"/>
              </w:rPr>
              <w:t>الصناعة</w:t>
            </w:r>
            <w:r w:rsidRPr="008054F6">
              <w:rPr>
                <w:rFonts w:cs="Times New Roman"/>
                <w:b/>
                <w:bCs/>
                <w:snapToGrid w:val="0"/>
                <w:rtl/>
              </w:rPr>
              <w:t xml:space="preserve">  </w:t>
            </w:r>
          </w:p>
          <w:p w:rsidR="003D4CC5" w:rsidRPr="003F2A70" w:rsidRDefault="003D4CC5" w:rsidP="00CC2225">
            <w:pPr>
              <w:keepNext/>
              <w:tabs>
                <w:tab w:val="left" w:pos="1455"/>
              </w:tabs>
              <w:jc w:val="lowKashida"/>
              <w:rPr>
                <w:rFonts w:cs="Times New Roman"/>
                <w:b/>
                <w:bCs/>
                <w:snapToGrid w:val="0"/>
                <w:rtl/>
              </w:rPr>
            </w:pPr>
            <w:r w:rsidRPr="003F2A70">
              <w:rPr>
                <w:rFonts w:cs="Times New Roman" w:hint="cs"/>
                <w:b/>
                <w:bCs/>
                <w:snapToGrid w:val="0"/>
                <w:rtl/>
              </w:rPr>
              <w:t>منها</w:t>
            </w:r>
            <w:r w:rsidRPr="003F2A70">
              <w:rPr>
                <w:rFonts w:cs="Times New Roman"/>
                <w:b/>
                <w:bCs/>
                <w:snapToGrid w:val="0"/>
                <w:rtl/>
              </w:rPr>
              <w:t xml:space="preserve"> : </w:t>
            </w:r>
          </w:p>
          <w:p w:rsidR="003D4CC5" w:rsidRPr="003F2A70" w:rsidRDefault="003D4CC5" w:rsidP="00CC2225">
            <w:pPr>
              <w:keepNext/>
              <w:tabs>
                <w:tab w:val="left" w:pos="1455"/>
              </w:tabs>
              <w:jc w:val="lowKashida"/>
              <w:rPr>
                <w:rFonts w:cs="Times New Roman"/>
                <w:b/>
                <w:bCs/>
                <w:snapToGrid w:val="0"/>
                <w:rtl/>
              </w:rPr>
            </w:pPr>
            <w:r w:rsidRPr="003F2A70">
              <w:rPr>
                <w:rFonts w:cs="Times New Roman"/>
                <w:b/>
                <w:bCs/>
                <w:snapToGrid w:val="0"/>
                <w:rtl/>
              </w:rPr>
              <w:t xml:space="preserve">- </w:t>
            </w:r>
            <w:r w:rsidRPr="003F2A70">
              <w:rPr>
                <w:rFonts w:cs="Times New Roman" w:hint="cs"/>
                <w:b/>
                <w:bCs/>
                <w:snapToGrid w:val="0"/>
                <w:rtl/>
              </w:rPr>
              <w:t>الصناعات</w:t>
            </w:r>
            <w:r w:rsidRPr="003F2A70">
              <w:rPr>
                <w:rFonts w:cs="Times New Roman"/>
                <w:b/>
                <w:bCs/>
                <w:snapToGrid w:val="0"/>
                <w:rtl/>
              </w:rPr>
              <w:t xml:space="preserve"> </w:t>
            </w:r>
            <w:r w:rsidRPr="003F2A70">
              <w:rPr>
                <w:rFonts w:cs="Times New Roman" w:hint="cs"/>
                <w:b/>
                <w:bCs/>
                <w:snapToGrid w:val="0"/>
                <w:rtl/>
              </w:rPr>
              <w:t>الزراعية</w:t>
            </w:r>
            <w:r w:rsidRPr="003F2A70">
              <w:rPr>
                <w:rFonts w:cs="Times New Roman"/>
                <w:b/>
                <w:bCs/>
                <w:snapToGrid w:val="0"/>
                <w:rtl/>
              </w:rPr>
              <w:t xml:space="preserve"> </w:t>
            </w:r>
            <w:r w:rsidRPr="003F2A70">
              <w:rPr>
                <w:rFonts w:cs="Times New Roman" w:hint="cs"/>
                <w:b/>
                <w:bCs/>
                <w:snapToGrid w:val="0"/>
                <w:rtl/>
              </w:rPr>
              <w:t>والغذائية</w:t>
            </w:r>
            <w:r w:rsidRPr="003F2A70">
              <w:rPr>
                <w:rFonts w:cs="Times New Roman"/>
                <w:b/>
                <w:bCs/>
                <w:snapToGrid w:val="0"/>
                <w:rtl/>
              </w:rPr>
              <w:t xml:space="preserve"> </w:t>
            </w:r>
          </w:p>
          <w:p w:rsidR="003D4CC5" w:rsidRPr="003F2A70" w:rsidRDefault="003D4CC5" w:rsidP="00CC2225">
            <w:pPr>
              <w:keepNext/>
              <w:tabs>
                <w:tab w:val="left" w:pos="1455"/>
              </w:tabs>
              <w:jc w:val="lowKashida"/>
              <w:rPr>
                <w:rFonts w:cs="Times New Roman"/>
                <w:b/>
                <w:bCs/>
                <w:snapToGrid w:val="0"/>
                <w:rtl/>
              </w:rPr>
            </w:pPr>
            <w:r w:rsidRPr="003F2A70">
              <w:rPr>
                <w:rFonts w:cs="Times New Roman"/>
                <w:b/>
                <w:bCs/>
                <w:snapToGrid w:val="0"/>
                <w:rtl/>
              </w:rPr>
              <w:t xml:space="preserve">- </w:t>
            </w:r>
            <w:r w:rsidRPr="003F2A70">
              <w:rPr>
                <w:rFonts w:cs="Times New Roman" w:hint="cs"/>
                <w:b/>
                <w:bCs/>
                <w:snapToGrid w:val="0"/>
                <w:rtl/>
              </w:rPr>
              <w:t>مواد</w:t>
            </w:r>
            <w:r w:rsidRPr="003F2A70">
              <w:rPr>
                <w:rFonts w:cs="Times New Roman"/>
                <w:b/>
                <w:bCs/>
                <w:snapToGrid w:val="0"/>
                <w:rtl/>
              </w:rPr>
              <w:t xml:space="preserve"> </w:t>
            </w:r>
            <w:r w:rsidRPr="003F2A70">
              <w:rPr>
                <w:rFonts w:cs="Times New Roman" w:hint="cs"/>
                <w:b/>
                <w:bCs/>
                <w:snapToGrid w:val="0"/>
                <w:rtl/>
              </w:rPr>
              <w:t>البناء</w:t>
            </w:r>
            <w:r w:rsidRPr="003F2A70">
              <w:rPr>
                <w:rFonts w:cs="Times New Roman"/>
                <w:b/>
                <w:bCs/>
                <w:snapToGrid w:val="0"/>
                <w:rtl/>
              </w:rPr>
              <w:t xml:space="preserve"> </w:t>
            </w:r>
            <w:r w:rsidRPr="003F2A70">
              <w:rPr>
                <w:rFonts w:cs="Times New Roman" w:hint="cs"/>
                <w:b/>
                <w:bCs/>
                <w:snapToGrid w:val="0"/>
                <w:rtl/>
              </w:rPr>
              <w:t>والخزف</w:t>
            </w:r>
            <w:r w:rsidRPr="003F2A70">
              <w:rPr>
                <w:rFonts w:cs="Times New Roman"/>
                <w:b/>
                <w:bCs/>
                <w:snapToGrid w:val="0"/>
                <w:rtl/>
              </w:rPr>
              <w:t xml:space="preserve"> </w:t>
            </w:r>
            <w:r w:rsidRPr="003F2A70">
              <w:rPr>
                <w:rFonts w:cs="Times New Roman" w:hint="cs"/>
                <w:b/>
                <w:bCs/>
                <w:snapToGrid w:val="0"/>
                <w:rtl/>
              </w:rPr>
              <w:t>والبللور</w:t>
            </w:r>
            <w:r w:rsidRPr="003F2A70">
              <w:rPr>
                <w:rFonts w:cs="Times New Roman"/>
                <w:b/>
                <w:bCs/>
                <w:snapToGrid w:val="0"/>
                <w:rtl/>
              </w:rPr>
              <w:t xml:space="preserve"> </w:t>
            </w:r>
          </w:p>
          <w:p w:rsidR="003D4CC5" w:rsidRPr="003F2A70" w:rsidRDefault="003D4CC5" w:rsidP="00CC2225">
            <w:pPr>
              <w:keepNext/>
              <w:tabs>
                <w:tab w:val="left" w:pos="1455"/>
              </w:tabs>
              <w:jc w:val="lowKashida"/>
              <w:rPr>
                <w:rFonts w:cs="Times New Roman"/>
                <w:b/>
                <w:bCs/>
                <w:snapToGrid w:val="0"/>
                <w:rtl/>
              </w:rPr>
            </w:pPr>
            <w:r w:rsidRPr="003F2A70">
              <w:rPr>
                <w:rFonts w:cs="Times New Roman"/>
                <w:b/>
                <w:bCs/>
                <w:snapToGrid w:val="0"/>
                <w:rtl/>
              </w:rPr>
              <w:t xml:space="preserve">- </w:t>
            </w:r>
            <w:r w:rsidRPr="003F2A70">
              <w:rPr>
                <w:rFonts w:cs="Times New Roman" w:hint="cs"/>
                <w:b/>
                <w:bCs/>
                <w:snapToGrid w:val="0"/>
                <w:rtl/>
              </w:rPr>
              <w:t>صناعات</w:t>
            </w:r>
            <w:r w:rsidRPr="003F2A70">
              <w:rPr>
                <w:rFonts w:cs="Times New Roman"/>
                <w:b/>
                <w:bCs/>
                <w:snapToGrid w:val="0"/>
                <w:rtl/>
              </w:rPr>
              <w:t xml:space="preserve"> </w:t>
            </w:r>
            <w:r w:rsidRPr="003F2A70">
              <w:rPr>
                <w:rFonts w:cs="Times New Roman" w:hint="cs"/>
                <w:b/>
                <w:bCs/>
                <w:snapToGrid w:val="0"/>
                <w:rtl/>
              </w:rPr>
              <w:t>النسيج</w:t>
            </w:r>
            <w:r w:rsidRPr="003F2A70">
              <w:rPr>
                <w:rFonts w:cs="Times New Roman"/>
                <w:b/>
                <w:bCs/>
                <w:snapToGrid w:val="0"/>
                <w:rtl/>
              </w:rPr>
              <w:t xml:space="preserve"> </w:t>
            </w:r>
            <w:r w:rsidRPr="003F2A70">
              <w:rPr>
                <w:rFonts w:cs="Times New Roman" w:hint="cs"/>
                <w:b/>
                <w:bCs/>
                <w:snapToGrid w:val="0"/>
                <w:rtl/>
              </w:rPr>
              <w:t>والملابس</w:t>
            </w:r>
            <w:r w:rsidRPr="003F2A70">
              <w:rPr>
                <w:rFonts w:cs="Times New Roman"/>
                <w:b/>
                <w:bCs/>
                <w:snapToGrid w:val="0"/>
                <w:rtl/>
              </w:rPr>
              <w:t xml:space="preserve"> </w:t>
            </w:r>
            <w:r w:rsidRPr="003F2A70">
              <w:rPr>
                <w:rFonts w:cs="Times New Roman" w:hint="cs"/>
                <w:b/>
                <w:bCs/>
                <w:snapToGrid w:val="0"/>
                <w:rtl/>
              </w:rPr>
              <w:t>والجلود</w:t>
            </w:r>
            <w:r w:rsidRPr="003F2A70">
              <w:rPr>
                <w:rFonts w:cs="Times New Roman"/>
                <w:b/>
                <w:bCs/>
                <w:snapToGrid w:val="0"/>
                <w:rtl/>
              </w:rPr>
              <w:t xml:space="preserve"> </w:t>
            </w:r>
            <w:r w:rsidRPr="003F2A70">
              <w:rPr>
                <w:rFonts w:cs="Times New Roman" w:hint="cs"/>
                <w:b/>
                <w:bCs/>
                <w:snapToGrid w:val="0"/>
                <w:rtl/>
              </w:rPr>
              <w:t>والأحذية</w:t>
            </w:r>
            <w:r w:rsidRPr="003F2A70">
              <w:rPr>
                <w:rFonts w:cs="Times New Roman"/>
                <w:b/>
                <w:bCs/>
                <w:snapToGrid w:val="0"/>
                <w:rtl/>
              </w:rPr>
              <w:t xml:space="preserve"> </w:t>
            </w:r>
          </w:p>
          <w:p w:rsidR="003D4CC5" w:rsidRPr="003F2A70" w:rsidRDefault="003D4CC5" w:rsidP="00CC2225">
            <w:pPr>
              <w:keepNext/>
              <w:tabs>
                <w:tab w:val="left" w:pos="1455"/>
              </w:tabs>
              <w:jc w:val="lowKashida"/>
              <w:rPr>
                <w:rFonts w:cs="Times New Roman"/>
                <w:b/>
                <w:bCs/>
                <w:snapToGrid w:val="0"/>
                <w:rtl/>
              </w:rPr>
            </w:pPr>
            <w:r w:rsidRPr="003F2A70">
              <w:rPr>
                <w:rFonts w:cs="Times New Roman"/>
                <w:b/>
                <w:bCs/>
                <w:snapToGrid w:val="0"/>
                <w:rtl/>
              </w:rPr>
              <w:t xml:space="preserve">-  </w:t>
            </w:r>
            <w:r w:rsidRPr="003F2A70">
              <w:rPr>
                <w:rFonts w:cs="Times New Roman" w:hint="cs"/>
                <w:b/>
                <w:bCs/>
                <w:snapToGrid w:val="0"/>
                <w:rtl/>
              </w:rPr>
              <w:t>الصناعات</w:t>
            </w:r>
            <w:r w:rsidRPr="003F2A70">
              <w:rPr>
                <w:rFonts w:cs="Times New Roman"/>
                <w:b/>
                <w:bCs/>
                <w:snapToGrid w:val="0"/>
                <w:rtl/>
              </w:rPr>
              <w:t xml:space="preserve"> </w:t>
            </w:r>
            <w:r w:rsidRPr="003F2A70">
              <w:rPr>
                <w:rFonts w:cs="Times New Roman" w:hint="cs"/>
                <w:b/>
                <w:bCs/>
                <w:snapToGrid w:val="0"/>
                <w:rtl/>
              </w:rPr>
              <w:t>الكيماوية</w:t>
            </w:r>
            <w:r w:rsidRPr="003F2A70">
              <w:rPr>
                <w:rFonts w:cs="Times New Roman"/>
                <w:b/>
                <w:bCs/>
                <w:snapToGrid w:val="0"/>
                <w:rtl/>
              </w:rPr>
              <w:t xml:space="preserve"> </w:t>
            </w:r>
          </w:p>
          <w:p w:rsidR="003D4CC5" w:rsidRPr="003F2A70" w:rsidRDefault="003D4CC5" w:rsidP="00CC2225">
            <w:pPr>
              <w:keepNext/>
              <w:tabs>
                <w:tab w:val="left" w:pos="1455"/>
              </w:tabs>
              <w:jc w:val="lowKashida"/>
              <w:rPr>
                <w:rFonts w:cs="Times New Roman"/>
                <w:b/>
                <w:bCs/>
                <w:snapToGrid w:val="0"/>
                <w:rtl/>
              </w:rPr>
            </w:pPr>
            <w:r w:rsidRPr="003F2A70">
              <w:rPr>
                <w:rFonts w:cs="Times New Roman"/>
                <w:b/>
                <w:bCs/>
                <w:snapToGrid w:val="0"/>
                <w:rtl/>
              </w:rPr>
              <w:t xml:space="preserve">- </w:t>
            </w:r>
            <w:r w:rsidRPr="003F2A70">
              <w:rPr>
                <w:rFonts w:cs="Times New Roman" w:hint="cs"/>
                <w:b/>
                <w:bCs/>
                <w:snapToGrid w:val="0"/>
                <w:rtl/>
              </w:rPr>
              <w:t>المناجم</w:t>
            </w:r>
            <w:r w:rsidRPr="003F2A70">
              <w:rPr>
                <w:rFonts w:cs="Times New Roman"/>
                <w:b/>
                <w:bCs/>
                <w:snapToGrid w:val="0"/>
                <w:rtl/>
              </w:rPr>
              <w:t xml:space="preserve"> </w:t>
            </w:r>
          </w:p>
          <w:p w:rsidR="003D4CC5" w:rsidRPr="003F2A70" w:rsidRDefault="003D4CC5" w:rsidP="00CC2225">
            <w:pPr>
              <w:keepNext/>
              <w:tabs>
                <w:tab w:val="left" w:pos="1455"/>
              </w:tabs>
              <w:jc w:val="lowKashida"/>
              <w:rPr>
                <w:rFonts w:cs="Times New Roman"/>
                <w:b/>
                <w:bCs/>
                <w:snapToGrid w:val="0"/>
                <w:rtl/>
              </w:rPr>
            </w:pPr>
            <w:r w:rsidRPr="003F2A70">
              <w:rPr>
                <w:rFonts w:cs="Times New Roman"/>
                <w:b/>
                <w:bCs/>
                <w:snapToGrid w:val="0"/>
                <w:rtl/>
              </w:rPr>
              <w:t xml:space="preserve">- </w:t>
            </w:r>
            <w:r w:rsidRPr="003F2A70">
              <w:rPr>
                <w:rFonts w:cs="Times New Roman" w:hint="cs"/>
                <w:b/>
                <w:bCs/>
                <w:snapToGrid w:val="0"/>
                <w:rtl/>
              </w:rPr>
              <w:t>النفط</w:t>
            </w:r>
            <w:r w:rsidRPr="003F2A70">
              <w:rPr>
                <w:rFonts w:cs="Times New Roman"/>
                <w:b/>
                <w:bCs/>
                <w:snapToGrid w:val="0"/>
                <w:rtl/>
              </w:rPr>
              <w:t xml:space="preserve"> </w:t>
            </w:r>
            <w:r w:rsidRPr="003F2A70">
              <w:rPr>
                <w:rFonts w:cs="Times New Roman" w:hint="cs"/>
                <w:b/>
                <w:bCs/>
                <w:snapToGrid w:val="0"/>
                <w:rtl/>
              </w:rPr>
              <w:t>والغاز</w:t>
            </w:r>
            <w:r w:rsidRPr="003F2A70">
              <w:rPr>
                <w:rFonts w:cs="Times New Roman"/>
                <w:b/>
                <w:bCs/>
                <w:snapToGrid w:val="0"/>
                <w:rtl/>
              </w:rPr>
              <w:t xml:space="preserve"> </w:t>
            </w:r>
            <w:r w:rsidRPr="003F2A70">
              <w:rPr>
                <w:rFonts w:cs="Times New Roman" w:hint="cs"/>
                <w:b/>
                <w:bCs/>
                <w:snapToGrid w:val="0"/>
                <w:rtl/>
              </w:rPr>
              <w:t>الطبيعي</w:t>
            </w:r>
            <w:r w:rsidRPr="003F2A70">
              <w:rPr>
                <w:rFonts w:cs="Times New Roman"/>
                <w:b/>
                <w:bCs/>
                <w:snapToGrid w:val="0"/>
                <w:rtl/>
              </w:rPr>
              <w:t xml:space="preserve"> </w:t>
            </w:r>
          </w:p>
          <w:p w:rsidR="003D4CC5" w:rsidRPr="003F2A70" w:rsidRDefault="003D4CC5" w:rsidP="00CC2225">
            <w:pPr>
              <w:keepNext/>
              <w:tabs>
                <w:tab w:val="left" w:pos="1455"/>
              </w:tabs>
              <w:jc w:val="lowKashida"/>
              <w:rPr>
                <w:rFonts w:cs="Times New Roman"/>
                <w:b/>
                <w:bCs/>
                <w:snapToGrid w:val="0"/>
                <w:rtl/>
              </w:rPr>
            </w:pPr>
          </w:p>
        </w:tc>
        <w:tc>
          <w:tcPr>
            <w:tcW w:w="993"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13.6</w:t>
            </w:r>
          </w:p>
          <w:p w:rsidR="003D4CC5" w:rsidRPr="003F2A70" w:rsidRDefault="003D4CC5" w:rsidP="00CC2225">
            <w:pPr>
              <w:keepNext/>
              <w:tabs>
                <w:tab w:val="left" w:pos="1455"/>
              </w:tabs>
              <w:jc w:val="center"/>
              <w:rPr>
                <w:rFonts w:cs="Times New Roman"/>
                <w:b/>
                <w:bCs/>
                <w:snapToGrid w:val="0"/>
                <w:rtl/>
              </w:rPr>
            </w:pP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1.3</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654.</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1.4</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715</w:t>
            </w:r>
            <w:r w:rsidRPr="003F2A70">
              <w:rPr>
                <w:rFonts w:cs="Times New Roman"/>
                <w:b/>
                <w:bCs/>
                <w:snapToGrid w:val="0"/>
              </w:rPr>
              <w:t>,</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161</w:t>
            </w:r>
            <w:r w:rsidRPr="003F2A70">
              <w:rPr>
                <w:rFonts w:cs="Times New Roman"/>
                <w:b/>
                <w:bCs/>
                <w:snapToGrid w:val="0"/>
              </w:rPr>
              <w:t>,</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3.8</w:t>
            </w:r>
          </w:p>
        </w:tc>
        <w:tc>
          <w:tcPr>
            <w:tcW w:w="1501"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13.5</w:t>
            </w:r>
          </w:p>
          <w:p w:rsidR="003D4CC5" w:rsidRPr="003F2A70" w:rsidRDefault="003D4CC5" w:rsidP="00CC2225">
            <w:pPr>
              <w:keepNext/>
              <w:tabs>
                <w:tab w:val="left" w:pos="1455"/>
              </w:tabs>
              <w:jc w:val="center"/>
              <w:rPr>
                <w:rFonts w:cs="Times New Roman"/>
                <w:b/>
                <w:bCs/>
                <w:snapToGrid w:val="0"/>
                <w:rtl/>
              </w:rPr>
            </w:pP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 xml:space="preserve">1.4 </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 xml:space="preserve">697. </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1.3</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655</w:t>
            </w:r>
            <w:r w:rsidRPr="003F2A70">
              <w:rPr>
                <w:rFonts w:cs="Times New Roman"/>
                <w:b/>
                <w:bCs/>
                <w:snapToGrid w:val="0"/>
              </w:rPr>
              <w:t>,</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318</w:t>
            </w:r>
            <w:r w:rsidRPr="003F2A70">
              <w:rPr>
                <w:rFonts w:cs="Times New Roman"/>
                <w:b/>
                <w:bCs/>
                <w:snapToGrid w:val="0"/>
              </w:rPr>
              <w:t>,</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2.8</w:t>
            </w:r>
          </w:p>
        </w:tc>
        <w:tc>
          <w:tcPr>
            <w:tcW w:w="1665"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13.3</w:t>
            </w:r>
          </w:p>
          <w:p w:rsidR="003D4CC5" w:rsidRPr="003F2A70" w:rsidRDefault="003D4CC5" w:rsidP="00CC2225">
            <w:pPr>
              <w:keepNext/>
              <w:tabs>
                <w:tab w:val="left" w:pos="1455"/>
              </w:tabs>
              <w:jc w:val="center"/>
              <w:rPr>
                <w:rFonts w:cs="Times New Roman"/>
                <w:b/>
                <w:bCs/>
                <w:snapToGrid w:val="0"/>
                <w:rtl/>
              </w:rPr>
            </w:pP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1.2</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734.</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 xml:space="preserve"> 1.5</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688</w:t>
            </w:r>
            <w:r w:rsidRPr="003F2A70">
              <w:rPr>
                <w:rFonts w:cs="Times New Roman"/>
                <w:b/>
                <w:bCs/>
                <w:snapToGrid w:val="0"/>
              </w:rPr>
              <w:t>,</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327</w:t>
            </w:r>
            <w:r w:rsidRPr="003F2A70">
              <w:rPr>
                <w:rFonts w:cs="Times New Roman"/>
                <w:b/>
                <w:bCs/>
                <w:snapToGrid w:val="0"/>
              </w:rPr>
              <w:t>,</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2.5</w:t>
            </w:r>
          </w:p>
          <w:p w:rsidR="003D4CC5" w:rsidRPr="003F2A70" w:rsidRDefault="003D4CC5" w:rsidP="00CC2225">
            <w:pPr>
              <w:keepNext/>
              <w:tabs>
                <w:tab w:val="left" w:pos="1455"/>
              </w:tabs>
              <w:jc w:val="center"/>
              <w:rPr>
                <w:rFonts w:cs="Times New Roman"/>
                <w:b/>
                <w:bCs/>
                <w:snapToGrid w:val="0"/>
                <w:rtl/>
              </w:rPr>
            </w:pPr>
          </w:p>
        </w:tc>
        <w:tc>
          <w:tcPr>
            <w:tcW w:w="1370"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12.4</w:t>
            </w:r>
          </w:p>
          <w:p w:rsidR="003D4CC5" w:rsidRPr="003F2A70" w:rsidRDefault="003D4CC5" w:rsidP="00CC2225">
            <w:pPr>
              <w:keepNext/>
              <w:tabs>
                <w:tab w:val="left" w:pos="1455"/>
              </w:tabs>
              <w:jc w:val="center"/>
              <w:rPr>
                <w:rFonts w:cs="Times New Roman"/>
                <w:b/>
                <w:bCs/>
                <w:snapToGrid w:val="0"/>
                <w:rtl/>
              </w:rPr>
            </w:pP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1.3</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669.</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1.3</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581.</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244.</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2.3</w:t>
            </w:r>
          </w:p>
          <w:p w:rsidR="003D4CC5" w:rsidRPr="003F2A70" w:rsidRDefault="003D4CC5" w:rsidP="00CC2225">
            <w:pPr>
              <w:keepNext/>
              <w:tabs>
                <w:tab w:val="left" w:pos="1455"/>
              </w:tabs>
              <w:jc w:val="center"/>
              <w:rPr>
                <w:rFonts w:cs="Times New Roman"/>
                <w:b/>
                <w:bCs/>
                <w:snapToGrid w:val="0"/>
                <w:rtl/>
              </w:rPr>
            </w:pPr>
          </w:p>
        </w:tc>
      </w:tr>
      <w:tr w:rsidR="003D4CC5" w:rsidRPr="003F2A70" w:rsidTr="00B44FE7">
        <w:trPr>
          <w:trHeight w:val="1270"/>
        </w:trPr>
        <w:tc>
          <w:tcPr>
            <w:tcW w:w="3538" w:type="dxa"/>
          </w:tcPr>
          <w:p w:rsidR="003D4CC5" w:rsidRPr="003F2A70" w:rsidRDefault="003D4CC5" w:rsidP="00501026">
            <w:pPr>
              <w:numPr>
                <w:ilvl w:val="0"/>
                <w:numId w:val="6"/>
              </w:numPr>
              <w:tabs>
                <w:tab w:val="clear" w:pos="720"/>
                <w:tab w:val="num" w:pos="212"/>
              </w:tabs>
              <w:bidi/>
              <w:spacing w:before="120" w:after="120" w:line="240" w:lineRule="auto"/>
              <w:ind w:hanging="720"/>
              <w:jc w:val="lowKashida"/>
              <w:rPr>
                <w:rFonts w:cs="Times New Roman"/>
                <w:b/>
                <w:bCs/>
                <w:snapToGrid w:val="0"/>
                <w:rtl/>
                <w:lang w:val="fr-FR" w:eastAsia="fr-FR"/>
              </w:rPr>
            </w:pPr>
            <w:r w:rsidRPr="003F2A70">
              <w:rPr>
                <w:rFonts w:cs="Times New Roman" w:hint="cs"/>
                <w:b/>
                <w:bCs/>
                <w:snapToGrid w:val="0"/>
                <w:rtl/>
                <w:lang w:val="fr-FR" w:eastAsia="fr-FR"/>
              </w:rPr>
              <w:t>الخدمات</w:t>
            </w:r>
            <w:r w:rsidRPr="003F2A70">
              <w:rPr>
                <w:rFonts w:cs="Times New Roman"/>
                <w:b/>
                <w:bCs/>
                <w:snapToGrid w:val="0"/>
                <w:rtl/>
                <w:lang w:val="fr-FR" w:eastAsia="fr-FR"/>
              </w:rPr>
              <w:t xml:space="preserve"> </w:t>
            </w:r>
            <w:r w:rsidRPr="003F2A70">
              <w:rPr>
                <w:rFonts w:cs="Times New Roman" w:hint="cs"/>
                <w:b/>
                <w:bCs/>
                <w:snapToGrid w:val="0"/>
                <w:rtl/>
                <w:lang w:val="fr-FR" w:eastAsia="fr-FR"/>
              </w:rPr>
              <w:t>المسوقة</w:t>
            </w:r>
            <w:r w:rsidRPr="003F2A70">
              <w:rPr>
                <w:rFonts w:cs="Times New Roman"/>
                <w:b/>
                <w:bCs/>
                <w:snapToGrid w:val="0"/>
                <w:rtl/>
                <w:lang w:val="fr-FR" w:eastAsia="fr-FR"/>
              </w:rPr>
              <w:t xml:space="preserve"> </w:t>
            </w:r>
          </w:p>
          <w:p w:rsidR="003D4CC5" w:rsidRPr="003F2A70" w:rsidRDefault="003D4CC5" w:rsidP="00CC2225">
            <w:pPr>
              <w:keepNext/>
              <w:tabs>
                <w:tab w:val="left" w:pos="1455"/>
              </w:tabs>
              <w:bidi/>
              <w:jc w:val="lowKashida"/>
              <w:rPr>
                <w:rFonts w:cs="Times New Roman"/>
                <w:b/>
                <w:bCs/>
                <w:snapToGrid w:val="0"/>
                <w:rtl/>
              </w:rPr>
            </w:pPr>
            <w:r w:rsidRPr="003F2A70">
              <w:rPr>
                <w:rFonts w:cs="Times New Roman" w:hint="cs"/>
                <w:b/>
                <w:bCs/>
                <w:snapToGrid w:val="0"/>
                <w:rtl/>
              </w:rPr>
              <w:t>منها</w:t>
            </w:r>
            <w:r w:rsidRPr="003F2A70">
              <w:rPr>
                <w:rFonts w:cs="Times New Roman"/>
                <w:b/>
                <w:bCs/>
                <w:snapToGrid w:val="0"/>
                <w:rtl/>
              </w:rPr>
              <w:t xml:space="preserve"> </w:t>
            </w:r>
          </w:p>
          <w:p w:rsidR="003D4CC5" w:rsidRPr="003F2A70" w:rsidRDefault="003D4CC5" w:rsidP="00CC2225">
            <w:pPr>
              <w:keepNext/>
              <w:tabs>
                <w:tab w:val="left" w:pos="1455"/>
              </w:tabs>
              <w:bidi/>
              <w:jc w:val="lowKashida"/>
              <w:rPr>
                <w:rFonts w:cs="Times New Roman"/>
                <w:b/>
                <w:bCs/>
                <w:snapToGrid w:val="0"/>
                <w:rtl/>
              </w:rPr>
            </w:pPr>
            <w:r w:rsidRPr="003F2A70">
              <w:rPr>
                <w:rFonts w:cs="Times New Roman"/>
                <w:b/>
                <w:bCs/>
                <w:snapToGrid w:val="0"/>
                <w:rtl/>
              </w:rPr>
              <w:t xml:space="preserve">- </w:t>
            </w:r>
            <w:r w:rsidRPr="003F2A70">
              <w:rPr>
                <w:rFonts w:cs="Times New Roman" w:hint="cs"/>
                <w:b/>
                <w:bCs/>
                <w:snapToGrid w:val="0"/>
                <w:rtl/>
              </w:rPr>
              <w:t>التجارة</w:t>
            </w:r>
            <w:r w:rsidRPr="003F2A70">
              <w:rPr>
                <w:rFonts w:cs="Times New Roman"/>
                <w:b/>
                <w:bCs/>
                <w:snapToGrid w:val="0"/>
                <w:rtl/>
              </w:rPr>
              <w:t xml:space="preserve"> </w:t>
            </w:r>
          </w:p>
          <w:p w:rsidR="003D4CC5" w:rsidRPr="003F2A70" w:rsidRDefault="003D4CC5" w:rsidP="00CC2225">
            <w:pPr>
              <w:keepNext/>
              <w:tabs>
                <w:tab w:val="left" w:pos="1455"/>
              </w:tabs>
              <w:bidi/>
              <w:jc w:val="lowKashida"/>
              <w:rPr>
                <w:rFonts w:cs="Times New Roman"/>
                <w:b/>
                <w:bCs/>
                <w:snapToGrid w:val="0"/>
                <w:rtl/>
              </w:rPr>
            </w:pPr>
            <w:r w:rsidRPr="003F2A70">
              <w:rPr>
                <w:rFonts w:cs="Times New Roman"/>
                <w:b/>
                <w:bCs/>
                <w:snapToGrid w:val="0"/>
                <w:rtl/>
              </w:rPr>
              <w:t xml:space="preserve">- </w:t>
            </w:r>
            <w:r w:rsidRPr="003F2A70">
              <w:rPr>
                <w:rFonts w:cs="Times New Roman" w:hint="cs"/>
                <w:b/>
                <w:bCs/>
                <w:snapToGrid w:val="0"/>
                <w:rtl/>
              </w:rPr>
              <w:t>النقل</w:t>
            </w:r>
            <w:r w:rsidRPr="003F2A70">
              <w:rPr>
                <w:rFonts w:cs="Times New Roman"/>
                <w:b/>
                <w:bCs/>
                <w:snapToGrid w:val="0"/>
                <w:rtl/>
              </w:rPr>
              <w:t xml:space="preserve"> </w:t>
            </w:r>
          </w:p>
          <w:p w:rsidR="003D4CC5" w:rsidRPr="003F2A70" w:rsidRDefault="003D4CC5" w:rsidP="00CC2225">
            <w:pPr>
              <w:keepNext/>
              <w:tabs>
                <w:tab w:val="left" w:pos="1455"/>
              </w:tabs>
              <w:bidi/>
              <w:jc w:val="lowKashida"/>
              <w:rPr>
                <w:rFonts w:cs="Times New Roman"/>
                <w:b/>
                <w:bCs/>
                <w:snapToGrid w:val="0"/>
                <w:rtl/>
              </w:rPr>
            </w:pPr>
            <w:r w:rsidRPr="003F2A70">
              <w:rPr>
                <w:rFonts w:cs="Times New Roman"/>
                <w:b/>
                <w:bCs/>
                <w:snapToGrid w:val="0"/>
                <w:rtl/>
              </w:rPr>
              <w:t xml:space="preserve">- </w:t>
            </w:r>
            <w:r w:rsidRPr="003F2A70">
              <w:rPr>
                <w:rFonts w:cs="Times New Roman" w:hint="cs"/>
                <w:b/>
                <w:bCs/>
                <w:snapToGrid w:val="0"/>
                <w:rtl/>
              </w:rPr>
              <w:t>أخرى</w:t>
            </w:r>
            <w:r w:rsidRPr="003F2A70">
              <w:rPr>
                <w:rFonts w:cs="Times New Roman"/>
                <w:b/>
                <w:bCs/>
                <w:snapToGrid w:val="0"/>
                <w:rtl/>
              </w:rPr>
              <w:t xml:space="preserve"> </w:t>
            </w:r>
          </w:p>
          <w:p w:rsidR="003D4CC5" w:rsidRPr="003F2A70" w:rsidRDefault="003D4CC5" w:rsidP="00CC2225">
            <w:pPr>
              <w:keepNext/>
              <w:tabs>
                <w:tab w:val="left" w:pos="1455"/>
              </w:tabs>
              <w:jc w:val="lowKashida"/>
              <w:rPr>
                <w:rFonts w:cs="Times New Roman"/>
                <w:b/>
                <w:bCs/>
                <w:snapToGrid w:val="0"/>
                <w:rtl/>
              </w:rPr>
            </w:pPr>
          </w:p>
        </w:tc>
        <w:tc>
          <w:tcPr>
            <w:tcW w:w="993"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17.2</w:t>
            </w:r>
          </w:p>
          <w:p w:rsidR="003D4CC5" w:rsidRPr="003F2A70" w:rsidRDefault="003D4CC5" w:rsidP="00CC2225">
            <w:pPr>
              <w:keepNext/>
              <w:tabs>
                <w:tab w:val="left" w:pos="1455"/>
              </w:tabs>
              <w:jc w:val="center"/>
              <w:rPr>
                <w:rFonts w:cs="Times New Roman"/>
                <w:b/>
                <w:bCs/>
                <w:snapToGrid w:val="0"/>
                <w:rtl/>
              </w:rPr>
            </w:pP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3.6</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3.5</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10.1</w:t>
            </w:r>
          </w:p>
        </w:tc>
        <w:tc>
          <w:tcPr>
            <w:tcW w:w="1501"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18.9</w:t>
            </w:r>
          </w:p>
          <w:p w:rsidR="003D4CC5" w:rsidRPr="003F2A70" w:rsidRDefault="003D4CC5" w:rsidP="00CC2225">
            <w:pPr>
              <w:keepNext/>
              <w:tabs>
                <w:tab w:val="left" w:pos="1455"/>
              </w:tabs>
              <w:jc w:val="center"/>
              <w:rPr>
                <w:rFonts w:cs="Times New Roman"/>
                <w:b/>
                <w:bCs/>
                <w:snapToGrid w:val="0"/>
                <w:rtl/>
              </w:rPr>
            </w:pP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3.7</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3.6</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11.6</w:t>
            </w:r>
          </w:p>
        </w:tc>
        <w:tc>
          <w:tcPr>
            <w:tcW w:w="1665" w:type="dxa"/>
          </w:tcPr>
          <w:p w:rsidR="003D4CC5" w:rsidRPr="003F2A70" w:rsidRDefault="003D4CC5" w:rsidP="00CC2225">
            <w:pPr>
              <w:jc w:val="center"/>
              <w:rPr>
                <w:rFonts w:cs="Times New Roman"/>
                <w:b/>
                <w:bCs/>
                <w:snapToGrid w:val="0"/>
                <w:rtl/>
              </w:rPr>
            </w:pPr>
            <w:r w:rsidRPr="003F2A70">
              <w:rPr>
                <w:rFonts w:cs="Times New Roman"/>
                <w:b/>
                <w:bCs/>
                <w:snapToGrid w:val="0"/>
                <w:rtl/>
              </w:rPr>
              <w:t>20.0</w:t>
            </w:r>
          </w:p>
          <w:p w:rsidR="003D4CC5" w:rsidRPr="003F2A70" w:rsidRDefault="003D4CC5" w:rsidP="00CC2225">
            <w:pPr>
              <w:rPr>
                <w:rFonts w:cs="Times New Roman"/>
                <w:b/>
                <w:bCs/>
                <w:snapToGrid w:val="0"/>
                <w:rtl/>
              </w:rPr>
            </w:pPr>
          </w:p>
          <w:p w:rsidR="003D4CC5" w:rsidRPr="003F2A70" w:rsidRDefault="003D4CC5" w:rsidP="00CC2225">
            <w:pPr>
              <w:jc w:val="center"/>
              <w:rPr>
                <w:rFonts w:cs="Times New Roman"/>
                <w:b/>
                <w:bCs/>
                <w:snapToGrid w:val="0"/>
                <w:rtl/>
              </w:rPr>
            </w:pPr>
            <w:r w:rsidRPr="003F2A70">
              <w:rPr>
                <w:rFonts w:cs="Times New Roman"/>
                <w:b/>
                <w:bCs/>
                <w:snapToGrid w:val="0"/>
                <w:rtl/>
              </w:rPr>
              <w:t>3.8</w:t>
            </w:r>
          </w:p>
          <w:p w:rsidR="003D4CC5" w:rsidRPr="003F2A70" w:rsidRDefault="003D4CC5" w:rsidP="00CC2225">
            <w:pPr>
              <w:jc w:val="center"/>
              <w:rPr>
                <w:rFonts w:cs="Times New Roman"/>
                <w:b/>
                <w:bCs/>
                <w:snapToGrid w:val="0"/>
                <w:rtl/>
              </w:rPr>
            </w:pPr>
            <w:r w:rsidRPr="003F2A70">
              <w:rPr>
                <w:rFonts w:cs="Times New Roman"/>
                <w:b/>
                <w:bCs/>
                <w:snapToGrid w:val="0"/>
                <w:rtl/>
              </w:rPr>
              <w:t>3.6</w:t>
            </w:r>
          </w:p>
          <w:p w:rsidR="003D4CC5" w:rsidRPr="003F2A70" w:rsidRDefault="003D4CC5" w:rsidP="00CC2225">
            <w:pPr>
              <w:jc w:val="center"/>
              <w:rPr>
                <w:rFonts w:cs="Times New Roman"/>
                <w:b/>
                <w:bCs/>
                <w:snapToGrid w:val="0"/>
              </w:rPr>
            </w:pPr>
            <w:r w:rsidRPr="003F2A70">
              <w:rPr>
                <w:rFonts w:cs="Times New Roman"/>
                <w:b/>
                <w:bCs/>
                <w:snapToGrid w:val="0"/>
                <w:rtl/>
              </w:rPr>
              <w:t>12.4</w:t>
            </w:r>
          </w:p>
          <w:p w:rsidR="003D4CC5" w:rsidRPr="003F2A70" w:rsidRDefault="003D4CC5" w:rsidP="00CC2225">
            <w:pPr>
              <w:keepNext/>
              <w:tabs>
                <w:tab w:val="left" w:pos="1455"/>
              </w:tabs>
              <w:jc w:val="center"/>
              <w:rPr>
                <w:rFonts w:cs="Times New Roman"/>
                <w:b/>
                <w:bCs/>
                <w:snapToGrid w:val="0"/>
                <w:rtl/>
              </w:rPr>
            </w:pPr>
          </w:p>
        </w:tc>
        <w:tc>
          <w:tcPr>
            <w:tcW w:w="1370" w:type="dxa"/>
          </w:tcPr>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18.7</w:t>
            </w:r>
          </w:p>
          <w:p w:rsidR="003D4CC5" w:rsidRPr="003F2A70" w:rsidRDefault="003D4CC5" w:rsidP="00CC2225">
            <w:pPr>
              <w:keepNext/>
              <w:tabs>
                <w:tab w:val="left" w:pos="1455"/>
              </w:tabs>
              <w:jc w:val="center"/>
              <w:rPr>
                <w:rFonts w:cs="Times New Roman"/>
                <w:b/>
                <w:bCs/>
                <w:snapToGrid w:val="0"/>
                <w:rtl/>
              </w:rPr>
            </w:pP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3.6</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3.2</w:t>
            </w:r>
          </w:p>
          <w:p w:rsidR="003D4CC5" w:rsidRPr="003F2A70" w:rsidRDefault="003D4CC5" w:rsidP="00CC2225">
            <w:pPr>
              <w:keepNext/>
              <w:tabs>
                <w:tab w:val="left" w:pos="1455"/>
              </w:tabs>
              <w:jc w:val="center"/>
              <w:rPr>
                <w:rFonts w:cs="Times New Roman"/>
                <w:b/>
                <w:bCs/>
                <w:snapToGrid w:val="0"/>
                <w:rtl/>
              </w:rPr>
            </w:pPr>
            <w:r w:rsidRPr="003F2A70">
              <w:rPr>
                <w:rFonts w:cs="Times New Roman"/>
                <w:b/>
                <w:bCs/>
                <w:snapToGrid w:val="0"/>
                <w:rtl/>
              </w:rPr>
              <w:t>11.8</w:t>
            </w:r>
          </w:p>
          <w:p w:rsidR="003D4CC5" w:rsidRPr="003F2A70" w:rsidRDefault="003D4CC5" w:rsidP="00CC2225">
            <w:pPr>
              <w:keepNext/>
              <w:tabs>
                <w:tab w:val="left" w:pos="1455"/>
              </w:tabs>
              <w:jc w:val="center"/>
              <w:rPr>
                <w:rFonts w:cs="Times New Roman"/>
                <w:b/>
                <w:bCs/>
                <w:snapToGrid w:val="0"/>
                <w:rtl/>
              </w:rPr>
            </w:pPr>
          </w:p>
        </w:tc>
      </w:tr>
    </w:tbl>
    <w:p w:rsidR="00FA3B29" w:rsidRDefault="003D4CC5" w:rsidP="00147057">
      <w:pPr>
        <w:keepNext/>
        <w:tabs>
          <w:tab w:val="num" w:pos="0"/>
          <w:tab w:val="left" w:pos="1455"/>
        </w:tabs>
        <w:ind w:left="-360"/>
        <w:jc w:val="lowKashida"/>
        <w:rPr>
          <w:rFonts w:cs="Times New Roman"/>
          <w:b/>
          <w:bCs/>
          <w:snapToGrid w:val="0"/>
          <w:rtl/>
        </w:rPr>
      </w:pPr>
      <w:r w:rsidRPr="00E22490">
        <w:rPr>
          <w:rFonts w:cs="Times New Roman"/>
          <w:b/>
          <w:bCs/>
          <w:snapToGrid w:val="0"/>
          <w:rtl/>
        </w:rPr>
        <w:t xml:space="preserve">     </w:t>
      </w:r>
      <w:r w:rsidRPr="00E22490">
        <w:rPr>
          <w:rFonts w:cs="Times New Roman"/>
          <w:b/>
          <w:bCs/>
          <w:snapToGrid w:val="0"/>
          <w:rtl/>
        </w:rPr>
        <w:tab/>
      </w:r>
    </w:p>
    <w:p w:rsidR="003D4CC5" w:rsidRPr="00E22490" w:rsidRDefault="003D4CC5" w:rsidP="00FA3B29">
      <w:pPr>
        <w:keepNext/>
        <w:numPr>
          <w:ilvl w:val="0"/>
          <w:numId w:val="1"/>
        </w:numPr>
        <w:tabs>
          <w:tab w:val="clear" w:pos="648"/>
          <w:tab w:val="num" w:pos="0"/>
          <w:tab w:val="left" w:pos="288"/>
        </w:tabs>
        <w:bidi/>
        <w:spacing w:after="0" w:line="240" w:lineRule="auto"/>
        <w:ind w:left="-288" w:firstLine="434"/>
        <w:jc w:val="lowKashida"/>
        <w:rPr>
          <w:rFonts w:cs="Times New Roman"/>
          <w:b/>
          <w:bCs/>
          <w:snapToGrid w:val="0"/>
          <w:u w:val="single"/>
          <w:rtl/>
        </w:rPr>
      </w:pPr>
      <w:r w:rsidRPr="00E22490">
        <w:rPr>
          <w:rFonts w:cs="Times New Roman" w:hint="cs"/>
          <w:b/>
          <w:bCs/>
          <w:snapToGrid w:val="0"/>
          <w:u w:val="single"/>
          <w:rtl/>
        </w:rPr>
        <w:t>رابعا</w:t>
      </w:r>
      <w:r w:rsidRPr="00E22490">
        <w:rPr>
          <w:rFonts w:cs="Times New Roman"/>
          <w:b/>
          <w:bCs/>
          <w:snapToGrid w:val="0"/>
          <w:u w:val="single"/>
          <w:rtl/>
        </w:rPr>
        <w:t xml:space="preserve"> : </w:t>
      </w:r>
      <w:r w:rsidRPr="00E22490">
        <w:rPr>
          <w:rFonts w:cs="Times New Roman" w:hint="cs"/>
          <w:b/>
          <w:bCs/>
          <w:snapToGrid w:val="0"/>
          <w:u w:val="single"/>
          <w:rtl/>
        </w:rPr>
        <w:t>سياسة</w:t>
      </w:r>
      <w:r w:rsidRPr="00E22490">
        <w:rPr>
          <w:rFonts w:cs="Times New Roman"/>
          <w:b/>
          <w:bCs/>
          <w:snapToGrid w:val="0"/>
          <w:u w:val="single"/>
          <w:rtl/>
        </w:rPr>
        <w:t xml:space="preserve"> </w:t>
      </w:r>
      <w:r w:rsidRPr="00E22490">
        <w:rPr>
          <w:rFonts w:cs="Times New Roman" w:hint="cs"/>
          <w:b/>
          <w:bCs/>
          <w:snapToGrid w:val="0"/>
          <w:u w:val="single"/>
          <w:rtl/>
        </w:rPr>
        <w:t>التجارة</w:t>
      </w:r>
      <w:r w:rsidRPr="00E22490">
        <w:rPr>
          <w:rFonts w:cs="Times New Roman"/>
          <w:b/>
          <w:bCs/>
          <w:snapToGrid w:val="0"/>
          <w:u w:val="single"/>
          <w:rtl/>
        </w:rPr>
        <w:t xml:space="preserve"> </w:t>
      </w:r>
      <w:r w:rsidRPr="00E22490">
        <w:rPr>
          <w:rFonts w:cs="Times New Roman" w:hint="cs"/>
          <w:b/>
          <w:bCs/>
          <w:snapToGrid w:val="0"/>
          <w:u w:val="single"/>
          <w:rtl/>
        </w:rPr>
        <w:t>الخارجية</w:t>
      </w:r>
      <w:r w:rsidRPr="00E22490">
        <w:rPr>
          <w:rFonts w:cs="Times New Roman"/>
          <w:b/>
          <w:bCs/>
          <w:snapToGrid w:val="0"/>
          <w:u w:val="single"/>
          <w:rtl/>
        </w:rPr>
        <w:t xml:space="preserve"> </w:t>
      </w:r>
      <w:r w:rsidRPr="00E22490">
        <w:rPr>
          <w:rFonts w:cs="Times New Roman" w:hint="cs"/>
          <w:b/>
          <w:bCs/>
          <w:snapToGrid w:val="0"/>
          <w:u w:val="single"/>
          <w:rtl/>
        </w:rPr>
        <w:t>لتونس</w:t>
      </w:r>
      <w:r w:rsidRPr="00E22490">
        <w:rPr>
          <w:rFonts w:cs="Times New Roman"/>
          <w:b/>
          <w:bCs/>
          <w:snapToGrid w:val="0"/>
          <w:u w:val="single"/>
          <w:rtl/>
        </w:rPr>
        <w:t xml:space="preserve"> : </w:t>
      </w:r>
    </w:p>
    <w:p w:rsidR="003D4CC5" w:rsidRPr="00E22490" w:rsidRDefault="003D4CC5" w:rsidP="00CC2225">
      <w:pPr>
        <w:tabs>
          <w:tab w:val="left" w:pos="7820"/>
        </w:tabs>
        <w:bidi/>
        <w:spacing w:before="40" w:after="40"/>
        <w:rPr>
          <w:rFonts w:cs="Arabic Transparent"/>
          <w:b/>
          <w:bCs/>
          <w:color w:val="000000"/>
          <w:rtl/>
          <w:lang w:bidi="ar-EG"/>
        </w:rPr>
      </w:pPr>
      <w:r w:rsidRPr="00E22490">
        <w:rPr>
          <w:rFonts w:cs="Arabic Transparent"/>
          <w:b/>
          <w:bCs/>
          <w:color w:val="000000"/>
          <w:rtl/>
          <w:lang w:bidi="ar-EG"/>
        </w:rPr>
        <w:t xml:space="preserve">- </w:t>
      </w:r>
      <w:r w:rsidRPr="00E22490">
        <w:rPr>
          <w:rFonts w:cs="Arabic Transparent" w:hint="cs"/>
          <w:b/>
          <w:bCs/>
          <w:color w:val="000000"/>
          <w:rtl/>
          <w:lang w:bidi="ar-EG"/>
        </w:rPr>
        <w:t>دعم</w:t>
      </w:r>
      <w:r w:rsidRPr="00E22490">
        <w:rPr>
          <w:rFonts w:cs="Arabic Transparent"/>
          <w:b/>
          <w:bCs/>
          <w:color w:val="000000"/>
          <w:rtl/>
          <w:lang w:bidi="ar-EG"/>
        </w:rPr>
        <w:t xml:space="preserve"> </w:t>
      </w:r>
      <w:r w:rsidRPr="00E22490">
        <w:rPr>
          <w:rFonts w:cs="Arabic Transparent" w:hint="cs"/>
          <w:b/>
          <w:bCs/>
          <w:color w:val="000000"/>
          <w:rtl/>
          <w:lang w:bidi="ar-EG"/>
        </w:rPr>
        <w:t>مصالح</w:t>
      </w:r>
      <w:r w:rsidRPr="00E22490">
        <w:rPr>
          <w:rFonts w:cs="Arabic Transparent"/>
          <w:b/>
          <w:bCs/>
          <w:color w:val="000000"/>
          <w:rtl/>
          <w:lang w:bidi="ar-EG"/>
        </w:rPr>
        <w:t xml:space="preserve"> </w:t>
      </w:r>
      <w:r w:rsidRPr="00E22490">
        <w:rPr>
          <w:rFonts w:cs="Arabic Transparent" w:hint="cs"/>
          <w:b/>
          <w:bCs/>
          <w:color w:val="000000"/>
          <w:rtl/>
          <w:lang w:bidi="ar-EG"/>
        </w:rPr>
        <w:t>الدول</w:t>
      </w:r>
      <w:r w:rsidRPr="00E22490">
        <w:rPr>
          <w:rFonts w:cs="Arabic Transparent"/>
          <w:b/>
          <w:bCs/>
          <w:color w:val="000000"/>
          <w:rtl/>
          <w:lang w:bidi="ar-EG"/>
        </w:rPr>
        <w:t xml:space="preserve"> </w:t>
      </w:r>
      <w:r w:rsidRPr="00E22490">
        <w:rPr>
          <w:rFonts w:cs="Arabic Transparent" w:hint="cs"/>
          <w:b/>
          <w:bCs/>
          <w:color w:val="000000"/>
          <w:rtl/>
          <w:lang w:bidi="ar-EG"/>
        </w:rPr>
        <w:t>النامية</w:t>
      </w:r>
      <w:r w:rsidRPr="00E22490">
        <w:rPr>
          <w:rFonts w:cs="Arabic Transparent"/>
          <w:b/>
          <w:bCs/>
          <w:color w:val="000000"/>
          <w:rtl/>
          <w:lang w:bidi="ar-EG"/>
        </w:rPr>
        <w:t xml:space="preserve"> </w:t>
      </w:r>
      <w:r w:rsidRPr="00E22490">
        <w:rPr>
          <w:rFonts w:cs="Arabic Transparent" w:hint="cs"/>
          <w:b/>
          <w:bCs/>
          <w:color w:val="000000"/>
          <w:rtl/>
          <w:lang w:bidi="ar-EG"/>
        </w:rPr>
        <w:t>في</w:t>
      </w:r>
      <w:r w:rsidRPr="00E22490">
        <w:rPr>
          <w:rFonts w:cs="Arabic Transparent"/>
          <w:b/>
          <w:bCs/>
          <w:color w:val="000000"/>
          <w:rtl/>
          <w:lang w:bidi="ar-EG"/>
        </w:rPr>
        <w:t xml:space="preserve"> </w:t>
      </w:r>
      <w:r w:rsidRPr="00E22490">
        <w:rPr>
          <w:rFonts w:cs="Arabic Transparent" w:hint="cs"/>
          <w:b/>
          <w:bCs/>
          <w:color w:val="000000"/>
          <w:rtl/>
          <w:lang w:bidi="ar-EG"/>
        </w:rPr>
        <w:t>منظمة</w:t>
      </w:r>
      <w:r w:rsidRPr="00E22490">
        <w:rPr>
          <w:rFonts w:cs="Arabic Transparent"/>
          <w:b/>
          <w:bCs/>
          <w:color w:val="000000"/>
          <w:rtl/>
          <w:lang w:bidi="ar-EG"/>
        </w:rPr>
        <w:t xml:space="preserve"> </w:t>
      </w:r>
      <w:r w:rsidRPr="00E22490">
        <w:rPr>
          <w:rFonts w:cs="Arabic Transparent" w:hint="cs"/>
          <w:b/>
          <w:bCs/>
          <w:color w:val="000000"/>
          <w:rtl/>
          <w:lang w:bidi="ar-EG"/>
        </w:rPr>
        <w:t>التجارة</w:t>
      </w:r>
      <w:r w:rsidRPr="00E22490">
        <w:rPr>
          <w:rFonts w:cs="Arabic Transparent"/>
          <w:b/>
          <w:bCs/>
          <w:color w:val="000000"/>
          <w:rtl/>
          <w:lang w:bidi="ar-EG"/>
        </w:rPr>
        <w:t xml:space="preserve"> </w:t>
      </w:r>
      <w:r w:rsidRPr="00E22490">
        <w:rPr>
          <w:rFonts w:cs="Arabic Transparent" w:hint="cs"/>
          <w:b/>
          <w:bCs/>
          <w:color w:val="000000"/>
          <w:rtl/>
          <w:lang w:bidi="ar-EG"/>
        </w:rPr>
        <w:t>العالمي</w:t>
      </w:r>
    </w:p>
    <w:p w:rsidR="003D4CC5" w:rsidRPr="00E22490" w:rsidRDefault="003D4CC5" w:rsidP="00CC2225">
      <w:pPr>
        <w:tabs>
          <w:tab w:val="left" w:pos="7820"/>
        </w:tabs>
        <w:bidi/>
        <w:spacing w:before="40" w:after="40"/>
        <w:rPr>
          <w:rFonts w:cs="Arabic Transparent"/>
          <w:b/>
          <w:bCs/>
          <w:color w:val="000000"/>
          <w:rtl/>
          <w:lang w:bidi="ar-EG"/>
        </w:rPr>
      </w:pPr>
      <w:r w:rsidRPr="00E22490">
        <w:rPr>
          <w:rFonts w:cs="Arabic Transparent"/>
          <w:b/>
          <w:bCs/>
          <w:color w:val="000000"/>
          <w:rtl/>
          <w:lang w:bidi="ar-EG"/>
        </w:rPr>
        <w:t xml:space="preserve">- </w:t>
      </w:r>
      <w:r w:rsidRPr="00E22490">
        <w:rPr>
          <w:rFonts w:cs="Arabic Transparent" w:hint="cs"/>
          <w:b/>
          <w:bCs/>
          <w:color w:val="000000"/>
          <w:rtl/>
          <w:lang w:bidi="ar-EG"/>
        </w:rPr>
        <w:t>أولوية</w:t>
      </w:r>
      <w:r w:rsidRPr="00E22490">
        <w:rPr>
          <w:rFonts w:cs="Arabic Transparent"/>
          <w:b/>
          <w:bCs/>
          <w:color w:val="000000"/>
          <w:rtl/>
          <w:lang w:bidi="ar-EG"/>
        </w:rPr>
        <w:t xml:space="preserve"> </w:t>
      </w:r>
      <w:r w:rsidRPr="00E22490">
        <w:rPr>
          <w:rFonts w:cs="Arabic Transparent" w:hint="cs"/>
          <w:b/>
          <w:bCs/>
          <w:color w:val="000000"/>
          <w:rtl/>
          <w:lang w:bidi="ar-EG"/>
        </w:rPr>
        <w:t>الشراكة</w:t>
      </w:r>
      <w:r w:rsidRPr="00E22490">
        <w:rPr>
          <w:rFonts w:cs="Arabic Transparent"/>
          <w:b/>
          <w:bCs/>
          <w:color w:val="000000"/>
          <w:rtl/>
          <w:lang w:bidi="ar-EG"/>
        </w:rPr>
        <w:t xml:space="preserve"> </w:t>
      </w:r>
      <w:r w:rsidRPr="00E22490">
        <w:rPr>
          <w:rFonts w:cs="Arabic Transparent" w:hint="cs"/>
          <w:b/>
          <w:bCs/>
          <w:color w:val="000000"/>
          <w:rtl/>
          <w:lang w:bidi="ar-EG"/>
        </w:rPr>
        <w:t>مع</w:t>
      </w:r>
      <w:r w:rsidRPr="00E22490">
        <w:rPr>
          <w:rFonts w:cs="Arabic Transparent"/>
          <w:b/>
          <w:bCs/>
          <w:color w:val="000000"/>
          <w:rtl/>
          <w:lang w:bidi="ar-EG"/>
        </w:rPr>
        <w:t xml:space="preserve"> </w:t>
      </w:r>
      <w:r w:rsidRPr="00E22490">
        <w:rPr>
          <w:rFonts w:cs="Arabic Transparent" w:hint="cs"/>
          <w:b/>
          <w:bCs/>
          <w:color w:val="000000"/>
          <w:rtl/>
          <w:lang w:bidi="ar-EG"/>
        </w:rPr>
        <w:t>الاتحاد</w:t>
      </w:r>
      <w:r w:rsidRPr="00E22490">
        <w:rPr>
          <w:rFonts w:cs="Arabic Transparent"/>
          <w:b/>
          <w:bCs/>
          <w:color w:val="000000"/>
          <w:rtl/>
          <w:lang w:bidi="ar-EG"/>
        </w:rPr>
        <w:t xml:space="preserve"> </w:t>
      </w:r>
      <w:r w:rsidRPr="00E22490">
        <w:rPr>
          <w:rFonts w:cs="Arabic Transparent" w:hint="cs"/>
          <w:b/>
          <w:bCs/>
          <w:color w:val="000000"/>
          <w:rtl/>
          <w:lang w:bidi="ar-EG"/>
        </w:rPr>
        <w:t>الاوروبي</w:t>
      </w:r>
      <w:r w:rsidRPr="00E22490">
        <w:rPr>
          <w:rFonts w:cs="Arabic Transparent"/>
          <w:b/>
          <w:bCs/>
          <w:color w:val="000000"/>
          <w:rtl/>
          <w:lang w:bidi="ar-EG"/>
        </w:rPr>
        <w:t xml:space="preserve"> </w:t>
      </w:r>
      <w:r w:rsidRPr="00E22490">
        <w:rPr>
          <w:rFonts w:cs="Arabic Transparent" w:hint="cs"/>
          <w:b/>
          <w:bCs/>
          <w:color w:val="000000"/>
          <w:rtl/>
          <w:lang w:bidi="ar-EG"/>
        </w:rPr>
        <w:t>وتعظيم</w:t>
      </w:r>
      <w:r w:rsidRPr="00E22490">
        <w:rPr>
          <w:rFonts w:cs="Arabic Transparent"/>
          <w:b/>
          <w:bCs/>
          <w:color w:val="000000"/>
          <w:rtl/>
          <w:lang w:bidi="ar-EG"/>
        </w:rPr>
        <w:t xml:space="preserve"> </w:t>
      </w:r>
      <w:r w:rsidRPr="00E22490">
        <w:rPr>
          <w:rFonts w:cs="Arabic Transparent" w:hint="cs"/>
          <w:b/>
          <w:bCs/>
          <w:color w:val="000000"/>
          <w:rtl/>
          <w:lang w:bidi="ar-EG"/>
        </w:rPr>
        <w:t>الاستفادة</w:t>
      </w:r>
      <w:r w:rsidRPr="00E22490">
        <w:rPr>
          <w:rFonts w:cs="Arabic Transparent"/>
          <w:b/>
          <w:bCs/>
          <w:color w:val="000000"/>
          <w:rtl/>
          <w:lang w:bidi="ar-EG"/>
        </w:rPr>
        <w:t xml:space="preserve"> </w:t>
      </w:r>
      <w:r w:rsidRPr="00E22490">
        <w:rPr>
          <w:rFonts w:cs="Arabic Transparent" w:hint="cs"/>
          <w:b/>
          <w:bCs/>
          <w:color w:val="000000"/>
          <w:rtl/>
          <w:lang w:bidi="ar-EG"/>
        </w:rPr>
        <w:t>منها</w:t>
      </w:r>
      <w:r w:rsidRPr="00E22490">
        <w:rPr>
          <w:rFonts w:cs="Arabic Transparent"/>
          <w:b/>
          <w:bCs/>
          <w:color w:val="000000"/>
          <w:rtl/>
          <w:lang w:bidi="ar-EG"/>
        </w:rPr>
        <w:t xml:space="preserve"> </w:t>
      </w:r>
      <w:r w:rsidRPr="00E22490">
        <w:rPr>
          <w:rFonts w:cs="Arabic Transparent" w:hint="cs"/>
          <w:b/>
          <w:bCs/>
          <w:color w:val="000000"/>
          <w:rtl/>
          <w:lang w:bidi="ar-EG"/>
        </w:rPr>
        <w:t>من</w:t>
      </w:r>
      <w:r w:rsidRPr="00E22490">
        <w:rPr>
          <w:rFonts w:cs="Arabic Transparent"/>
          <w:b/>
          <w:bCs/>
          <w:color w:val="000000"/>
          <w:rtl/>
          <w:lang w:bidi="ar-EG"/>
        </w:rPr>
        <w:t xml:space="preserve"> </w:t>
      </w:r>
      <w:r w:rsidRPr="00E22490">
        <w:rPr>
          <w:rFonts w:cs="Arabic Transparent" w:hint="cs"/>
          <w:b/>
          <w:bCs/>
          <w:color w:val="000000"/>
          <w:rtl/>
          <w:lang w:bidi="ar-EG"/>
        </w:rPr>
        <w:t>خلال</w:t>
      </w:r>
      <w:r w:rsidRPr="00E22490">
        <w:rPr>
          <w:rFonts w:cs="Arabic Transparent"/>
          <w:b/>
          <w:bCs/>
          <w:color w:val="000000"/>
          <w:rtl/>
          <w:lang w:bidi="ar-EG"/>
        </w:rPr>
        <w:t xml:space="preserve"> </w:t>
      </w:r>
      <w:r w:rsidRPr="00E22490">
        <w:rPr>
          <w:rFonts w:cs="Arabic Transparent" w:hint="cs"/>
          <w:b/>
          <w:bCs/>
          <w:color w:val="000000"/>
          <w:rtl/>
          <w:lang w:bidi="ar-EG"/>
        </w:rPr>
        <w:t>اتفاقية</w:t>
      </w:r>
      <w:r w:rsidRPr="00E22490">
        <w:rPr>
          <w:rFonts w:cs="Arabic Transparent"/>
          <w:b/>
          <w:bCs/>
          <w:color w:val="000000"/>
          <w:rtl/>
          <w:lang w:bidi="ar-EG"/>
        </w:rPr>
        <w:t xml:space="preserve"> </w:t>
      </w:r>
      <w:r w:rsidRPr="00E22490">
        <w:rPr>
          <w:rFonts w:cs="Arabic Transparent" w:hint="cs"/>
          <w:b/>
          <w:bCs/>
          <w:color w:val="000000"/>
          <w:rtl/>
          <w:lang w:bidi="ar-EG"/>
        </w:rPr>
        <w:t>أغادير</w:t>
      </w:r>
      <w:r w:rsidRPr="00E22490">
        <w:rPr>
          <w:rFonts w:cs="Arabic Transparent"/>
          <w:b/>
          <w:bCs/>
          <w:color w:val="000000"/>
          <w:rtl/>
          <w:lang w:bidi="ar-EG"/>
        </w:rPr>
        <w:t xml:space="preserve"> . </w:t>
      </w:r>
    </w:p>
    <w:p w:rsidR="003D4CC5" w:rsidRPr="00E22490" w:rsidRDefault="003D4CC5" w:rsidP="008054F6">
      <w:pPr>
        <w:tabs>
          <w:tab w:val="left" w:pos="7820"/>
        </w:tabs>
        <w:bidi/>
        <w:spacing w:before="40" w:after="40"/>
        <w:ind w:firstLine="4"/>
        <w:rPr>
          <w:rFonts w:cs="Arabic Transparent"/>
          <w:b/>
          <w:bCs/>
          <w:color w:val="000000"/>
          <w:rtl/>
          <w:lang w:bidi="ar-EG"/>
        </w:rPr>
      </w:pPr>
      <w:r w:rsidRPr="00E22490">
        <w:rPr>
          <w:rFonts w:cs="Arabic Transparent"/>
          <w:b/>
          <w:bCs/>
          <w:color w:val="000000"/>
          <w:rtl/>
          <w:lang w:bidi="ar-EG"/>
        </w:rPr>
        <w:t xml:space="preserve">- </w:t>
      </w:r>
      <w:r w:rsidRPr="00E22490">
        <w:rPr>
          <w:rFonts w:cs="Arabic Transparent" w:hint="cs"/>
          <w:b/>
          <w:bCs/>
          <w:color w:val="000000"/>
          <w:rtl/>
          <w:lang w:bidi="ar-EG"/>
        </w:rPr>
        <w:t>إعطاء</w:t>
      </w:r>
      <w:r w:rsidRPr="00E22490">
        <w:rPr>
          <w:rFonts w:cs="Arabic Transparent"/>
          <w:b/>
          <w:bCs/>
          <w:color w:val="000000"/>
          <w:rtl/>
          <w:lang w:bidi="ar-EG"/>
        </w:rPr>
        <w:t xml:space="preserve"> </w:t>
      </w:r>
      <w:r w:rsidRPr="00E22490">
        <w:rPr>
          <w:rFonts w:cs="Arabic Transparent" w:hint="cs"/>
          <w:b/>
          <w:bCs/>
          <w:color w:val="000000"/>
          <w:rtl/>
          <w:lang w:bidi="ar-EG"/>
        </w:rPr>
        <w:t>العلاقات</w:t>
      </w:r>
      <w:r w:rsidRPr="00E22490">
        <w:rPr>
          <w:rFonts w:cs="Arabic Transparent"/>
          <w:b/>
          <w:bCs/>
          <w:color w:val="000000"/>
          <w:rtl/>
          <w:lang w:bidi="ar-EG"/>
        </w:rPr>
        <w:t xml:space="preserve"> </w:t>
      </w:r>
      <w:r w:rsidRPr="00E22490">
        <w:rPr>
          <w:rFonts w:cs="Arabic Transparent" w:hint="cs"/>
          <w:b/>
          <w:bCs/>
          <w:color w:val="000000"/>
          <w:rtl/>
          <w:lang w:bidi="ar-EG"/>
        </w:rPr>
        <w:t>المغاربية</w:t>
      </w:r>
      <w:r w:rsidRPr="00E22490">
        <w:rPr>
          <w:rFonts w:cs="Arabic Transparent"/>
          <w:b/>
          <w:bCs/>
          <w:color w:val="000000"/>
          <w:rtl/>
          <w:lang w:bidi="ar-EG"/>
        </w:rPr>
        <w:t xml:space="preserve"> </w:t>
      </w:r>
      <w:r w:rsidRPr="00E22490">
        <w:rPr>
          <w:rFonts w:cs="Arabic Transparent" w:hint="cs"/>
          <w:b/>
          <w:bCs/>
          <w:color w:val="000000"/>
          <w:rtl/>
          <w:lang w:bidi="ar-EG"/>
        </w:rPr>
        <w:t>بعدا</w:t>
      </w:r>
      <w:r w:rsidRPr="00E22490">
        <w:rPr>
          <w:rFonts w:cs="Arabic Transparent"/>
          <w:b/>
          <w:bCs/>
          <w:color w:val="000000"/>
          <w:rtl/>
          <w:lang w:bidi="ar-EG"/>
        </w:rPr>
        <w:t xml:space="preserve"> </w:t>
      </w:r>
      <w:r w:rsidRPr="00E22490">
        <w:rPr>
          <w:rFonts w:cs="Arabic Transparent" w:hint="cs"/>
          <w:b/>
          <w:bCs/>
          <w:color w:val="000000"/>
          <w:rtl/>
          <w:lang w:bidi="ar-EG"/>
        </w:rPr>
        <w:t>إستيراتيجيا</w:t>
      </w:r>
      <w:r w:rsidRPr="00E22490">
        <w:rPr>
          <w:rFonts w:cs="Arabic Transparent"/>
          <w:b/>
          <w:bCs/>
          <w:color w:val="000000"/>
          <w:rtl/>
          <w:lang w:bidi="ar-EG"/>
        </w:rPr>
        <w:t xml:space="preserve"> </w:t>
      </w:r>
      <w:r w:rsidRPr="00E22490">
        <w:rPr>
          <w:rFonts w:cs="Arabic Transparent" w:hint="cs"/>
          <w:b/>
          <w:bCs/>
          <w:color w:val="000000"/>
          <w:rtl/>
          <w:lang w:bidi="ar-EG"/>
        </w:rPr>
        <w:t>وحيويا</w:t>
      </w:r>
      <w:r w:rsidRPr="00E22490">
        <w:rPr>
          <w:rFonts w:cs="Arabic Transparent"/>
          <w:b/>
          <w:bCs/>
          <w:color w:val="000000"/>
          <w:rtl/>
          <w:lang w:bidi="ar-EG"/>
        </w:rPr>
        <w:t xml:space="preserve"> </w:t>
      </w:r>
      <w:r w:rsidRPr="00E22490">
        <w:rPr>
          <w:rFonts w:cs="Arabic Transparent" w:hint="cs"/>
          <w:b/>
          <w:bCs/>
          <w:color w:val="000000"/>
          <w:rtl/>
          <w:lang w:bidi="ar-EG"/>
        </w:rPr>
        <w:t>في</w:t>
      </w:r>
      <w:r w:rsidRPr="00E22490">
        <w:rPr>
          <w:rFonts w:cs="Arabic Transparent"/>
          <w:b/>
          <w:bCs/>
          <w:color w:val="000000"/>
          <w:rtl/>
          <w:lang w:bidi="ar-EG"/>
        </w:rPr>
        <w:t xml:space="preserve"> </w:t>
      </w:r>
      <w:r w:rsidRPr="00E22490">
        <w:rPr>
          <w:rFonts w:cs="Arabic Transparent" w:hint="cs"/>
          <w:b/>
          <w:bCs/>
          <w:color w:val="000000"/>
          <w:rtl/>
          <w:lang w:bidi="ar-EG"/>
        </w:rPr>
        <w:t>التوجهات</w:t>
      </w:r>
      <w:r w:rsidRPr="00E22490">
        <w:rPr>
          <w:rFonts w:cs="Arabic Transparent"/>
          <w:b/>
          <w:bCs/>
          <w:color w:val="000000"/>
          <w:rtl/>
          <w:lang w:bidi="ar-EG"/>
        </w:rPr>
        <w:t xml:space="preserve"> </w:t>
      </w:r>
      <w:r w:rsidRPr="00E22490">
        <w:rPr>
          <w:rFonts w:cs="Arabic Transparent" w:hint="cs"/>
          <w:b/>
          <w:bCs/>
          <w:color w:val="000000"/>
          <w:rtl/>
          <w:lang w:bidi="ar-EG"/>
        </w:rPr>
        <w:t>الاقتصادية</w:t>
      </w:r>
      <w:r w:rsidRPr="00E22490">
        <w:rPr>
          <w:rFonts w:cs="Arabic Transparent"/>
          <w:b/>
          <w:bCs/>
          <w:color w:val="000000"/>
          <w:rtl/>
          <w:lang w:bidi="ar-EG"/>
        </w:rPr>
        <w:t xml:space="preserve"> . </w:t>
      </w:r>
    </w:p>
    <w:p w:rsidR="003D4CC5" w:rsidRPr="00E22490" w:rsidRDefault="003D4CC5" w:rsidP="008054F6">
      <w:pPr>
        <w:tabs>
          <w:tab w:val="left" w:pos="7820"/>
        </w:tabs>
        <w:bidi/>
        <w:spacing w:before="40" w:after="40"/>
        <w:ind w:firstLine="4"/>
        <w:rPr>
          <w:rFonts w:cs="Arabic Transparent"/>
          <w:b/>
          <w:bCs/>
          <w:color w:val="000000"/>
          <w:rtl/>
          <w:lang w:bidi="ar-EG"/>
        </w:rPr>
      </w:pPr>
      <w:r w:rsidRPr="00E22490">
        <w:rPr>
          <w:rFonts w:cs="Arabic Transparent"/>
          <w:b/>
          <w:bCs/>
          <w:color w:val="000000"/>
          <w:rtl/>
          <w:lang w:bidi="ar-EG"/>
        </w:rPr>
        <w:t xml:space="preserve">- </w:t>
      </w:r>
      <w:r w:rsidRPr="00E22490">
        <w:rPr>
          <w:rFonts w:cs="Arabic Transparent" w:hint="cs"/>
          <w:b/>
          <w:bCs/>
          <w:color w:val="000000"/>
          <w:rtl/>
          <w:lang w:bidi="ar-EG"/>
        </w:rPr>
        <w:t>تطور</w:t>
      </w:r>
      <w:r w:rsidRPr="00E22490">
        <w:rPr>
          <w:rFonts w:cs="Arabic Transparent"/>
          <w:b/>
          <w:bCs/>
          <w:color w:val="000000"/>
          <w:rtl/>
          <w:lang w:bidi="ar-EG"/>
        </w:rPr>
        <w:t xml:space="preserve"> </w:t>
      </w:r>
      <w:r w:rsidRPr="00E22490">
        <w:rPr>
          <w:rFonts w:cs="Arabic Transparent" w:hint="cs"/>
          <w:b/>
          <w:bCs/>
          <w:color w:val="000000"/>
          <w:rtl/>
          <w:lang w:bidi="ar-EG"/>
        </w:rPr>
        <w:t>التعاون</w:t>
      </w:r>
      <w:r w:rsidRPr="00E22490">
        <w:rPr>
          <w:rFonts w:cs="Arabic Transparent"/>
          <w:b/>
          <w:bCs/>
          <w:color w:val="000000"/>
          <w:rtl/>
          <w:lang w:bidi="ar-EG"/>
        </w:rPr>
        <w:t xml:space="preserve"> </w:t>
      </w:r>
      <w:r w:rsidRPr="00E22490">
        <w:rPr>
          <w:rFonts w:cs="Arabic Transparent" w:hint="cs"/>
          <w:b/>
          <w:bCs/>
          <w:color w:val="000000"/>
          <w:rtl/>
          <w:lang w:bidi="ar-EG"/>
        </w:rPr>
        <w:t>الاقتصادي</w:t>
      </w:r>
      <w:r w:rsidRPr="00E22490">
        <w:rPr>
          <w:rFonts w:cs="Arabic Transparent"/>
          <w:b/>
          <w:bCs/>
          <w:color w:val="000000"/>
          <w:rtl/>
          <w:lang w:bidi="ar-EG"/>
        </w:rPr>
        <w:t xml:space="preserve"> </w:t>
      </w:r>
      <w:r w:rsidRPr="00E22490">
        <w:rPr>
          <w:rFonts w:cs="Arabic Transparent" w:hint="cs"/>
          <w:b/>
          <w:bCs/>
          <w:color w:val="000000"/>
          <w:rtl/>
          <w:lang w:bidi="ar-EG"/>
        </w:rPr>
        <w:t>والتجاري</w:t>
      </w:r>
      <w:r w:rsidRPr="00E22490">
        <w:rPr>
          <w:rFonts w:cs="Arabic Transparent"/>
          <w:b/>
          <w:bCs/>
          <w:color w:val="000000"/>
          <w:rtl/>
          <w:lang w:bidi="ar-EG"/>
        </w:rPr>
        <w:t xml:space="preserve"> </w:t>
      </w:r>
      <w:r w:rsidRPr="00E22490">
        <w:rPr>
          <w:rFonts w:cs="Arabic Transparent" w:hint="cs"/>
          <w:b/>
          <w:bCs/>
          <w:color w:val="000000"/>
          <w:rtl/>
          <w:lang w:bidi="ar-EG"/>
        </w:rPr>
        <w:t>مع</w:t>
      </w:r>
      <w:r w:rsidRPr="00E22490">
        <w:rPr>
          <w:rFonts w:cs="Arabic Transparent"/>
          <w:b/>
          <w:bCs/>
          <w:color w:val="000000"/>
          <w:rtl/>
          <w:lang w:bidi="ar-EG"/>
        </w:rPr>
        <w:t xml:space="preserve"> </w:t>
      </w:r>
      <w:r w:rsidRPr="00E22490">
        <w:rPr>
          <w:rFonts w:cs="Arabic Transparent" w:hint="cs"/>
          <w:b/>
          <w:bCs/>
          <w:color w:val="000000"/>
          <w:rtl/>
          <w:lang w:bidi="ar-EG"/>
        </w:rPr>
        <w:t>الدول</w:t>
      </w:r>
      <w:r w:rsidRPr="00E22490">
        <w:rPr>
          <w:rFonts w:cs="Arabic Transparent"/>
          <w:b/>
          <w:bCs/>
          <w:color w:val="000000"/>
          <w:rtl/>
          <w:lang w:bidi="ar-EG"/>
        </w:rPr>
        <w:t xml:space="preserve"> </w:t>
      </w:r>
      <w:r w:rsidRPr="00E22490">
        <w:rPr>
          <w:rFonts w:cs="Arabic Transparent" w:hint="cs"/>
          <w:b/>
          <w:bCs/>
          <w:color w:val="000000"/>
          <w:rtl/>
          <w:lang w:bidi="ar-EG"/>
        </w:rPr>
        <w:t>العربية</w:t>
      </w:r>
      <w:r w:rsidRPr="00E22490">
        <w:rPr>
          <w:rFonts w:cs="Arabic Transparent"/>
          <w:b/>
          <w:bCs/>
          <w:color w:val="000000"/>
          <w:rtl/>
          <w:lang w:bidi="ar-EG"/>
        </w:rPr>
        <w:t xml:space="preserve"> </w:t>
      </w:r>
      <w:r w:rsidRPr="00E22490">
        <w:rPr>
          <w:rFonts w:cs="Arabic Transparent" w:hint="cs"/>
          <w:b/>
          <w:bCs/>
          <w:color w:val="000000"/>
          <w:rtl/>
          <w:lang w:bidi="ar-EG"/>
        </w:rPr>
        <w:t>والاسلامية</w:t>
      </w:r>
      <w:r w:rsidRPr="00E22490">
        <w:rPr>
          <w:rFonts w:cs="Arabic Transparent"/>
          <w:b/>
          <w:bCs/>
          <w:color w:val="000000"/>
          <w:rtl/>
          <w:lang w:bidi="ar-EG"/>
        </w:rPr>
        <w:t xml:space="preserve"> . </w:t>
      </w:r>
    </w:p>
    <w:p w:rsidR="003D4CC5" w:rsidRDefault="003D4CC5" w:rsidP="00CC2225">
      <w:pPr>
        <w:tabs>
          <w:tab w:val="left" w:pos="7820"/>
        </w:tabs>
        <w:spacing w:before="40" w:after="40"/>
        <w:rPr>
          <w:rFonts w:cs="Arabic Transparent"/>
          <w:b/>
          <w:bCs/>
          <w:color w:val="000000"/>
          <w:rtl/>
          <w:lang w:bidi="ar-EG"/>
        </w:rPr>
      </w:pPr>
    </w:p>
    <w:p w:rsidR="008054F6" w:rsidRPr="00E22490" w:rsidRDefault="008054F6" w:rsidP="00CC2225">
      <w:pPr>
        <w:tabs>
          <w:tab w:val="left" w:pos="7820"/>
        </w:tabs>
        <w:spacing w:before="40" w:after="40"/>
        <w:rPr>
          <w:rFonts w:cs="Arabic Transparent"/>
          <w:b/>
          <w:bCs/>
          <w:color w:val="000000"/>
          <w:rtl/>
          <w:lang w:bidi="ar-EG"/>
        </w:rPr>
      </w:pPr>
    </w:p>
    <w:p w:rsidR="003D4CC5" w:rsidRPr="00E22490" w:rsidRDefault="003D4CC5" w:rsidP="00FA3B29">
      <w:pPr>
        <w:keepNext/>
        <w:numPr>
          <w:ilvl w:val="0"/>
          <w:numId w:val="1"/>
        </w:numPr>
        <w:tabs>
          <w:tab w:val="clear" w:pos="648"/>
          <w:tab w:val="num" w:pos="0"/>
          <w:tab w:val="right" w:pos="429"/>
        </w:tabs>
        <w:bidi/>
        <w:spacing w:after="0" w:line="240" w:lineRule="auto"/>
        <w:ind w:left="-288" w:firstLine="576"/>
        <w:jc w:val="lowKashida"/>
        <w:rPr>
          <w:rFonts w:cs="Times New Roman"/>
          <w:b/>
          <w:bCs/>
          <w:snapToGrid w:val="0"/>
          <w:u w:val="single"/>
        </w:rPr>
      </w:pPr>
      <w:r w:rsidRPr="00E22490">
        <w:rPr>
          <w:rFonts w:cs="Times New Roman" w:hint="cs"/>
          <w:b/>
          <w:bCs/>
          <w:snapToGrid w:val="0"/>
          <w:u w:val="single"/>
          <w:rtl/>
        </w:rPr>
        <w:t>خامسا</w:t>
      </w:r>
      <w:r w:rsidRPr="00E22490">
        <w:rPr>
          <w:rFonts w:cs="Times New Roman"/>
          <w:b/>
          <w:bCs/>
          <w:snapToGrid w:val="0"/>
          <w:u w:val="single"/>
          <w:rtl/>
        </w:rPr>
        <w:t xml:space="preserve"> : </w:t>
      </w:r>
      <w:r w:rsidRPr="00E22490">
        <w:rPr>
          <w:rFonts w:cs="Times New Roman" w:hint="cs"/>
          <w:b/>
          <w:bCs/>
          <w:snapToGrid w:val="0"/>
          <w:u w:val="single"/>
          <w:rtl/>
        </w:rPr>
        <w:t>التجارة</w:t>
      </w:r>
      <w:r w:rsidRPr="00E22490">
        <w:rPr>
          <w:rFonts w:cs="Times New Roman"/>
          <w:b/>
          <w:bCs/>
          <w:snapToGrid w:val="0"/>
          <w:u w:val="single"/>
          <w:rtl/>
        </w:rPr>
        <w:t xml:space="preserve"> </w:t>
      </w:r>
      <w:r w:rsidRPr="00E22490">
        <w:rPr>
          <w:rFonts w:cs="Times New Roman" w:hint="cs"/>
          <w:b/>
          <w:bCs/>
          <w:snapToGrid w:val="0"/>
          <w:u w:val="single"/>
          <w:rtl/>
        </w:rPr>
        <w:t>الخارجية</w:t>
      </w:r>
      <w:r w:rsidRPr="00E22490">
        <w:rPr>
          <w:rFonts w:cs="Times New Roman"/>
          <w:b/>
          <w:bCs/>
          <w:snapToGrid w:val="0"/>
          <w:u w:val="single"/>
          <w:rtl/>
        </w:rPr>
        <w:t xml:space="preserve"> </w:t>
      </w:r>
      <w:r w:rsidRPr="00E22490">
        <w:rPr>
          <w:rFonts w:cs="Times New Roman" w:hint="cs"/>
          <w:b/>
          <w:bCs/>
          <w:snapToGrid w:val="0"/>
          <w:u w:val="single"/>
          <w:rtl/>
        </w:rPr>
        <w:t>لتونس</w:t>
      </w:r>
      <w:r w:rsidRPr="00E22490">
        <w:rPr>
          <w:rFonts w:cs="Times New Roman"/>
          <w:b/>
          <w:bCs/>
          <w:snapToGrid w:val="0"/>
          <w:u w:val="single"/>
          <w:rtl/>
        </w:rPr>
        <w:t xml:space="preserve"> :</w:t>
      </w:r>
    </w:p>
    <w:p w:rsidR="003D4CC5" w:rsidRPr="00E22490" w:rsidRDefault="003D4CC5" w:rsidP="00FA3B29">
      <w:pPr>
        <w:tabs>
          <w:tab w:val="left" w:pos="7820"/>
        </w:tabs>
        <w:spacing w:before="40" w:after="40"/>
        <w:ind w:left="360" w:firstLine="349"/>
        <w:rPr>
          <w:rFonts w:cs="Arabic Transparent"/>
          <w:b/>
          <w:bCs/>
          <w:color w:val="000000"/>
          <w:rtl/>
          <w:lang w:bidi="ar-EG"/>
        </w:rPr>
      </w:pPr>
      <w:r w:rsidRPr="00E22490">
        <w:rPr>
          <w:rFonts w:cs="Arabic Transparent"/>
          <w:b/>
          <w:bCs/>
          <w:color w:val="000000"/>
          <w:rtl/>
          <w:lang w:bidi="ar-EG"/>
        </w:rPr>
        <w:t xml:space="preserve">                                             </w:t>
      </w:r>
      <w:r w:rsidR="00FA3B29">
        <w:rPr>
          <w:rFonts w:cs="Arabic Transparent"/>
          <w:b/>
          <w:bCs/>
          <w:color w:val="000000"/>
          <w:rtl/>
          <w:lang w:bidi="ar-EG"/>
        </w:rPr>
        <w:t xml:space="preserve">                      </w:t>
      </w:r>
      <w:r w:rsidRPr="00E22490">
        <w:rPr>
          <w:rFonts w:cs="Arabic Transparent"/>
          <w:b/>
          <w:bCs/>
          <w:color w:val="000000"/>
          <w:rtl/>
          <w:lang w:bidi="ar-EG"/>
        </w:rPr>
        <w:t xml:space="preserve">  </w:t>
      </w:r>
      <w:r w:rsidRPr="00E22490">
        <w:rPr>
          <w:rFonts w:cs="Arabic Transparent" w:hint="cs"/>
          <w:b/>
          <w:bCs/>
          <w:color w:val="000000"/>
          <w:rtl/>
          <w:lang w:bidi="ar-EG"/>
        </w:rPr>
        <w:t>القيمة</w:t>
      </w:r>
      <w:r w:rsidRPr="00E22490">
        <w:rPr>
          <w:rFonts w:cs="Arabic Transparent"/>
          <w:b/>
          <w:bCs/>
          <w:color w:val="000000"/>
          <w:rtl/>
          <w:lang w:bidi="ar-EG"/>
        </w:rPr>
        <w:t xml:space="preserve"> : </w:t>
      </w:r>
      <w:r w:rsidRPr="00E22490">
        <w:rPr>
          <w:rFonts w:cs="Arabic Transparent" w:hint="cs"/>
          <w:b/>
          <w:bCs/>
          <w:color w:val="000000"/>
          <w:rtl/>
          <w:lang w:bidi="ar-EG"/>
        </w:rPr>
        <w:t>بالمليار</w:t>
      </w:r>
      <w:r w:rsidRPr="00E22490">
        <w:rPr>
          <w:rFonts w:cs="Arabic Transparent"/>
          <w:b/>
          <w:bCs/>
          <w:color w:val="000000"/>
          <w:rtl/>
          <w:lang w:bidi="ar-EG"/>
        </w:rPr>
        <w:t xml:space="preserve"> </w:t>
      </w:r>
      <w:r w:rsidRPr="00E22490">
        <w:rPr>
          <w:rFonts w:cs="Arabic Transparent" w:hint="cs"/>
          <w:b/>
          <w:bCs/>
          <w:color w:val="000000"/>
          <w:rtl/>
          <w:lang w:bidi="ar-EG"/>
        </w:rPr>
        <w:t>دولار</w:t>
      </w:r>
      <w:r w:rsidRPr="00E22490">
        <w:rPr>
          <w:rFonts w:cs="Arabic Transparent"/>
          <w:b/>
          <w:bCs/>
          <w:color w:val="000000"/>
          <w:rtl/>
          <w:lang w:bidi="ar-EG"/>
        </w:rPr>
        <w:t xml:space="preserve"> </w:t>
      </w:r>
      <w:r w:rsidRPr="00E22490">
        <w:rPr>
          <w:rFonts w:cs="Arabic Transparent" w:hint="cs"/>
          <w:b/>
          <w:bCs/>
          <w:color w:val="000000"/>
          <w:rtl/>
          <w:lang w:bidi="ar-EG"/>
        </w:rPr>
        <w:t>أمريكي</w:t>
      </w:r>
    </w:p>
    <w:tbl>
      <w:tblPr>
        <w:bidiVisual/>
        <w:tblW w:w="850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417"/>
        <w:gridCol w:w="1418"/>
        <w:gridCol w:w="1559"/>
        <w:gridCol w:w="1985"/>
      </w:tblGrid>
      <w:tr w:rsidR="003D4CC5" w:rsidRPr="003F2A70" w:rsidTr="00CC2225">
        <w:tc>
          <w:tcPr>
            <w:tcW w:w="2127" w:type="dxa"/>
            <w:shd w:val="clear" w:color="auto" w:fill="E0E0E0"/>
          </w:tcPr>
          <w:p w:rsidR="003D4CC5" w:rsidRPr="003F2A70" w:rsidRDefault="003D4CC5" w:rsidP="00CC2225">
            <w:pPr>
              <w:tabs>
                <w:tab w:val="left" w:pos="7820"/>
              </w:tabs>
              <w:spacing w:before="40" w:after="40"/>
              <w:rPr>
                <w:rFonts w:cs="Arabic Transparent"/>
                <w:b/>
                <w:bCs/>
                <w:color w:val="000000"/>
                <w:rtl/>
                <w:lang w:bidi="ar-EG"/>
              </w:rPr>
            </w:pPr>
            <w:r w:rsidRPr="003F2A70">
              <w:rPr>
                <w:rFonts w:cs="Arabic Transparent" w:hint="cs"/>
                <w:b/>
                <w:bCs/>
                <w:color w:val="000000"/>
                <w:rtl/>
                <w:lang w:bidi="ar-EG"/>
              </w:rPr>
              <w:lastRenderedPageBreak/>
              <w:t>بيان</w:t>
            </w:r>
          </w:p>
        </w:tc>
        <w:tc>
          <w:tcPr>
            <w:tcW w:w="1417" w:type="dxa"/>
            <w:shd w:val="clear" w:color="auto" w:fill="E0E0E0"/>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2012</w:t>
            </w:r>
          </w:p>
          <w:p w:rsidR="003D4CC5" w:rsidRPr="003F2A70" w:rsidRDefault="003D4CC5" w:rsidP="00CC2225">
            <w:pPr>
              <w:tabs>
                <w:tab w:val="left" w:pos="7820"/>
              </w:tabs>
              <w:spacing w:before="40" w:after="40"/>
              <w:jc w:val="center"/>
              <w:rPr>
                <w:rFonts w:cs="Arabic Transparent"/>
                <w:b/>
                <w:bCs/>
                <w:color w:val="000000"/>
                <w:rtl/>
                <w:lang w:bidi="ar-EG"/>
              </w:rPr>
            </w:pPr>
          </w:p>
        </w:tc>
        <w:tc>
          <w:tcPr>
            <w:tcW w:w="1418" w:type="dxa"/>
            <w:shd w:val="clear" w:color="auto" w:fill="E0E0E0"/>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2013</w:t>
            </w:r>
          </w:p>
        </w:tc>
        <w:tc>
          <w:tcPr>
            <w:tcW w:w="1559" w:type="dxa"/>
            <w:shd w:val="clear" w:color="auto" w:fill="E0E0E0"/>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2014</w:t>
            </w:r>
          </w:p>
        </w:tc>
        <w:tc>
          <w:tcPr>
            <w:tcW w:w="1985" w:type="dxa"/>
            <w:shd w:val="clear" w:color="auto" w:fill="E0E0E0"/>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2015</w:t>
            </w:r>
          </w:p>
        </w:tc>
      </w:tr>
      <w:tr w:rsidR="003D4CC5" w:rsidRPr="003F2A70" w:rsidTr="00CC2225">
        <w:tc>
          <w:tcPr>
            <w:tcW w:w="2127" w:type="dxa"/>
          </w:tcPr>
          <w:p w:rsidR="003D4CC5" w:rsidRPr="003F2A70" w:rsidRDefault="003D4CC5" w:rsidP="00CC2225">
            <w:pPr>
              <w:tabs>
                <w:tab w:val="left" w:pos="7820"/>
              </w:tabs>
              <w:spacing w:before="40" w:after="40"/>
              <w:rPr>
                <w:rFonts w:cs="Arabic Transparent"/>
                <w:b/>
                <w:bCs/>
                <w:color w:val="000000"/>
                <w:rtl/>
                <w:lang w:bidi="ar-EG"/>
              </w:rPr>
            </w:pPr>
            <w:r w:rsidRPr="003F2A70">
              <w:rPr>
                <w:rFonts w:cs="Arabic Transparent" w:hint="cs"/>
                <w:b/>
                <w:bCs/>
                <w:color w:val="000000"/>
                <w:rtl/>
                <w:lang w:bidi="ar-EG"/>
              </w:rPr>
              <w:t>الصادرات</w:t>
            </w:r>
            <w:r w:rsidRPr="003F2A70">
              <w:rPr>
                <w:rFonts w:cs="Arabic Transparent"/>
                <w:b/>
                <w:bCs/>
                <w:color w:val="000000"/>
                <w:rtl/>
                <w:lang w:bidi="ar-EG"/>
              </w:rPr>
              <w:t xml:space="preserve"> </w:t>
            </w:r>
          </w:p>
        </w:tc>
        <w:tc>
          <w:tcPr>
            <w:tcW w:w="1417" w:type="dxa"/>
            <w:vAlign w:val="center"/>
          </w:tcPr>
          <w:p w:rsidR="003D4CC5" w:rsidRPr="003F2A70" w:rsidRDefault="003D4CC5" w:rsidP="00CC2225">
            <w:pPr>
              <w:tabs>
                <w:tab w:val="left" w:pos="7820"/>
              </w:tabs>
              <w:spacing w:before="40" w:after="40"/>
              <w:jc w:val="center"/>
              <w:rPr>
                <w:rFonts w:cs="Arabic Transparent"/>
                <w:b/>
                <w:bCs/>
                <w:color w:val="000000"/>
                <w:lang w:bidi="ar-EG"/>
              </w:rPr>
            </w:pPr>
            <w:r w:rsidRPr="003F2A70">
              <w:rPr>
                <w:rFonts w:cs="Arabic Transparent"/>
                <w:b/>
                <w:bCs/>
                <w:color w:val="000000"/>
                <w:rtl/>
                <w:lang w:bidi="ar-EG"/>
              </w:rPr>
              <w:t>17.01</w:t>
            </w:r>
          </w:p>
        </w:tc>
        <w:tc>
          <w:tcPr>
            <w:tcW w:w="1418" w:type="dxa"/>
          </w:tcPr>
          <w:p w:rsidR="003D4CC5" w:rsidRPr="003F2A70" w:rsidRDefault="003D4CC5" w:rsidP="00CC2225">
            <w:pPr>
              <w:tabs>
                <w:tab w:val="left" w:pos="7820"/>
              </w:tabs>
              <w:spacing w:before="40" w:after="40"/>
              <w:jc w:val="center"/>
              <w:rPr>
                <w:rFonts w:cs="Arabic Transparent"/>
                <w:b/>
                <w:bCs/>
                <w:color w:val="000000"/>
                <w:lang w:bidi="ar-EG"/>
              </w:rPr>
            </w:pPr>
            <w:r w:rsidRPr="003F2A70">
              <w:rPr>
                <w:rFonts w:cs="Arabic Transparent"/>
                <w:b/>
                <w:bCs/>
                <w:color w:val="000000"/>
                <w:rtl/>
                <w:lang w:bidi="ar-EG"/>
              </w:rPr>
              <w:t>17.31</w:t>
            </w:r>
          </w:p>
        </w:tc>
        <w:tc>
          <w:tcPr>
            <w:tcW w:w="1559" w:type="dxa"/>
          </w:tcPr>
          <w:p w:rsidR="003D4CC5" w:rsidRPr="003F2A70" w:rsidRDefault="003D4CC5" w:rsidP="00CC2225">
            <w:pPr>
              <w:tabs>
                <w:tab w:val="left" w:pos="7820"/>
              </w:tabs>
              <w:spacing w:before="40" w:after="40"/>
              <w:jc w:val="center"/>
              <w:rPr>
                <w:rFonts w:cs="Arabic Transparent"/>
                <w:b/>
                <w:bCs/>
                <w:color w:val="000000"/>
                <w:lang w:bidi="ar-EG"/>
              </w:rPr>
            </w:pPr>
            <w:r w:rsidRPr="003F2A70">
              <w:rPr>
                <w:rFonts w:cs="Arabic Transparent"/>
                <w:b/>
                <w:bCs/>
                <w:color w:val="000000"/>
                <w:rtl/>
                <w:lang w:bidi="ar-EG"/>
              </w:rPr>
              <w:t>15.78</w:t>
            </w:r>
          </w:p>
        </w:tc>
        <w:tc>
          <w:tcPr>
            <w:tcW w:w="1985"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lang w:bidi="ar-EG"/>
              </w:rPr>
              <w:t>14.53</w:t>
            </w:r>
          </w:p>
        </w:tc>
      </w:tr>
      <w:tr w:rsidR="003D4CC5" w:rsidRPr="003F2A70" w:rsidTr="00CC2225">
        <w:tc>
          <w:tcPr>
            <w:tcW w:w="2127" w:type="dxa"/>
          </w:tcPr>
          <w:p w:rsidR="003D4CC5" w:rsidRPr="003F2A70" w:rsidRDefault="003D4CC5" w:rsidP="00CC2225">
            <w:pPr>
              <w:tabs>
                <w:tab w:val="left" w:pos="7820"/>
              </w:tabs>
              <w:spacing w:before="40" w:after="40"/>
              <w:rPr>
                <w:rFonts w:cs="Arabic Transparent"/>
                <w:b/>
                <w:bCs/>
                <w:color w:val="000000"/>
                <w:rtl/>
                <w:lang w:bidi="ar-EG"/>
              </w:rPr>
            </w:pPr>
            <w:r w:rsidRPr="003F2A70">
              <w:rPr>
                <w:rFonts w:cs="Arabic Transparent" w:hint="cs"/>
                <w:b/>
                <w:bCs/>
                <w:color w:val="000000"/>
                <w:rtl/>
                <w:lang w:bidi="ar-EG"/>
              </w:rPr>
              <w:t>الواردات</w:t>
            </w:r>
            <w:r w:rsidRPr="003F2A70">
              <w:rPr>
                <w:rFonts w:cs="Arabic Transparent"/>
                <w:b/>
                <w:bCs/>
                <w:color w:val="000000"/>
                <w:rtl/>
                <w:lang w:bidi="ar-EG"/>
              </w:rPr>
              <w:t xml:space="preserve"> </w:t>
            </w:r>
          </w:p>
        </w:tc>
        <w:tc>
          <w:tcPr>
            <w:tcW w:w="1417" w:type="dxa"/>
            <w:vAlign w:val="center"/>
          </w:tcPr>
          <w:p w:rsidR="003D4CC5" w:rsidRPr="003F2A70" w:rsidRDefault="003D4CC5" w:rsidP="00CC2225">
            <w:pPr>
              <w:tabs>
                <w:tab w:val="left" w:pos="7820"/>
              </w:tabs>
              <w:spacing w:before="40" w:after="40"/>
              <w:jc w:val="center"/>
              <w:rPr>
                <w:rFonts w:cs="Arabic Transparent"/>
                <w:b/>
                <w:bCs/>
                <w:color w:val="000000"/>
                <w:lang w:bidi="ar-EG"/>
              </w:rPr>
            </w:pPr>
            <w:r w:rsidRPr="003F2A70">
              <w:rPr>
                <w:rFonts w:cs="Arabic Transparent"/>
                <w:b/>
                <w:bCs/>
                <w:color w:val="000000"/>
                <w:rtl/>
                <w:lang w:bidi="ar-EG"/>
              </w:rPr>
              <w:t>24.47</w:t>
            </w:r>
          </w:p>
        </w:tc>
        <w:tc>
          <w:tcPr>
            <w:tcW w:w="1418" w:type="dxa"/>
          </w:tcPr>
          <w:p w:rsidR="003D4CC5" w:rsidRPr="003F2A70" w:rsidRDefault="003D4CC5" w:rsidP="00CC2225">
            <w:pPr>
              <w:tabs>
                <w:tab w:val="left" w:pos="7820"/>
              </w:tabs>
              <w:spacing w:before="40" w:after="40"/>
              <w:jc w:val="center"/>
              <w:rPr>
                <w:rFonts w:cs="Arabic Transparent"/>
                <w:b/>
                <w:bCs/>
                <w:color w:val="000000"/>
                <w:lang w:bidi="ar-EG"/>
              </w:rPr>
            </w:pPr>
            <w:r w:rsidRPr="003F2A70">
              <w:rPr>
                <w:rFonts w:cs="Arabic Transparent"/>
                <w:b/>
                <w:bCs/>
                <w:color w:val="000000"/>
                <w:rtl/>
                <w:lang w:bidi="ar-EG"/>
              </w:rPr>
              <w:t>24.65</w:t>
            </w:r>
          </w:p>
        </w:tc>
        <w:tc>
          <w:tcPr>
            <w:tcW w:w="1559" w:type="dxa"/>
          </w:tcPr>
          <w:p w:rsidR="003D4CC5" w:rsidRPr="003F2A70" w:rsidRDefault="003D4CC5" w:rsidP="00CC2225">
            <w:pPr>
              <w:tabs>
                <w:tab w:val="left" w:pos="7820"/>
              </w:tabs>
              <w:spacing w:before="40" w:after="40"/>
              <w:jc w:val="center"/>
              <w:rPr>
                <w:rFonts w:cs="Arabic Transparent"/>
                <w:b/>
                <w:bCs/>
                <w:color w:val="000000"/>
                <w:lang w:bidi="ar-EG"/>
              </w:rPr>
            </w:pPr>
            <w:r w:rsidRPr="003F2A70">
              <w:rPr>
                <w:rFonts w:cs="Arabic Transparent"/>
                <w:b/>
                <w:bCs/>
                <w:color w:val="000000"/>
                <w:rtl/>
                <w:lang w:bidi="ar-EG"/>
              </w:rPr>
              <w:t xml:space="preserve">23.35        </w:t>
            </w:r>
          </w:p>
        </w:tc>
        <w:tc>
          <w:tcPr>
            <w:tcW w:w="1985"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lang w:bidi="ar-EG"/>
              </w:rPr>
              <w:t>20.87</w:t>
            </w:r>
          </w:p>
        </w:tc>
      </w:tr>
      <w:tr w:rsidR="003D4CC5" w:rsidRPr="003F2A70" w:rsidTr="00CC2225">
        <w:tc>
          <w:tcPr>
            <w:tcW w:w="2127" w:type="dxa"/>
          </w:tcPr>
          <w:p w:rsidR="003D4CC5" w:rsidRPr="003F2A70" w:rsidRDefault="003D4CC5" w:rsidP="00CC2225">
            <w:pPr>
              <w:tabs>
                <w:tab w:val="left" w:pos="7820"/>
              </w:tabs>
              <w:spacing w:before="40" w:after="40"/>
              <w:rPr>
                <w:rFonts w:cs="Arabic Transparent"/>
                <w:b/>
                <w:bCs/>
                <w:color w:val="000000"/>
                <w:rtl/>
                <w:lang w:bidi="ar-EG"/>
              </w:rPr>
            </w:pPr>
            <w:r w:rsidRPr="003F2A70">
              <w:rPr>
                <w:rFonts w:cs="Arabic Transparent" w:hint="cs"/>
                <w:b/>
                <w:bCs/>
                <w:color w:val="000000"/>
                <w:rtl/>
                <w:lang w:bidi="ar-EG"/>
              </w:rPr>
              <w:t>الميزان</w:t>
            </w:r>
            <w:r w:rsidRPr="003F2A70">
              <w:rPr>
                <w:rFonts w:cs="Arabic Transparent"/>
                <w:b/>
                <w:bCs/>
                <w:color w:val="000000"/>
                <w:rtl/>
                <w:lang w:bidi="ar-EG"/>
              </w:rPr>
              <w:t xml:space="preserve"> </w:t>
            </w:r>
            <w:r w:rsidRPr="003F2A70">
              <w:rPr>
                <w:rFonts w:cs="Arabic Transparent" w:hint="cs"/>
                <w:b/>
                <w:bCs/>
                <w:color w:val="000000"/>
                <w:rtl/>
                <w:lang w:bidi="ar-EG"/>
              </w:rPr>
              <w:t>التجاري</w:t>
            </w:r>
            <w:r w:rsidRPr="003F2A70">
              <w:rPr>
                <w:rFonts w:cs="Arabic Transparent"/>
                <w:b/>
                <w:bCs/>
                <w:color w:val="000000"/>
                <w:rtl/>
                <w:lang w:bidi="ar-EG"/>
              </w:rPr>
              <w:t xml:space="preserve"> </w:t>
            </w:r>
          </w:p>
        </w:tc>
        <w:tc>
          <w:tcPr>
            <w:tcW w:w="1417"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-7.46</w:t>
            </w:r>
          </w:p>
        </w:tc>
        <w:tc>
          <w:tcPr>
            <w:tcW w:w="1418"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-7.34</w:t>
            </w:r>
          </w:p>
        </w:tc>
        <w:tc>
          <w:tcPr>
            <w:tcW w:w="1559"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-7.57</w:t>
            </w:r>
          </w:p>
        </w:tc>
        <w:tc>
          <w:tcPr>
            <w:tcW w:w="1985"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 xml:space="preserve">- </w:t>
            </w:r>
            <w:r w:rsidRPr="003F2A70">
              <w:rPr>
                <w:rFonts w:cs="Arabic Transparent"/>
                <w:b/>
                <w:bCs/>
                <w:color w:val="000000"/>
                <w:lang w:bidi="ar-EG"/>
              </w:rPr>
              <w:t>6.34</w:t>
            </w:r>
          </w:p>
        </w:tc>
      </w:tr>
      <w:tr w:rsidR="003D4CC5" w:rsidRPr="003F2A70" w:rsidTr="00CC2225">
        <w:tc>
          <w:tcPr>
            <w:tcW w:w="2127" w:type="dxa"/>
          </w:tcPr>
          <w:p w:rsidR="003D4CC5" w:rsidRPr="003F2A70" w:rsidRDefault="003D4CC5" w:rsidP="00CC2225">
            <w:pPr>
              <w:tabs>
                <w:tab w:val="left" w:pos="7820"/>
              </w:tabs>
              <w:spacing w:before="40" w:after="40"/>
              <w:rPr>
                <w:rFonts w:cs="Arabic Transparent"/>
                <w:b/>
                <w:bCs/>
                <w:color w:val="000000"/>
                <w:rtl/>
                <w:lang w:bidi="ar-EG"/>
              </w:rPr>
            </w:pPr>
            <w:r w:rsidRPr="003F2A70">
              <w:rPr>
                <w:rFonts w:cs="Arabic Transparent" w:hint="cs"/>
                <w:b/>
                <w:bCs/>
                <w:color w:val="000000"/>
                <w:rtl/>
                <w:lang w:bidi="ar-EG"/>
              </w:rPr>
              <w:t>نسبة</w:t>
            </w:r>
            <w:r w:rsidRPr="003F2A70">
              <w:rPr>
                <w:rFonts w:cs="Arabic Transparent"/>
                <w:b/>
                <w:bCs/>
                <w:color w:val="000000"/>
                <w:rtl/>
                <w:lang w:bidi="ar-EG"/>
              </w:rPr>
              <w:t xml:space="preserve"> </w:t>
            </w:r>
            <w:r w:rsidRPr="003F2A70">
              <w:rPr>
                <w:rFonts w:cs="Arabic Transparent" w:hint="cs"/>
                <w:b/>
                <w:bCs/>
                <w:color w:val="000000"/>
                <w:rtl/>
                <w:lang w:bidi="ar-EG"/>
              </w:rPr>
              <w:t>التغطية</w:t>
            </w:r>
            <w:r w:rsidRPr="003F2A70">
              <w:rPr>
                <w:rFonts w:cs="Arabic Transparent"/>
                <w:b/>
                <w:bCs/>
                <w:color w:val="000000"/>
                <w:rtl/>
                <w:lang w:bidi="ar-EG"/>
              </w:rPr>
              <w:t xml:space="preserve"> </w:t>
            </w:r>
          </w:p>
        </w:tc>
        <w:tc>
          <w:tcPr>
            <w:tcW w:w="1417"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lang w:bidi="ar-EG"/>
              </w:rPr>
              <w:t xml:space="preserve">69.5  </w:t>
            </w:r>
            <w:r w:rsidRPr="003F2A70">
              <w:rPr>
                <w:rFonts w:cs="Times New Roman"/>
                <w:b/>
                <w:bCs/>
                <w:color w:val="000000"/>
                <w:rtl/>
                <w:lang w:bidi="ar-EG"/>
              </w:rPr>
              <w:t>%</w:t>
            </w:r>
          </w:p>
        </w:tc>
        <w:tc>
          <w:tcPr>
            <w:tcW w:w="1418"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lang w:bidi="ar-EG"/>
              </w:rPr>
              <w:t xml:space="preserve"> 70.1   </w:t>
            </w:r>
            <w:r w:rsidRPr="003F2A70">
              <w:rPr>
                <w:rFonts w:cs="Times New Roman"/>
                <w:b/>
                <w:bCs/>
                <w:color w:val="000000"/>
                <w:rtl/>
                <w:lang w:bidi="ar-EG"/>
              </w:rPr>
              <w:t>%</w:t>
            </w:r>
          </w:p>
        </w:tc>
        <w:tc>
          <w:tcPr>
            <w:tcW w:w="1559"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 xml:space="preserve">67.6 </w:t>
            </w:r>
            <w:r w:rsidRPr="003F2A70">
              <w:rPr>
                <w:rFonts w:cs="Times New Roman"/>
                <w:b/>
                <w:bCs/>
                <w:color w:val="000000"/>
                <w:rtl/>
                <w:lang w:bidi="ar-EG"/>
              </w:rPr>
              <w:t>%</w:t>
            </w:r>
          </w:p>
        </w:tc>
        <w:tc>
          <w:tcPr>
            <w:tcW w:w="1985" w:type="dxa"/>
          </w:tcPr>
          <w:p w:rsidR="003D4CC5" w:rsidRPr="003F2A70" w:rsidRDefault="003D4CC5" w:rsidP="00CC2225">
            <w:pPr>
              <w:tabs>
                <w:tab w:val="left" w:pos="7820"/>
              </w:tabs>
              <w:spacing w:before="40" w:after="40"/>
              <w:jc w:val="center"/>
              <w:rPr>
                <w:rFonts w:cs="Arabic Transparent"/>
                <w:b/>
                <w:bCs/>
                <w:color w:val="000000"/>
                <w:rtl/>
                <w:lang w:bidi="ar-EG"/>
              </w:rPr>
            </w:pPr>
            <w:r w:rsidRPr="003F2A70">
              <w:rPr>
                <w:rFonts w:cs="Arabic Transparent"/>
                <w:b/>
                <w:bCs/>
                <w:color w:val="000000"/>
                <w:rtl/>
                <w:lang w:bidi="ar-EG"/>
              </w:rPr>
              <w:t xml:space="preserve">69.6  </w:t>
            </w:r>
            <w:r w:rsidRPr="003F2A70">
              <w:rPr>
                <w:rFonts w:cs="Times New Roman"/>
                <w:b/>
                <w:bCs/>
                <w:color w:val="000000"/>
                <w:rtl/>
                <w:lang w:bidi="ar-EG"/>
              </w:rPr>
              <w:t>%</w:t>
            </w:r>
          </w:p>
        </w:tc>
      </w:tr>
    </w:tbl>
    <w:p w:rsidR="003D4CC5" w:rsidRPr="00E22490" w:rsidRDefault="003D4CC5" w:rsidP="00CC2225">
      <w:pPr>
        <w:tabs>
          <w:tab w:val="left" w:pos="7820"/>
        </w:tabs>
        <w:spacing w:before="40" w:after="40"/>
        <w:ind w:left="360"/>
        <w:rPr>
          <w:rFonts w:cs="Arabic Transparent"/>
          <w:b/>
          <w:bCs/>
          <w:color w:val="000000"/>
          <w:rtl/>
          <w:lang w:bidi="ar-EG"/>
        </w:rPr>
      </w:pPr>
      <w:r w:rsidRPr="00E22490">
        <w:rPr>
          <w:rFonts w:cs="Arabic Transparent"/>
          <w:b/>
          <w:bCs/>
          <w:color w:val="000000"/>
          <w:rtl/>
          <w:lang w:bidi="ar-EG"/>
        </w:rPr>
        <w:t xml:space="preserve">                                           </w:t>
      </w:r>
    </w:p>
    <w:p w:rsidR="003D4CC5" w:rsidRPr="00E22490" w:rsidRDefault="003D4CC5" w:rsidP="00CC2225">
      <w:pPr>
        <w:rPr>
          <w:rFonts w:cs="Times New Roman"/>
          <w:b/>
          <w:bCs/>
          <w:snapToGrid w:val="0"/>
          <w:u w:val="single"/>
          <w:rtl/>
          <w:lang w:eastAsia="fr-FR" w:bidi="ar-TN"/>
        </w:rPr>
      </w:pPr>
    </w:p>
    <w:p w:rsidR="003D4CC5" w:rsidRPr="00B44FE7" w:rsidRDefault="00B44FE7" w:rsidP="00AD5BCB">
      <w:pPr>
        <w:pStyle w:val="ListParagraph"/>
        <w:numPr>
          <w:ilvl w:val="0"/>
          <w:numId w:val="16"/>
        </w:numPr>
        <w:tabs>
          <w:tab w:val="right" w:pos="-421"/>
          <w:tab w:val="right" w:pos="429"/>
        </w:tabs>
        <w:bidi/>
        <w:spacing w:after="0" w:line="240" w:lineRule="auto"/>
        <w:ind w:left="-279" w:firstLine="567"/>
        <w:rPr>
          <w:rFonts w:cs="Times New Roman"/>
          <w:b/>
          <w:bCs/>
          <w:snapToGrid w:val="0"/>
          <w:u w:val="single"/>
          <w:lang w:eastAsia="fr-FR" w:bidi="ar-TN"/>
        </w:rPr>
      </w:pPr>
      <w:r>
        <w:rPr>
          <w:rFonts w:cs="Times New Roman" w:hint="cs"/>
          <w:b/>
          <w:bCs/>
          <w:snapToGrid w:val="0"/>
          <w:u w:val="single"/>
          <w:rtl/>
        </w:rPr>
        <w:t>سادسا</w:t>
      </w:r>
      <w:r w:rsidRPr="00B44FE7">
        <w:rPr>
          <w:rFonts w:cs="Times New Roman"/>
          <w:b/>
          <w:bCs/>
          <w:snapToGrid w:val="0"/>
          <w:u w:val="single"/>
          <w:rtl/>
        </w:rPr>
        <w:t>:</w:t>
      </w:r>
      <w:r w:rsidR="003D4CC5" w:rsidRPr="00B44FE7">
        <w:rPr>
          <w:rFonts w:cs="Times New Roman" w:hint="cs"/>
          <w:b/>
          <w:bCs/>
          <w:snapToGrid w:val="0"/>
          <w:u w:val="single"/>
          <w:rtl/>
          <w:lang w:eastAsia="fr-FR" w:bidi="ar-TN"/>
        </w:rPr>
        <w:t>أهم</w:t>
      </w:r>
      <w:r w:rsidR="003D4CC5" w:rsidRPr="00B44FE7">
        <w:rPr>
          <w:rFonts w:cs="Times New Roman"/>
          <w:b/>
          <w:bCs/>
          <w:snapToGrid w:val="0"/>
          <w:u w:val="single"/>
          <w:rtl/>
          <w:lang w:eastAsia="fr-FR" w:bidi="ar-TN"/>
        </w:rPr>
        <w:t xml:space="preserve"> </w:t>
      </w:r>
      <w:r w:rsidR="003D4CC5" w:rsidRPr="00B44FE7">
        <w:rPr>
          <w:rFonts w:cs="Times New Roman" w:hint="cs"/>
          <w:b/>
          <w:bCs/>
          <w:snapToGrid w:val="0"/>
          <w:u w:val="single"/>
          <w:rtl/>
          <w:lang w:eastAsia="fr-FR" w:bidi="ar-TN"/>
        </w:rPr>
        <w:t>الدول</w:t>
      </w:r>
      <w:r w:rsidR="003D4CC5" w:rsidRPr="00B44FE7">
        <w:rPr>
          <w:rFonts w:cs="Times New Roman"/>
          <w:b/>
          <w:bCs/>
          <w:snapToGrid w:val="0"/>
          <w:u w:val="single"/>
          <w:rtl/>
          <w:lang w:eastAsia="fr-FR" w:bidi="ar-TN"/>
        </w:rPr>
        <w:t xml:space="preserve"> </w:t>
      </w:r>
      <w:r w:rsidR="003D4CC5" w:rsidRPr="00B44FE7">
        <w:rPr>
          <w:rFonts w:cs="Times New Roman" w:hint="cs"/>
          <w:b/>
          <w:bCs/>
          <w:snapToGrid w:val="0"/>
          <w:u w:val="single"/>
          <w:rtl/>
          <w:lang w:eastAsia="fr-FR" w:bidi="ar-TN"/>
        </w:rPr>
        <w:t>المستوردة</w:t>
      </w:r>
      <w:r w:rsidR="003D4CC5" w:rsidRPr="00B44FE7">
        <w:rPr>
          <w:rFonts w:cs="Times New Roman"/>
          <w:b/>
          <w:bCs/>
          <w:snapToGrid w:val="0"/>
          <w:u w:val="single"/>
          <w:rtl/>
          <w:lang w:eastAsia="fr-FR" w:bidi="ar-TN"/>
        </w:rPr>
        <w:t xml:space="preserve"> </w:t>
      </w:r>
      <w:r w:rsidR="003D4CC5" w:rsidRPr="00B44FE7">
        <w:rPr>
          <w:rFonts w:cs="Times New Roman" w:hint="cs"/>
          <w:b/>
          <w:bCs/>
          <w:snapToGrid w:val="0"/>
          <w:u w:val="single"/>
          <w:rtl/>
          <w:lang w:eastAsia="fr-FR" w:bidi="ar-TN"/>
        </w:rPr>
        <w:t>من</w:t>
      </w:r>
      <w:r w:rsidR="003D4CC5" w:rsidRPr="00B44FE7">
        <w:rPr>
          <w:rFonts w:cs="Times New Roman"/>
          <w:b/>
          <w:bCs/>
          <w:snapToGrid w:val="0"/>
          <w:u w:val="single"/>
          <w:rtl/>
          <w:lang w:eastAsia="fr-FR" w:bidi="ar-TN"/>
        </w:rPr>
        <w:t xml:space="preserve"> </w:t>
      </w:r>
      <w:r w:rsidR="003D4CC5" w:rsidRPr="00B44FE7">
        <w:rPr>
          <w:rFonts w:cs="Times New Roman" w:hint="cs"/>
          <w:b/>
          <w:bCs/>
          <w:snapToGrid w:val="0"/>
          <w:u w:val="single"/>
          <w:rtl/>
          <w:lang w:eastAsia="fr-FR" w:bidi="ar-TN"/>
        </w:rPr>
        <w:t>الدولة</w:t>
      </w:r>
      <w:r w:rsidR="003D4CC5" w:rsidRPr="00B44FE7">
        <w:rPr>
          <w:rFonts w:cs="Times New Roman"/>
          <w:b/>
          <w:bCs/>
          <w:snapToGrid w:val="0"/>
          <w:u w:val="single"/>
          <w:rtl/>
          <w:lang w:eastAsia="fr-FR" w:bidi="ar-TN"/>
        </w:rPr>
        <w:t xml:space="preserve"> : </w:t>
      </w:r>
      <w:r w:rsidR="003D4CC5" w:rsidRPr="00B44FE7">
        <w:rPr>
          <w:rFonts w:cs="Times New Roman"/>
          <w:b/>
          <w:bCs/>
          <w:snapToGrid w:val="0"/>
          <w:u w:val="single"/>
          <w:lang w:eastAsia="fr-FR" w:bidi="ar-TN"/>
        </w:rPr>
        <w:t xml:space="preserve"> </w:t>
      </w:r>
    </w:p>
    <w:p w:rsidR="003D4CC5" w:rsidRPr="00E22490" w:rsidRDefault="003D4CC5" w:rsidP="00E43868">
      <w:pPr>
        <w:bidi/>
        <w:rPr>
          <w:rFonts w:cs="Times New Roman"/>
          <w:b/>
          <w:bCs/>
          <w:snapToGrid w:val="0"/>
          <w:lang w:eastAsia="fr-FR" w:bidi="ar-TN"/>
        </w:rPr>
      </w:pPr>
      <w:r w:rsidRPr="00E22490">
        <w:rPr>
          <w:rFonts w:cs="Times New Roman"/>
          <w:b/>
          <w:bCs/>
          <w:snapToGrid w:val="0"/>
          <w:rtl/>
          <w:lang w:eastAsia="fr-FR" w:bidi="ar-TN"/>
        </w:rPr>
        <w:t xml:space="preserve">                                                                                                                              </w:t>
      </w:r>
      <w:r w:rsidRPr="00E22490">
        <w:rPr>
          <w:rFonts w:cs="Times New Roman" w:hint="cs"/>
          <w:b/>
          <w:bCs/>
          <w:snapToGrid w:val="0"/>
          <w:rtl/>
          <w:lang w:eastAsia="fr-FR" w:bidi="ar-TN"/>
        </w:rPr>
        <w:t>القيمة</w:t>
      </w:r>
      <w:r w:rsidRPr="00E22490">
        <w:rPr>
          <w:rFonts w:cs="Times New Roman"/>
          <w:b/>
          <w:bCs/>
          <w:snapToGrid w:val="0"/>
          <w:rtl/>
          <w:lang w:eastAsia="fr-FR" w:bidi="ar-TN"/>
        </w:rPr>
        <w:t xml:space="preserve"> : </w:t>
      </w:r>
      <w:r w:rsidRPr="00E22490">
        <w:rPr>
          <w:rFonts w:cs="Times New Roman" w:hint="cs"/>
          <w:b/>
          <w:bCs/>
          <w:snapToGrid w:val="0"/>
          <w:rtl/>
          <w:lang w:eastAsia="fr-FR" w:bidi="ar-TN"/>
        </w:rPr>
        <w:t>بالمليون</w:t>
      </w:r>
      <w:r w:rsidRPr="00E22490">
        <w:rPr>
          <w:rFonts w:cs="Times New Roman"/>
          <w:b/>
          <w:bCs/>
          <w:snapToGrid w:val="0"/>
          <w:rtl/>
          <w:lang w:eastAsia="fr-FR" w:bidi="ar-TN"/>
        </w:rPr>
        <w:t xml:space="preserve"> </w:t>
      </w:r>
      <w:r w:rsidRPr="00E22490">
        <w:rPr>
          <w:rFonts w:cs="Times New Roman" w:hint="cs"/>
          <w:b/>
          <w:bCs/>
          <w:snapToGrid w:val="0"/>
          <w:rtl/>
          <w:lang w:eastAsia="fr-FR" w:bidi="ar-TN"/>
        </w:rPr>
        <w:t>دولار</w:t>
      </w:r>
    </w:p>
    <w:tbl>
      <w:tblPr>
        <w:bidiVisual/>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814"/>
        <w:gridCol w:w="1608"/>
        <w:gridCol w:w="2397"/>
        <w:gridCol w:w="1960"/>
      </w:tblGrid>
      <w:tr w:rsidR="003D4CC5" w:rsidRPr="003F2A70" w:rsidTr="00B44FE7">
        <w:tc>
          <w:tcPr>
            <w:tcW w:w="726" w:type="dxa"/>
            <w:shd w:val="clear" w:color="auto" w:fill="E0E0E0"/>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مسلسل</w:t>
            </w:r>
          </w:p>
        </w:tc>
        <w:tc>
          <w:tcPr>
            <w:tcW w:w="1814" w:type="dxa"/>
            <w:shd w:val="clear" w:color="auto" w:fill="E0E0E0"/>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الدولة</w:t>
            </w:r>
          </w:p>
        </w:tc>
        <w:tc>
          <w:tcPr>
            <w:tcW w:w="1608" w:type="dxa"/>
            <w:shd w:val="clear" w:color="auto" w:fill="E0E0E0"/>
          </w:tcPr>
          <w:p w:rsidR="003D4CC5" w:rsidRPr="003F2A70" w:rsidRDefault="003D4CC5" w:rsidP="00CC2225">
            <w:pPr>
              <w:jc w:val="center"/>
              <w:rPr>
                <w:b/>
                <w:bCs/>
                <w:snapToGrid w:val="0"/>
                <w:lang w:eastAsia="fr-FR" w:bidi="ar-TN"/>
              </w:rPr>
            </w:pPr>
            <w:r w:rsidRPr="003F2A70">
              <w:rPr>
                <w:b/>
                <w:bCs/>
                <w:snapToGrid w:val="0"/>
                <w:rtl/>
                <w:lang w:eastAsia="fr-FR" w:bidi="ar-TN"/>
              </w:rPr>
              <w:t>2013</w:t>
            </w:r>
          </w:p>
          <w:p w:rsidR="003D4CC5" w:rsidRPr="003F2A70" w:rsidRDefault="003D4CC5" w:rsidP="00CC2225">
            <w:pPr>
              <w:jc w:val="center"/>
              <w:rPr>
                <w:b/>
                <w:bCs/>
                <w:snapToGrid w:val="0"/>
                <w:rtl/>
                <w:lang w:eastAsia="fr-FR" w:bidi="ar-TN"/>
              </w:rPr>
            </w:pPr>
          </w:p>
        </w:tc>
        <w:tc>
          <w:tcPr>
            <w:tcW w:w="2397" w:type="dxa"/>
            <w:shd w:val="clear" w:color="auto" w:fill="E0E0E0"/>
          </w:tcPr>
          <w:p w:rsidR="003D4CC5" w:rsidRPr="003F2A70" w:rsidRDefault="003D4CC5" w:rsidP="00CC2225">
            <w:pPr>
              <w:jc w:val="center"/>
              <w:rPr>
                <w:b/>
                <w:bCs/>
                <w:snapToGrid w:val="0"/>
                <w:rtl/>
                <w:lang w:eastAsia="fr-FR" w:bidi="ar-TN"/>
              </w:rPr>
            </w:pPr>
            <w:r w:rsidRPr="003F2A70">
              <w:rPr>
                <w:b/>
                <w:bCs/>
                <w:snapToGrid w:val="0"/>
                <w:lang w:eastAsia="fr-FR" w:bidi="ar-TN"/>
              </w:rPr>
              <w:t>2014</w:t>
            </w:r>
          </w:p>
        </w:tc>
        <w:tc>
          <w:tcPr>
            <w:tcW w:w="1960" w:type="dxa"/>
            <w:shd w:val="clear" w:color="auto" w:fill="E0E0E0"/>
          </w:tcPr>
          <w:p w:rsidR="003D4CC5" w:rsidRPr="003F2A70" w:rsidRDefault="003D4CC5" w:rsidP="00CC2225">
            <w:pPr>
              <w:jc w:val="center"/>
              <w:rPr>
                <w:b/>
                <w:bCs/>
                <w:snapToGrid w:val="0"/>
                <w:lang w:eastAsia="fr-FR" w:bidi="ar-TN"/>
              </w:rPr>
            </w:pPr>
            <w:r w:rsidRPr="003F2A70">
              <w:rPr>
                <w:b/>
                <w:bCs/>
                <w:snapToGrid w:val="0"/>
                <w:rtl/>
                <w:lang w:eastAsia="fr-FR" w:bidi="ar-TN"/>
              </w:rPr>
              <w:t>2015</w:t>
            </w:r>
          </w:p>
        </w:tc>
      </w:tr>
      <w:tr w:rsidR="003D4CC5" w:rsidRPr="003F2A70" w:rsidTr="00B44FE7">
        <w:tc>
          <w:tcPr>
            <w:tcW w:w="726" w:type="dxa"/>
          </w:tcPr>
          <w:p w:rsidR="003D4CC5" w:rsidRPr="003F2A70" w:rsidRDefault="003D4CC5" w:rsidP="00CC2225">
            <w:pPr>
              <w:jc w:val="center"/>
              <w:rPr>
                <w:b/>
                <w:bCs/>
                <w:snapToGrid w:val="0"/>
                <w:rtl/>
                <w:lang w:eastAsia="fr-FR" w:bidi="ar-TN"/>
              </w:rPr>
            </w:pPr>
            <w:r w:rsidRPr="003F2A70">
              <w:rPr>
                <w:b/>
                <w:bCs/>
                <w:snapToGrid w:val="0"/>
                <w:rtl/>
                <w:lang w:eastAsia="fr-FR" w:bidi="ar-TN"/>
              </w:rPr>
              <w:t>1</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فرنسا</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4565,9</w:t>
            </w:r>
          </w:p>
        </w:tc>
        <w:tc>
          <w:tcPr>
            <w:tcW w:w="2397" w:type="dxa"/>
          </w:tcPr>
          <w:p w:rsidR="003D4CC5" w:rsidRPr="003F2A70" w:rsidRDefault="003D4CC5" w:rsidP="00CC2225">
            <w:pPr>
              <w:jc w:val="center"/>
              <w:rPr>
                <w:b/>
                <w:bCs/>
                <w:snapToGrid w:val="0"/>
                <w:lang w:eastAsia="fr-FR" w:bidi="ar-TN"/>
              </w:rPr>
            </w:pPr>
            <w:r w:rsidRPr="003F2A70">
              <w:rPr>
                <w:b/>
                <w:bCs/>
                <w:snapToGrid w:val="0"/>
                <w:lang w:eastAsia="fr-FR" w:bidi="ar-TN"/>
              </w:rPr>
              <w:t>4737,7</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4258,5</w:t>
            </w:r>
          </w:p>
        </w:tc>
      </w:tr>
      <w:tr w:rsidR="003D4CC5" w:rsidRPr="003F2A70" w:rsidTr="00B44FE7">
        <w:tc>
          <w:tcPr>
            <w:tcW w:w="726" w:type="dxa"/>
          </w:tcPr>
          <w:p w:rsidR="003D4CC5" w:rsidRPr="003F2A70" w:rsidRDefault="003D4CC5" w:rsidP="00CC2225">
            <w:pPr>
              <w:jc w:val="center"/>
              <w:rPr>
                <w:b/>
                <w:bCs/>
                <w:snapToGrid w:val="0"/>
                <w:rtl/>
                <w:lang w:eastAsia="fr-FR" w:bidi="ar-TN"/>
              </w:rPr>
            </w:pPr>
            <w:r w:rsidRPr="003F2A70">
              <w:rPr>
                <w:b/>
                <w:bCs/>
                <w:snapToGrid w:val="0"/>
                <w:rtl/>
                <w:lang w:eastAsia="fr-FR" w:bidi="ar-TN"/>
              </w:rPr>
              <w:t>2</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إيطاليا</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3197,9</w:t>
            </w:r>
          </w:p>
        </w:tc>
        <w:tc>
          <w:tcPr>
            <w:tcW w:w="2397" w:type="dxa"/>
          </w:tcPr>
          <w:p w:rsidR="003D4CC5" w:rsidRPr="003F2A70" w:rsidRDefault="003D4CC5" w:rsidP="00CC2225">
            <w:pPr>
              <w:jc w:val="center"/>
              <w:rPr>
                <w:b/>
                <w:bCs/>
                <w:snapToGrid w:val="0"/>
                <w:lang w:eastAsia="fr-FR" w:bidi="ar-TN"/>
              </w:rPr>
            </w:pPr>
            <w:r w:rsidRPr="003F2A70">
              <w:rPr>
                <w:b/>
                <w:bCs/>
                <w:snapToGrid w:val="0"/>
                <w:lang w:eastAsia="fr-FR" w:bidi="ar-TN"/>
              </w:rPr>
              <w:t>3196,1</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2680,8</w:t>
            </w:r>
          </w:p>
        </w:tc>
      </w:tr>
      <w:tr w:rsidR="003D4CC5" w:rsidRPr="003F2A70" w:rsidTr="00B44FE7">
        <w:tc>
          <w:tcPr>
            <w:tcW w:w="726" w:type="dxa"/>
          </w:tcPr>
          <w:p w:rsidR="003D4CC5" w:rsidRPr="003F2A70" w:rsidRDefault="003D4CC5" w:rsidP="00CC2225">
            <w:pPr>
              <w:jc w:val="center"/>
              <w:rPr>
                <w:b/>
                <w:bCs/>
                <w:snapToGrid w:val="0"/>
                <w:rtl/>
                <w:lang w:eastAsia="fr-FR" w:bidi="ar-TN"/>
              </w:rPr>
            </w:pPr>
            <w:r w:rsidRPr="003F2A70">
              <w:rPr>
                <w:b/>
                <w:bCs/>
                <w:snapToGrid w:val="0"/>
                <w:rtl/>
                <w:lang w:eastAsia="fr-FR" w:bidi="ar-TN"/>
              </w:rPr>
              <w:t>3</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ألمانيا</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1556,12</w:t>
            </w:r>
          </w:p>
        </w:tc>
        <w:tc>
          <w:tcPr>
            <w:tcW w:w="2397" w:type="dxa"/>
          </w:tcPr>
          <w:p w:rsidR="003D4CC5" w:rsidRPr="003F2A70" w:rsidRDefault="003D4CC5" w:rsidP="00CC2225">
            <w:pPr>
              <w:jc w:val="center"/>
              <w:rPr>
                <w:b/>
                <w:bCs/>
                <w:snapToGrid w:val="0"/>
                <w:lang w:eastAsia="fr-FR" w:bidi="ar-TN"/>
              </w:rPr>
            </w:pPr>
            <w:r w:rsidRPr="003F2A70">
              <w:rPr>
                <w:b/>
                <w:bCs/>
                <w:snapToGrid w:val="0"/>
                <w:lang w:eastAsia="fr-FR" w:bidi="ar-TN"/>
              </w:rPr>
              <w:t>1705,7</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1524,7</w:t>
            </w:r>
          </w:p>
        </w:tc>
      </w:tr>
      <w:tr w:rsidR="003D4CC5" w:rsidRPr="003F2A70" w:rsidTr="00B44FE7">
        <w:tc>
          <w:tcPr>
            <w:tcW w:w="726" w:type="dxa"/>
          </w:tcPr>
          <w:p w:rsidR="003D4CC5" w:rsidRPr="003F2A70" w:rsidRDefault="003D4CC5" w:rsidP="00CC2225">
            <w:pPr>
              <w:jc w:val="center"/>
              <w:rPr>
                <w:b/>
                <w:bCs/>
                <w:snapToGrid w:val="0"/>
                <w:rtl/>
                <w:lang w:eastAsia="fr-FR" w:bidi="ar-TN"/>
              </w:rPr>
            </w:pPr>
            <w:r w:rsidRPr="003F2A70">
              <w:rPr>
                <w:b/>
                <w:bCs/>
                <w:snapToGrid w:val="0"/>
                <w:lang w:eastAsia="fr-FR" w:bidi="ar-TN"/>
              </w:rPr>
              <w:t>4</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المملكة</w:t>
            </w:r>
            <w:r w:rsidRPr="003F2A70">
              <w:rPr>
                <w:b/>
                <w:bCs/>
                <w:snapToGrid w:val="0"/>
                <w:rtl/>
                <w:lang w:eastAsia="fr-FR" w:bidi="ar-TN"/>
              </w:rPr>
              <w:t xml:space="preserve"> </w:t>
            </w:r>
            <w:r w:rsidRPr="003F2A70">
              <w:rPr>
                <w:rFonts w:hint="cs"/>
                <w:b/>
                <w:bCs/>
                <w:snapToGrid w:val="0"/>
                <w:rtl/>
                <w:lang w:eastAsia="fr-FR" w:bidi="ar-TN"/>
              </w:rPr>
              <w:t>المتحدة</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654,2</w:t>
            </w:r>
          </w:p>
        </w:tc>
        <w:tc>
          <w:tcPr>
            <w:tcW w:w="2397" w:type="dxa"/>
          </w:tcPr>
          <w:p w:rsidR="003D4CC5" w:rsidRPr="003F2A70" w:rsidRDefault="003D4CC5" w:rsidP="00CC2225">
            <w:pPr>
              <w:jc w:val="center"/>
              <w:rPr>
                <w:b/>
                <w:bCs/>
                <w:snapToGrid w:val="0"/>
                <w:rtl/>
                <w:lang w:eastAsia="fr-FR" w:bidi="ar-TN"/>
              </w:rPr>
            </w:pPr>
            <w:r w:rsidRPr="003F2A70">
              <w:rPr>
                <w:b/>
                <w:bCs/>
                <w:snapToGrid w:val="0"/>
                <w:lang w:eastAsia="fr-FR" w:bidi="ar-TN"/>
              </w:rPr>
              <w:t>710,0</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452,8</w:t>
            </w:r>
          </w:p>
        </w:tc>
      </w:tr>
      <w:tr w:rsidR="003D4CC5" w:rsidRPr="003F2A70" w:rsidTr="00B44FE7">
        <w:tc>
          <w:tcPr>
            <w:tcW w:w="726" w:type="dxa"/>
          </w:tcPr>
          <w:p w:rsidR="003D4CC5" w:rsidRPr="003F2A70" w:rsidRDefault="003D4CC5" w:rsidP="00CC2225">
            <w:pPr>
              <w:jc w:val="center"/>
              <w:rPr>
                <w:b/>
                <w:bCs/>
                <w:snapToGrid w:val="0"/>
                <w:lang w:eastAsia="fr-FR" w:bidi="ar-TN"/>
              </w:rPr>
            </w:pPr>
            <w:r w:rsidRPr="003F2A70">
              <w:rPr>
                <w:b/>
                <w:bCs/>
                <w:snapToGrid w:val="0"/>
                <w:lang w:eastAsia="fr-FR" w:bidi="ar-TN"/>
              </w:rPr>
              <w:t>5</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ليبيا</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881,87</w:t>
            </w:r>
          </w:p>
        </w:tc>
        <w:tc>
          <w:tcPr>
            <w:tcW w:w="2397" w:type="dxa"/>
          </w:tcPr>
          <w:p w:rsidR="003D4CC5" w:rsidRPr="003F2A70" w:rsidRDefault="003D4CC5" w:rsidP="00CC2225">
            <w:pPr>
              <w:jc w:val="center"/>
              <w:rPr>
                <w:b/>
                <w:bCs/>
                <w:snapToGrid w:val="0"/>
                <w:rtl/>
                <w:lang w:eastAsia="fr-FR" w:bidi="ar-TN"/>
              </w:rPr>
            </w:pPr>
            <w:r w:rsidRPr="003F2A70">
              <w:rPr>
                <w:b/>
                <w:bCs/>
                <w:snapToGrid w:val="0"/>
                <w:lang w:eastAsia="fr-FR" w:bidi="ar-TN"/>
              </w:rPr>
              <w:t>666,0</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 xml:space="preserve">557,5 </w:t>
            </w:r>
          </w:p>
        </w:tc>
      </w:tr>
      <w:tr w:rsidR="003D4CC5" w:rsidRPr="003F2A70" w:rsidTr="00B44FE7">
        <w:tc>
          <w:tcPr>
            <w:tcW w:w="726" w:type="dxa"/>
          </w:tcPr>
          <w:p w:rsidR="003D4CC5" w:rsidRPr="003F2A70" w:rsidRDefault="003D4CC5" w:rsidP="00CC2225">
            <w:pPr>
              <w:jc w:val="center"/>
              <w:rPr>
                <w:b/>
                <w:bCs/>
                <w:snapToGrid w:val="0"/>
                <w:lang w:eastAsia="fr-FR" w:bidi="ar-TN"/>
              </w:rPr>
            </w:pPr>
            <w:r w:rsidRPr="003F2A70">
              <w:rPr>
                <w:b/>
                <w:bCs/>
                <w:snapToGrid w:val="0"/>
                <w:lang w:eastAsia="fr-FR" w:bidi="ar-TN"/>
              </w:rPr>
              <w:t>6</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الجزائر</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493,6</w:t>
            </w:r>
          </w:p>
        </w:tc>
        <w:tc>
          <w:tcPr>
            <w:tcW w:w="2397" w:type="dxa"/>
          </w:tcPr>
          <w:p w:rsidR="003D4CC5" w:rsidRPr="003F2A70" w:rsidRDefault="003D4CC5" w:rsidP="00CC2225">
            <w:pPr>
              <w:jc w:val="center"/>
              <w:rPr>
                <w:b/>
                <w:bCs/>
                <w:snapToGrid w:val="0"/>
                <w:rtl/>
                <w:lang w:eastAsia="fr-FR" w:bidi="ar-TN"/>
              </w:rPr>
            </w:pPr>
            <w:r w:rsidRPr="003F2A70">
              <w:rPr>
                <w:b/>
                <w:bCs/>
                <w:snapToGrid w:val="0"/>
                <w:lang w:eastAsia="fr-FR" w:bidi="ar-TN"/>
              </w:rPr>
              <w:t>617,3</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576,2</w:t>
            </w:r>
          </w:p>
        </w:tc>
      </w:tr>
      <w:tr w:rsidR="003D4CC5" w:rsidRPr="003F2A70" w:rsidTr="00B44FE7">
        <w:tc>
          <w:tcPr>
            <w:tcW w:w="726" w:type="dxa"/>
          </w:tcPr>
          <w:p w:rsidR="003D4CC5" w:rsidRPr="003F2A70" w:rsidRDefault="003D4CC5" w:rsidP="00CC2225">
            <w:pPr>
              <w:jc w:val="center"/>
              <w:rPr>
                <w:b/>
                <w:bCs/>
                <w:snapToGrid w:val="0"/>
                <w:lang w:eastAsia="fr-FR" w:bidi="ar-TN"/>
              </w:rPr>
            </w:pPr>
            <w:r w:rsidRPr="003F2A70">
              <w:rPr>
                <w:b/>
                <w:bCs/>
                <w:snapToGrid w:val="0"/>
                <w:lang w:eastAsia="fr-FR" w:bidi="ar-TN"/>
              </w:rPr>
              <w:t>7</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إسبانيا</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815,12</w:t>
            </w:r>
          </w:p>
        </w:tc>
        <w:tc>
          <w:tcPr>
            <w:tcW w:w="2397" w:type="dxa"/>
          </w:tcPr>
          <w:p w:rsidR="003D4CC5" w:rsidRPr="003F2A70" w:rsidRDefault="003D4CC5" w:rsidP="00CC2225">
            <w:pPr>
              <w:jc w:val="center"/>
              <w:rPr>
                <w:b/>
                <w:bCs/>
                <w:snapToGrid w:val="0"/>
                <w:lang w:eastAsia="fr-FR" w:bidi="ar-TN"/>
              </w:rPr>
            </w:pPr>
            <w:r w:rsidRPr="003F2A70">
              <w:rPr>
                <w:b/>
                <w:bCs/>
                <w:snapToGrid w:val="0"/>
                <w:lang w:eastAsia="fr-FR" w:bidi="ar-TN"/>
              </w:rPr>
              <w:t>591,8</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722,5</w:t>
            </w:r>
          </w:p>
        </w:tc>
      </w:tr>
      <w:tr w:rsidR="003D4CC5" w:rsidRPr="003F2A70" w:rsidTr="00B44FE7">
        <w:tc>
          <w:tcPr>
            <w:tcW w:w="726" w:type="dxa"/>
          </w:tcPr>
          <w:p w:rsidR="003D4CC5" w:rsidRPr="003F2A70" w:rsidRDefault="003D4CC5" w:rsidP="00CC2225">
            <w:pPr>
              <w:jc w:val="center"/>
              <w:rPr>
                <w:b/>
                <w:bCs/>
                <w:snapToGrid w:val="0"/>
                <w:lang w:eastAsia="fr-FR" w:bidi="ar-TN"/>
              </w:rPr>
            </w:pPr>
            <w:r w:rsidRPr="003F2A70">
              <w:rPr>
                <w:b/>
                <w:bCs/>
                <w:snapToGrid w:val="0"/>
                <w:lang w:eastAsia="fr-FR" w:bidi="ar-TN"/>
              </w:rPr>
              <w:t>8</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بولندا</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618,5</w:t>
            </w:r>
          </w:p>
        </w:tc>
        <w:tc>
          <w:tcPr>
            <w:tcW w:w="2397" w:type="dxa"/>
          </w:tcPr>
          <w:p w:rsidR="003D4CC5" w:rsidRPr="003F2A70" w:rsidRDefault="003D4CC5" w:rsidP="00CC2225">
            <w:pPr>
              <w:jc w:val="center"/>
              <w:rPr>
                <w:b/>
                <w:bCs/>
                <w:snapToGrid w:val="0"/>
                <w:rtl/>
                <w:lang w:eastAsia="fr-FR" w:bidi="ar-TN"/>
              </w:rPr>
            </w:pPr>
            <w:r w:rsidRPr="003F2A70">
              <w:rPr>
                <w:b/>
                <w:bCs/>
                <w:snapToGrid w:val="0"/>
                <w:lang w:eastAsia="fr-FR" w:bidi="ar-TN"/>
              </w:rPr>
              <w:t>458,1</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 xml:space="preserve">247,0 </w:t>
            </w:r>
          </w:p>
        </w:tc>
      </w:tr>
      <w:tr w:rsidR="003D4CC5" w:rsidRPr="003F2A70" w:rsidTr="00B44FE7">
        <w:tc>
          <w:tcPr>
            <w:tcW w:w="726" w:type="dxa"/>
          </w:tcPr>
          <w:p w:rsidR="003D4CC5" w:rsidRPr="003F2A70" w:rsidRDefault="003D4CC5" w:rsidP="00CC2225">
            <w:pPr>
              <w:jc w:val="center"/>
              <w:rPr>
                <w:b/>
                <w:bCs/>
                <w:snapToGrid w:val="0"/>
                <w:lang w:eastAsia="fr-FR" w:bidi="ar-TN"/>
              </w:rPr>
            </w:pPr>
            <w:r w:rsidRPr="003F2A70">
              <w:rPr>
                <w:b/>
                <w:bCs/>
                <w:snapToGrid w:val="0"/>
                <w:lang w:eastAsia="fr-FR" w:bidi="ar-TN"/>
              </w:rPr>
              <w:t>9</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بلجيكا</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352</w:t>
            </w:r>
          </w:p>
        </w:tc>
        <w:tc>
          <w:tcPr>
            <w:tcW w:w="2397" w:type="dxa"/>
          </w:tcPr>
          <w:p w:rsidR="003D4CC5" w:rsidRPr="003F2A70" w:rsidRDefault="003D4CC5" w:rsidP="00CC2225">
            <w:pPr>
              <w:jc w:val="center"/>
              <w:rPr>
                <w:b/>
                <w:bCs/>
                <w:snapToGrid w:val="0"/>
                <w:rtl/>
                <w:lang w:eastAsia="fr-FR" w:bidi="ar-TN"/>
              </w:rPr>
            </w:pPr>
            <w:r w:rsidRPr="003F2A70">
              <w:rPr>
                <w:b/>
                <w:bCs/>
                <w:snapToGrid w:val="0"/>
                <w:lang w:eastAsia="fr-FR" w:bidi="ar-TN"/>
              </w:rPr>
              <w:t>306,3</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260,3</w:t>
            </w:r>
          </w:p>
        </w:tc>
      </w:tr>
      <w:tr w:rsidR="003D4CC5" w:rsidRPr="003F2A70" w:rsidTr="00B44FE7">
        <w:tc>
          <w:tcPr>
            <w:tcW w:w="726" w:type="dxa"/>
          </w:tcPr>
          <w:p w:rsidR="003D4CC5" w:rsidRPr="003F2A70" w:rsidRDefault="003D4CC5" w:rsidP="00CC2225">
            <w:pPr>
              <w:jc w:val="center"/>
              <w:rPr>
                <w:b/>
                <w:bCs/>
                <w:snapToGrid w:val="0"/>
                <w:lang w:eastAsia="fr-FR" w:bidi="ar-TN"/>
              </w:rPr>
            </w:pPr>
            <w:r w:rsidRPr="003F2A70">
              <w:rPr>
                <w:b/>
                <w:bCs/>
                <w:snapToGrid w:val="0"/>
                <w:lang w:eastAsia="fr-FR" w:bidi="ar-TN"/>
              </w:rPr>
              <w:t>10</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سويسرا</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688,4</w:t>
            </w:r>
          </w:p>
        </w:tc>
        <w:tc>
          <w:tcPr>
            <w:tcW w:w="2397" w:type="dxa"/>
          </w:tcPr>
          <w:p w:rsidR="003D4CC5" w:rsidRPr="003F2A70" w:rsidRDefault="003D4CC5" w:rsidP="00CC2225">
            <w:pPr>
              <w:jc w:val="center"/>
              <w:rPr>
                <w:b/>
                <w:bCs/>
                <w:snapToGrid w:val="0"/>
                <w:rtl/>
                <w:lang w:eastAsia="fr-FR" w:bidi="ar-TN"/>
              </w:rPr>
            </w:pPr>
            <w:r w:rsidRPr="003F2A70">
              <w:rPr>
                <w:b/>
                <w:bCs/>
                <w:snapToGrid w:val="0"/>
                <w:lang w:eastAsia="fr-FR" w:bidi="ar-TN"/>
              </w:rPr>
              <w:t>274,3</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130,7</w:t>
            </w:r>
          </w:p>
        </w:tc>
      </w:tr>
      <w:tr w:rsidR="003D4CC5" w:rsidRPr="003F2A70" w:rsidTr="00B44FE7">
        <w:tc>
          <w:tcPr>
            <w:tcW w:w="726" w:type="dxa"/>
          </w:tcPr>
          <w:p w:rsidR="003D4CC5" w:rsidRPr="003F2A70" w:rsidRDefault="003D4CC5" w:rsidP="00CC2225">
            <w:pPr>
              <w:jc w:val="center"/>
              <w:rPr>
                <w:b/>
                <w:bCs/>
                <w:snapToGrid w:val="0"/>
                <w:lang w:eastAsia="fr-FR" w:bidi="ar-TN"/>
              </w:rPr>
            </w:pPr>
            <w:r w:rsidRPr="003F2A70">
              <w:rPr>
                <w:b/>
                <w:bCs/>
                <w:snapToGrid w:val="0"/>
                <w:lang w:eastAsia="fr-FR" w:bidi="ar-TN"/>
              </w:rPr>
              <w:t>11</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الولايات</w:t>
            </w:r>
            <w:r w:rsidRPr="003F2A70">
              <w:rPr>
                <w:b/>
                <w:bCs/>
                <w:snapToGrid w:val="0"/>
                <w:rtl/>
                <w:lang w:eastAsia="fr-FR" w:bidi="ar-TN"/>
              </w:rPr>
              <w:t xml:space="preserve"> </w:t>
            </w:r>
            <w:r w:rsidRPr="003F2A70">
              <w:rPr>
                <w:rFonts w:hint="cs"/>
                <w:b/>
                <w:bCs/>
                <w:snapToGrid w:val="0"/>
                <w:rtl/>
                <w:lang w:eastAsia="fr-FR" w:bidi="ar-TN"/>
              </w:rPr>
              <w:t>المتحدة</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403,3</w:t>
            </w:r>
          </w:p>
        </w:tc>
        <w:tc>
          <w:tcPr>
            <w:tcW w:w="2397" w:type="dxa"/>
          </w:tcPr>
          <w:p w:rsidR="003D4CC5" w:rsidRPr="003F2A70" w:rsidRDefault="003D4CC5" w:rsidP="00CC2225">
            <w:pPr>
              <w:jc w:val="center"/>
              <w:rPr>
                <w:b/>
                <w:bCs/>
                <w:snapToGrid w:val="0"/>
                <w:rtl/>
                <w:lang w:eastAsia="fr-FR" w:bidi="ar-TN"/>
              </w:rPr>
            </w:pPr>
            <w:r w:rsidRPr="003F2A70">
              <w:rPr>
                <w:b/>
                <w:bCs/>
                <w:snapToGrid w:val="0"/>
                <w:lang w:eastAsia="fr-FR" w:bidi="ar-TN"/>
              </w:rPr>
              <w:t>242,8</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365,0</w:t>
            </w:r>
          </w:p>
        </w:tc>
      </w:tr>
      <w:tr w:rsidR="003D4CC5" w:rsidRPr="003F2A70" w:rsidTr="00B44FE7">
        <w:tc>
          <w:tcPr>
            <w:tcW w:w="726" w:type="dxa"/>
          </w:tcPr>
          <w:p w:rsidR="003D4CC5" w:rsidRPr="003F2A70" w:rsidRDefault="003D4CC5" w:rsidP="00CC2225">
            <w:pPr>
              <w:jc w:val="center"/>
              <w:rPr>
                <w:b/>
                <w:bCs/>
                <w:snapToGrid w:val="0"/>
                <w:lang w:eastAsia="fr-FR" w:bidi="ar-TN"/>
              </w:rPr>
            </w:pPr>
            <w:r w:rsidRPr="003F2A70">
              <w:rPr>
                <w:b/>
                <w:bCs/>
                <w:snapToGrid w:val="0"/>
                <w:lang w:eastAsia="fr-FR" w:bidi="ar-TN"/>
              </w:rPr>
              <w:t>12</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تركيا</w:t>
            </w:r>
          </w:p>
        </w:tc>
        <w:tc>
          <w:tcPr>
            <w:tcW w:w="1608" w:type="dxa"/>
          </w:tcPr>
          <w:p w:rsidR="003D4CC5" w:rsidRPr="003F2A70" w:rsidRDefault="003D4CC5" w:rsidP="00CC2225">
            <w:pPr>
              <w:jc w:val="center"/>
              <w:rPr>
                <w:b/>
                <w:bCs/>
                <w:snapToGrid w:val="0"/>
                <w:rtl/>
                <w:lang w:eastAsia="fr-FR" w:bidi="ar-TN"/>
              </w:rPr>
            </w:pPr>
            <w:r w:rsidRPr="003F2A70">
              <w:rPr>
                <w:b/>
                <w:bCs/>
                <w:snapToGrid w:val="0"/>
                <w:lang w:eastAsia="fr-FR" w:bidi="ar-TN"/>
              </w:rPr>
              <w:t>226,8</w:t>
            </w:r>
          </w:p>
        </w:tc>
        <w:tc>
          <w:tcPr>
            <w:tcW w:w="2397" w:type="dxa"/>
          </w:tcPr>
          <w:p w:rsidR="003D4CC5" w:rsidRPr="003F2A70" w:rsidRDefault="003D4CC5" w:rsidP="00CC2225">
            <w:pPr>
              <w:jc w:val="center"/>
              <w:rPr>
                <w:b/>
                <w:bCs/>
                <w:snapToGrid w:val="0"/>
                <w:rtl/>
                <w:lang w:eastAsia="fr-FR" w:bidi="ar-TN"/>
              </w:rPr>
            </w:pPr>
            <w:r w:rsidRPr="003F2A70">
              <w:rPr>
                <w:b/>
                <w:bCs/>
                <w:snapToGrid w:val="0"/>
                <w:lang w:eastAsia="fr-FR" w:bidi="ar-TN"/>
              </w:rPr>
              <w:t>160,0</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108,8</w:t>
            </w:r>
          </w:p>
        </w:tc>
      </w:tr>
      <w:tr w:rsidR="003D4CC5" w:rsidRPr="003F2A70" w:rsidTr="00B44FE7">
        <w:tc>
          <w:tcPr>
            <w:tcW w:w="726" w:type="dxa"/>
          </w:tcPr>
          <w:p w:rsidR="003D4CC5" w:rsidRPr="003F2A70" w:rsidRDefault="003D4CC5" w:rsidP="00CC2225">
            <w:pPr>
              <w:jc w:val="center"/>
              <w:rPr>
                <w:b/>
                <w:bCs/>
                <w:snapToGrid w:val="0"/>
                <w:lang w:eastAsia="fr-FR" w:bidi="ar-TN"/>
              </w:rPr>
            </w:pPr>
            <w:r w:rsidRPr="003F2A70">
              <w:rPr>
                <w:b/>
                <w:bCs/>
                <w:snapToGrid w:val="0"/>
                <w:lang w:eastAsia="fr-FR" w:bidi="ar-TN"/>
              </w:rPr>
              <w:t>13</w:t>
            </w:r>
          </w:p>
        </w:tc>
        <w:tc>
          <w:tcPr>
            <w:tcW w:w="1814" w:type="dxa"/>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الهند</w:t>
            </w:r>
          </w:p>
        </w:tc>
        <w:tc>
          <w:tcPr>
            <w:tcW w:w="1608" w:type="dxa"/>
          </w:tcPr>
          <w:p w:rsidR="003D4CC5" w:rsidRPr="003F2A70" w:rsidRDefault="003D4CC5" w:rsidP="00CC2225">
            <w:pPr>
              <w:jc w:val="center"/>
              <w:rPr>
                <w:b/>
                <w:bCs/>
                <w:snapToGrid w:val="0"/>
                <w:rtl/>
                <w:lang w:eastAsia="fr-FR" w:bidi="ar-TN"/>
              </w:rPr>
            </w:pPr>
            <w:r w:rsidRPr="003F2A70">
              <w:rPr>
                <w:b/>
                <w:bCs/>
                <w:snapToGrid w:val="0"/>
                <w:rtl/>
                <w:lang w:eastAsia="fr-FR" w:bidi="ar-TN"/>
              </w:rPr>
              <w:t>87</w:t>
            </w:r>
          </w:p>
        </w:tc>
        <w:tc>
          <w:tcPr>
            <w:tcW w:w="2397" w:type="dxa"/>
          </w:tcPr>
          <w:p w:rsidR="003D4CC5" w:rsidRPr="003F2A70" w:rsidRDefault="003D4CC5" w:rsidP="00CC2225">
            <w:pPr>
              <w:jc w:val="center"/>
              <w:rPr>
                <w:b/>
                <w:bCs/>
                <w:snapToGrid w:val="0"/>
                <w:rtl/>
                <w:lang w:eastAsia="fr-FR" w:bidi="ar-TN"/>
              </w:rPr>
            </w:pPr>
            <w:r w:rsidRPr="003F2A70">
              <w:rPr>
                <w:b/>
                <w:bCs/>
                <w:snapToGrid w:val="0"/>
                <w:lang w:eastAsia="fr-FR" w:bidi="ar-TN"/>
              </w:rPr>
              <w:t>149,0</w:t>
            </w:r>
          </w:p>
        </w:tc>
        <w:tc>
          <w:tcPr>
            <w:tcW w:w="1960" w:type="dxa"/>
          </w:tcPr>
          <w:p w:rsidR="003D4CC5" w:rsidRPr="003F2A70" w:rsidRDefault="003D4CC5" w:rsidP="00CC2225">
            <w:pPr>
              <w:jc w:val="center"/>
              <w:rPr>
                <w:b/>
                <w:bCs/>
                <w:snapToGrid w:val="0"/>
                <w:lang w:eastAsia="fr-FR" w:bidi="ar-TN"/>
              </w:rPr>
            </w:pPr>
            <w:r w:rsidRPr="003F2A70">
              <w:rPr>
                <w:b/>
                <w:bCs/>
                <w:snapToGrid w:val="0"/>
                <w:lang w:eastAsia="fr-FR" w:bidi="ar-TN"/>
              </w:rPr>
              <w:t>106,0</w:t>
            </w:r>
          </w:p>
        </w:tc>
      </w:tr>
    </w:tbl>
    <w:p w:rsidR="003D4CC5" w:rsidRDefault="003D4CC5" w:rsidP="00CC2225">
      <w:pPr>
        <w:rPr>
          <w:rFonts w:cs="Times New Roman"/>
          <w:b/>
          <w:bCs/>
          <w:snapToGrid w:val="0"/>
          <w:rtl/>
          <w:lang w:eastAsia="fr-FR" w:bidi="ar-TN"/>
        </w:rPr>
      </w:pPr>
    </w:p>
    <w:p w:rsidR="008054F6" w:rsidRDefault="008054F6" w:rsidP="00CC2225">
      <w:pPr>
        <w:rPr>
          <w:rFonts w:cs="Times New Roman"/>
          <w:b/>
          <w:bCs/>
          <w:snapToGrid w:val="0"/>
          <w:rtl/>
          <w:lang w:eastAsia="fr-FR" w:bidi="ar-TN"/>
        </w:rPr>
      </w:pPr>
    </w:p>
    <w:p w:rsidR="008054F6" w:rsidRDefault="008054F6" w:rsidP="00CC2225">
      <w:pPr>
        <w:rPr>
          <w:rFonts w:cs="Times New Roman"/>
          <w:b/>
          <w:bCs/>
          <w:snapToGrid w:val="0"/>
          <w:rtl/>
          <w:lang w:eastAsia="fr-FR" w:bidi="ar-TN"/>
        </w:rPr>
      </w:pPr>
    </w:p>
    <w:p w:rsidR="00147057" w:rsidRDefault="00147057" w:rsidP="00CC2225">
      <w:pPr>
        <w:rPr>
          <w:rFonts w:cs="Times New Roman"/>
          <w:b/>
          <w:bCs/>
          <w:snapToGrid w:val="0"/>
          <w:rtl/>
          <w:lang w:eastAsia="fr-FR" w:bidi="ar-TN"/>
        </w:rPr>
      </w:pPr>
    </w:p>
    <w:p w:rsidR="00147057" w:rsidRPr="00E22490" w:rsidRDefault="00147057" w:rsidP="00CC2225">
      <w:pPr>
        <w:rPr>
          <w:rFonts w:cs="Times New Roman"/>
          <w:b/>
          <w:bCs/>
          <w:snapToGrid w:val="0"/>
          <w:rtl/>
          <w:lang w:eastAsia="fr-FR" w:bidi="ar-TN"/>
        </w:rPr>
      </w:pPr>
    </w:p>
    <w:p w:rsidR="003D4CC5" w:rsidRPr="00E22490" w:rsidRDefault="003D4CC5" w:rsidP="00CC2225">
      <w:pPr>
        <w:rPr>
          <w:rFonts w:cs="Times New Roman"/>
          <w:b/>
          <w:bCs/>
          <w:snapToGrid w:val="0"/>
          <w:rtl/>
          <w:lang w:eastAsia="fr-FR" w:bidi="ar-TN"/>
        </w:rPr>
      </w:pPr>
    </w:p>
    <w:p w:rsidR="003D4CC5" w:rsidRPr="00E22490" w:rsidRDefault="00B44FE7" w:rsidP="00AD5BCB">
      <w:pPr>
        <w:numPr>
          <w:ilvl w:val="2"/>
          <w:numId w:val="4"/>
        </w:numPr>
        <w:tabs>
          <w:tab w:val="clear" w:pos="2160"/>
        </w:tabs>
        <w:bidi/>
        <w:spacing w:after="0" w:line="240" w:lineRule="auto"/>
        <w:ind w:left="-1" w:firstLine="572"/>
        <w:rPr>
          <w:rFonts w:cs="Times New Roman"/>
          <w:b/>
          <w:bCs/>
          <w:snapToGrid w:val="0"/>
          <w:u w:val="single"/>
          <w:rtl/>
          <w:lang w:eastAsia="fr-FR" w:bidi="ar-TN"/>
        </w:rPr>
      </w:pPr>
      <w:r>
        <w:rPr>
          <w:rFonts w:cs="Times New Roman" w:hint="cs"/>
          <w:b/>
          <w:bCs/>
          <w:snapToGrid w:val="0"/>
          <w:u w:val="single"/>
          <w:rtl/>
          <w:lang w:eastAsia="fr-FR" w:bidi="ar-TN"/>
        </w:rPr>
        <w:lastRenderedPageBreak/>
        <w:t>سابعا :</w:t>
      </w:r>
      <w:r w:rsidR="003D4CC5" w:rsidRPr="00E22490">
        <w:rPr>
          <w:rFonts w:cs="Times New Roman" w:hint="cs"/>
          <w:b/>
          <w:bCs/>
          <w:snapToGrid w:val="0"/>
          <w:u w:val="single"/>
          <w:rtl/>
          <w:lang w:eastAsia="fr-FR" w:bidi="ar-TN"/>
        </w:rPr>
        <w:t>أهم</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الدول</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المصدرة</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للدولة</w:t>
      </w:r>
    </w:p>
    <w:p w:rsidR="003D4CC5" w:rsidRPr="00E22490" w:rsidRDefault="003D4CC5" w:rsidP="00E43868">
      <w:pPr>
        <w:bidi/>
        <w:rPr>
          <w:rFonts w:cs="Times New Roman"/>
          <w:b/>
          <w:bCs/>
          <w:snapToGrid w:val="0"/>
          <w:lang w:eastAsia="fr-FR" w:bidi="ar-TN"/>
        </w:rPr>
      </w:pPr>
      <w:r w:rsidRPr="00E22490">
        <w:rPr>
          <w:rFonts w:cs="Times New Roman"/>
          <w:b/>
          <w:bCs/>
          <w:snapToGrid w:val="0"/>
          <w:rtl/>
          <w:lang w:eastAsia="fr-FR" w:bidi="ar-TN"/>
        </w:rPr>
        <w:t xml:space="preserve">                                                                                                  </w:t>
      </w:r>
      <w:r w:rsidRPr="00E22490">
        <w:rPr>
          <w:rFonts w:cs="Times New Roman" w:hint="cs"/>
          <w:b/>
          <w:bCs/>
          <w:snapToGrid w:val="0"/>
          <w:rtl/>
          <w:lang w:eastAsia="fr-FR" w:bidi="ar-TN"/>
        </w:rPr>
        <w:t>القيمة</w:t>
      </w:r>
      <w:r w:rsidRPr="00E22490">
        <w:rPr>
          <w:rFonts w:cs="Times New Roman"/>
          <w:b/>
          <w:bCs/>
          <w:snapToGrid w:val="0"/>
          <w:rtl/>
          <w:lang w:eastAsia="fr-FR" w:bidi="ar-TN"/>
        </w:rPr>
        <w:t xml:space="preserve"> : </w:t>
      </w:r>
      <w:r w:rsidRPr="00E22490">
        <w:rPr>
          <w:rFonts w:cs="Times New Roman" w:hint="cs"/>
          <w:b/>
          <w:bCs/>
          <w:snapToGrid w:val="0"/>
          <w:rtl/>
          <w:lang w:eastAsia="fr-FR" w:bidi="ar-TN"/>
        </w:rPr>
        <w:t>بالمليون</w:t>
      </w:r>
      <w:r w:rsidRPr="00E22490">
        <w:rPr>
          <w:rFonts w:cs="Times New Roman"/>
          <w:b/>
          <w:bCs/>
          <w:snapToGrid w:val="0"/>
          <w:rtl/>
          <w:lang w:eastAsia="fr-FR" w:bidi="ar-TN"/>
        </w:rPr>
        <w:t xml:space="preserve"> </w:t>
      </w:r>
      <w:r w:rsidRPr="00E22490">
        <w:rPr>
          <w:rFonts w:cs="Times New Roman" w:hint="cs"/>
          <w:b/>
          <w:bCs/>
          <w:snapToGrid w:val="0"/>
          <w:rtl/>
          <w:lang w:eastAsia="fr-FR" w:bidi="ar-TN"/>
        </w:rPr>
        <w:t>دولار</w:t>
      </w:r>
      <w:r w:rsidRPr="00E22490">
        <w:rPr>
          <w:rFonts w:cs="Times New Roman"/>
          <w:b/>
          <w:bCs/>
          <w:snapToGrid w:val="0"/>
          <w:rtl/>
          <w:lang w:eastAsia="fr-FR" w:bidi="ar-TN"/>
        </w:rPr>
        <w:t xml:space="preserve"> </w:t>
      </w:r>
    </w:p>
    <w:tbl>
      <w:tblPr>
        <w:bidiVisual/>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258"/>
        <w:gridCol w:w="2121"/>
        <w:gridCol w:w="2019"/>
        <w:gridCol w:w="1934"/>
      </w:tblGrid>
      <w:tr w:rsidR="003D4CC5" w:rsidRPr="003F2A70" w:rsidTr="00AD5BCB">
        <w:tc>
          <w:tcPr>
            <w:tcW w:w="851" w:type="dxa"/>
            <w:shd w:val="clear" w:color="auto" w:fill="D9D9D9"/>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مسلسل</w:t>
            </w:r>
          </w:p>
        </w:tc>
        <w:tc>
          <w:tcPr>
            <w:tcW w:w="1258" w:type="dxa"/>
            <w:shd w:val="clear" w:color="auto" w:fill="D9D9D9"/>
          </w:tcPr>
          <w:p w:rsidR="003D4CC5" w:rsidRPr="003F2A70" w:rsidRDefault="003D4CC5" w:rsidP="00CC2225">
            <w:pPr>
              <w:jc w:val="center"/>
              <w:rPr>
                <w:b/>
                <w:bCs/>
                <w:snapToGrid w:val="0"/>
                <w:rtl/>
                <w:lang w:eastAsia="fr-FR" w:bidi="ar-TN"/>
              </w:rPr>
            </w:pPr>
            <w:r w:rsidRPr="003F2A70">
              <w:rPr>
                <w:rFonts w:hint="cs"/>
                <w:b/>
                <w:bCs/>
                <w:snapToGrid w:val="0"/>
                <w:rtl/>
                <w:lang w:eastAsia="fr-FR" w:bidi="ar-TN"/>
              </w:rPr>
              <w:t>الدولة</w:t>
            </w:r>
          </w:p>
        </w:tc>
        <w:tc>
          <w:tcPr>
            <w:tcW w:w="2121" w:type="dxa"/>
            <w:shd w:val="clear" w:color="auto" w:fill="D9D9D9"/>
          </w:tcPr>
          <w:p w:rsidR="003D4CC5" w:rsidRPr="003F2A70" w:rsidRDefault="003D4CC5" w:rsidP="00CC2225">
            <w:pPr>
              <w:jc w:val="center"/>
              <w:rPr>
                <w:b/>
                <w:bCs/>
                <w:snapToGrid w:val="0"/>
                <w:rtl/>
                <w:lang w:eastAsia="fr-FR" w:bidi="ar-TN"/>
              </w:rPr>
            </w:pPr>
            <w:r w:rsidRPr="003F2A70">
              <w:rPr>
                <w:b/>
                <w:bCs/>
                <w:snapToGrid w:val="0"/>
                <w:rtl/>
                <w:lang w:eastAsia="fr-FR" w:bidi="ar-TN"/>
              </w:rPr>
              <w:t>2013</w:t>
            </w:r>
          </w:p>
          <w:p w:rsidR="003D4CC5" w:rsidRPr="003F2A70" w:rsidRDefault="003D4CC5" w:rsidP="00CC2225">
            <w:pPr>
              <w:jc w:val="center"/>
              <w:rPr>
                <w:b/>
                <w:bCs/>
                <w:snapToGrid w:val="0"/>
                <w:rtl/>
                <w:lang w:eastAsia="fr-FR" w:bidi="ar-TN"/>
              </w:rPr>
            </w:pPr>
          </w:p>
        </w:tc>
        <w:tc>
          <w:tcPr>
            <w:tcW w:w="2019" w:type="dxa"/>
            <w:shd w:val="clear" w:color="auto" w:fill="D9D9D9"/>
          </w:tcPr>
          <w:p w:rsidR="003D4CC5" w:rsidRPr="003F2A70" w:rsidRDefault="003D4CC5" w:rsidP="00CC2225">
            <w:pPr>
              <w:jc w:val="center"/>
              <w:rPr>
                <w:b/>
                <w:bCs/>
                <w:snapToGrid w:val="0"/>
                <w:rtl/>
                <w:lang w:eastAsia="fr-FR" w:bidi="ar-TN"/>
              </w:rPr>
            </w:pPr>
            <w:r w:rsidRPr="003F2A70">
              <w:rPr>
                <w:b/>
                <w:bCs/>
                <w:snapToGrid w:val="0"/>
                <w:lang w:eastAsia="fr-FR" w:bidi="ar-TN"/>
              </w:rPr>
              <w:t>2014</w:t>
            </w:r>
          </w:p>
        </w:tc>
        <w:tc>
          <w:tcPr>
            <w:tcW w:w="1934" w:type="dxa"/>
            <w:shd w:val="clear" w:color="auto" w:fill="D9D9D9"/>
          </w:tcPr>
          <w:p w:rsidR="003D4CC5" w:rsidRPr="003F2A70" w:rsidRDefault="003D4CC5" w:rsidP="00CC2225">
            <w:pPr>
              <w:jc w:val="center"/>
              <w:rPr>
                <w:b/>
                <w:bCs/>
                <w:snapToGrid w:val="0"/>
                <w:lang w:eastAsia="fr-FR" w:bidi="ar-TN"/>
              </w:rPr>
            </w:pPr>
            <w:r w:rsidRPr="003F2A70">
              <w:rPr>
                <w:b/>
                <w:bCs/>
                <w:snapToGrid w:val="0"/>
                <w:rtl/>
                <w:lang w:eastAsia="fr-FR" w:bidi="ar-TN"/>
              </w:rPr>
              <w:t>2015</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rtl/>
                <w:lang w:eastAsia="fr-FR" w:bidi="ar-TN"/>
              </w:rPr>
              <w:t>1</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فرنسا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4509,5</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4033,3</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3713,9</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rtl/>
                <w:lang w:eastAsia="fr-FR" w:bidi="ar-TN"/>
              </w:rPr>
              <w:t>2</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إيطاليا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3667,8</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3620,4</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3110,8</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3</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الصين</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1556,9</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1775,6</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1746,4</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4</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ألمانيا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1766,6</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1733,1</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1526,8</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5</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الجزائر</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1203,6</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1556,3</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827,0</w:t>
            </w:r>
          </w:p>
        </w:tc>
      </w:tr>
      <w:tr w:rsidR="003D4CC5" w:rsidRPr="003F2A70" w:rsidTr="00AD5BCB">
        <w:tc>
          <w:tcPr>
            <w:tcW w:w="851" w:type="dxa"/>
          </w:tcPr>
          <w:p w:rsidR="003D4CC5" w:rsidRPr="003F2A70" w:rsidRDefault="003D4CC5" w:rsidP="00CC2225">
            <w:pPr>
              <w:jc w:val="center"/>
              <w:rPr>
                <w:b/>
                <w:bCs/>
                <w:snapToGrid w:val="0"/>
                <w:lang w:eastAsia="fr-FR" w:bidi="ar-TN"/>
              </w:rPr>
            </w:pPr>
            <w:r w:rsidRPr="003F2A70">
              <w:rPr>
                <w:b/>
                <w:bCs/>
                <w:snapToGrid w:val="0"/>
                <w:lang w:eastAsia="fr-FR" w:bidi="ar-TN"/>
              </w:rPr>
              <w:t>6</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روسيا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lang w:eastAsia="fr-FR" w:bidi="ar-TN"/>
              </w:rPr>
            </w:pPr>
            <w:r w:rsidRPr="003F2A70">
              <w:rPr>
                <w:b/>
                <w:bCs/>
                <w:snapToGrid w:val="0"/>
                <w:lang w:eastAsia="fr-FR" w:bidi="ar-TN"/>
              </w:rPr>
              <w:t>665,1</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1048,1</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841,6</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7</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إسبانيا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1136,7</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1001,7</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874,9</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8</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تركيا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833,6</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923,3</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812,9</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9</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أذربيجان</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lang w:eastAsia="fr-FR" w:bidi="ar-TN"/>
              </w:rPr>
            </w:pPr>
            <w:r w:rsidRPr="003F2A70">
              <w:rPr>
                <w:b/>
                <w:bCs/>
                <w:snapToGrid w:val="0"/>
                <w:lang w:eastAsia="fr-FR" w:bidi="ar-TN"/>
              </w:rPr>
              <w:t>786</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843,4</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315,5</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10</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الولايات</w:t>
            </w:r>
            <w:r w:rsidRPr="003F2A70">
              <w:rPr>
                <w:b/>
                <w:bCs/>
                <w:snapToGrid w:val="0"/>
                <w:rtl/>
                <w:lang w:eastAsia="fr-FR" w:bidi="ar-TN"/>
              </w:rPr>
              <w:t xml:space="preserve"> </w:t>
            </w:r>
            <w:r w:rsidRPr="003F2A70">
              <w:rPr>
                <w:rFonts w:hint="cs"/>
                <w:b/>
                <w:bCs/>
                <w:snapToGrid w:val="0"/>
                <w:rtl/>
                <w:lang w:eastAsia="fr-FR" w:bidi="ar-TN"/>
              </w:rPr>
              <w:t>المتحدة</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803,8</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713,1</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635,2</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11</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بلجيكا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394,9</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352,2</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264,0</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12</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المملكة</w:t>
            </w:r>
            <w:r w:rsidRPr="003F2A70">
              <w:rPr>
                <w:b/>
                <w:bCs/>
                <w:snapToGrid w:val="0"/>
                <w:rtl/>
                <w:lang w:eastAsia="fr-FR" w:bidi="ar-TN"/>
              </w:rPr>
              <w:t xml:space="preserve"> </w:t>
            </w:r>
            <w:r w:rsidRPr="003F2A70">
              <w:rPr>
                <w:rFonts w:hint="cs"/>
                <w:b/>
                <w:bCs/>
                <w:snapToGrid w:val="0"/>
                <w:rtl/>
                <w:lang w:eastAsia="fr-FR" w:bidi="ar-TN"/>
              </w:rPr>
              <w:t>المتحدة</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351,4</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329,7</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298,6</w:t>
            </w:r>
          </w:p>
        </w:tc>
      </w:tr>
      <w:tr w:rsidR="003D4CC5" w:rsidRPr="003F2A70" w:rsidTr="00AD5BCB">
        <w:tc>
          <w:tcPr>
            <w:tcW w:w="851" w:type="dxa"/>
          </w:tcPr>
          <w:p w:rsidR="003D4CC5" w:rsidRPr="003F2A70" w:rsidRDefault="003D4CC5" w:rsidP="00CC2225">
            <w:pPr>
              <w:jc w:val="center"/>
              <w:rPr>
                <w:b/>
                <w:bCs/>
                <w:snapToGrid w:val="0"/>
                <w:lang w:eastAsia="fr-FR" w:bidi="ar-TN"/>
              </w:rPr>
            </w:pPr>
            <w:r w:rsidRPr="003F2A70">
              <w:rPr>
                <w:b/>
                <w:bCs/>
                <w:snapToGrid w:val="0"/>
                <w:lang w:eastAsia="fr-FR" w:bidi="ar-TN"/>
              </w:rPr>
              <w:t>13</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أكرانيا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lang w:eastAsia="fr-FR" w:bidi="ar-TN"/>
              </w:rPr>
            </w:pPr>
            <w:r w:rsidRPr="003F2A70">
              <w:rPr>
                <w:b/>
                <w:bCs/>
                <w:snapToGrid w:val="0"/>
                <w:lang w:eastAsia="fr-FR" w:bidi="ar-TN"/>
              </w:rPr>
              <w:t>299,1</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273,1</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383,7</w:t>
            </w:r>
          </w:p>
        </w:tc>
      </w:tr>
      <w:tr w:rsidR="003D4CC5" w:rsidRPr="003F2A70" w:rsidTr="00AD5BCB">
        <w:tc>
          <w:tcPr>
            <w:tcW w:w="851" w:type="dxa"/>
          </w:tcPr>
          <w:p w:rsidR="003D4CC5" w:rsidRPr="003F2A70" w:rsidRDefault="003D4CC5" w:rsidP="00CC2225">
            <w:pPr>
              <w:jc w:val="center"/>
              <w:rPr>
                <w:b/>
                <w:bCs/>
                <w:snapToGrid w:val="0"/>
                <w:lang w:eastAsia="fr-FR" w:bidi="ar-TN"/>
              </w:rPr>
            </w:pPr>
            <w:r w:rsidRPr="003F2A70">
              <w:rPr>
                <w:b/>
                <w:bCs/>
                <w:snapToGrid w:val="0"/>
                <w:lang w:eastAsia="fr-FR" w:bidi="ar-TN"/>
              </w:rPr>
              <w:t>14</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بولندا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261,0</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245,2</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228,2</w:t>
            </w:r>
          </w:p>
        </w:tc>
      </w:tr>
      <w:tr w:rsidR="003D4CC5" w:rsidRPr="003F2A70" w:rsidTr="00AD5BCB">
        <w:tc>
          <w:tcPr>
            <w:tcW w:w="851" w:type="dxa"/>
          </w:tcPr>
          <w:p w:rsidR="003D4CC5" w:rsidRPr="003F2A70" w:rsidRDefault="003D4CC5" w:rsidP="00CC2225">
            <w:pPr>
              <w:jc w:val="center"/>
              <w:rPr>
                <w:b/>
                <w:bCs/>
                <w:snapToGrid w:val="0"/>
                <w:rtl/>
                <w:lang w:eastAsia="fr-FR" w:bidi="ar-TN"/>
              </w:rPr>
            </w:pPr>
            <w:r w:rsidRPr="003F2A70">
              <w:rPr>
                <w:b/>
                <w:bCs/>
                <w:snapToGrid w:val="0"/>
                <w:lang w:eastAsia="fr-FR" w:bidi="ar-TN"/>
              </w:rPr>
              <w:t>15</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سويسرا</w:t>
            </w:r>
            <w:r w:rsidRPr="003F2A70">
              <w:rPr>
                <w:b/>
                <w:bCs/>
                <w:snapToGrid w:val="0"/>
                <w:rtl/>
                <w:lang w:eastAsia="fr-FR" w:bidi="ar-TN"/>
              </w:rPr>
              <w:t xml:space="preserve"> </w:t>
            </w:r>
          </w:p>
        </w:tc>
        <w:tc>
          <w:tcPr>
            <w:tcW w:w="2121" w:type="dxa"/>
          </w:tcPr>
          <w:p w:rsidR="003D4CC5" w:rsidRPr="003F2A70" w:rsidRDefault="003D4CC5" w:rsidP="00CC2225">
            <w:pPr>
              <w:jc w:val="center"/>
              <w:rPr>
                <w:b/>
                <w:bCs/>
                <w:snapToGrid w:val="0"/>
                <w:rtl/>
                <w:lang w:eastAsia="fr-FR" w:bidi="ar-TN"/>
              </w:rPr>
            </w:pPr>
            <w:r w:rsidRPr="003F2A70">
              <w:rPr>
                <w:b/>
                <w:bCs/>
                <w:snapToGrid w:val="0"/>
                <w:lang w:eastAsia="fr-FR" w:bidi="ar-TN"/>
              </w:rPr>
              <w:t>219,6</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253,9</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205,5</w:t>
            </w:r>
          </w:p>
        </w:tc>
      </w:tr>
      <w:tr w:rsidR="003D4CC5" w:rsidRPr="003F2A70" w:rsidTr="00AD5BCB">
        <w:tc>
          <w:tcPr>
            <w:tcW w:w="851" w:type="dxa"/>
          </w:tcPr>
          <w:p w:rsidR="003D4CC5" w:rsidRPr="003F2A70" w:rsidRDefault="003D4CC5" w:rsidP="00CC2225">
            <w:pPr>
              <w:jc w:val="center"/>
              <w:rPr>
                <w:b/>
                <w:bCs/>
                <w:snapToGrid w:val="0"/>
                <w:lang w:eastAsia="fr-FR" w:bidi="ar-TN"/>
              </w:rPr>
            </w:pPr>
            <w:r w:rsidRPr="003F2A70">
              <w:rPr>
                <w:b/>
                <w:bCs/>
                <w:snapToGrid w:val="0"/>
                <w:lang w:eastAsia="fr-FR" w:bidi="ar-TN"/>
              </w:rPr>
              <w:t>16</w:t>
            </w:r>
          </w:p>
        </w:tc>
        <w:tc>
          <w:tcPr>
            <w:tcW w:w="1258" w:type="dxa"/>
          </w:tcPr>
          <w:p w:rsidR="003D4CC5" w:rsidRPr="003F2A70" w:rsidRDefault="003D4CC5" w:rsidP="00CC2225">
            <w:pPr>
              <w:rPr>
                <w:b/>
                <w:bCs/>
                <w:snapToGrid w:val="0"/>
                <w:rtl/>
                <w:lang w:eastAsia="fr-FR" w:bidi="ar-TN"/>
              </w:rPr>
            </w:pPr>
            <w:r w:rsidRPr="003F2A70">
              <w:rPr>
                <w:rFonts w:hint="cs"/>
                <w:b/>
                <w:bCs/>
                <w:snapToGrid w:val="0"/>
                <w:rtl/>
                <w:lang w:eastAsia="fr-FR" w:bidi="ar-TN"/>
              </w:rPr>
              <w:t>مصر</w:t>
            </w:r>
          </w:p>
        </w:tc>
        <w:tc>
          <w:tcPr>
            <w:tcW w:w="2121" w:type="dxa"/>
          </w:tcPr>
          <w:p w:rsidR="003D4CC5" w:rsidRPr="003F2A70" w:rsidRDefault="003D4CC5" w:rsidP="00CC2225">
            <w:pPr>
              <w:jc w:val="center"/>
              <w:rPr>
                <w:b/>
                <w:bCs/>
                <w:snapToGrid w:val="0"/>
                <w:lang w:eastAsia="fr-FR" w:bidi="ar-TN"/>
              </w:rPr>
            </w:pPr>
            <w:r w:rsidRPr="003F2A70">
              <w:rPr>
                <w:b/>
                <w:bCs/>
                <w:snapToGrid w:val="0"/>
                <w:lang w:eastAsia="fr-FR" w:bidi="ar-TN"/>
              </w:rPr>
              <w:t>239,8</w:t>
            </w:r>
          </w:p>
        </w:tc>
        <w:tc>
          <w:tcPr>
            <w:tcW w:w="2019" w:type="dxa"/>
          </w:tcPr>
          <w:p w:rsidR="003D4CC5" w:rsidRPr="003F2A70" w:rsidRDefault="003D4CC5" w:rsidP="00CC2225">
            <w:pPr>
              <w:jc w:val="center"/>
              <w:rPr>
                <w:b/>
                <w:bCs/>
                <w:snapToGrid w:val="0"/>
                <w:lang w:eastAsia="fr-FR" w:bidi="ar-TN"/>
              </w:rPr>
            </w:pPr>
            <w:r w:rsidRPr="003F2A70">
              <w:rPr>
                <w:b/>
                <w:bCs/>
                <w:snapToGrid w:val="0"/>
                <w:lang w:eastAsia="fr-FR" w:bidi="ar-TN"/>
              </w:rPr>
              <w:t>226,6</w:t>
            </w:r>
          </w:p>
        </w:tc>
        <w:tc>
          <w:tcPr>
            <w:tcW w:w="1934" w:type="dxa"/>
          </w:tcPr>
          <w:p w:rsidR="003D4CC5" w:rsidRPr="003F2A70" w:rsidRDefault="003D4CC5" w:rsidP="00CC2225">
            <w:pPr>
              <w:jc w:val="center"/>
              <w:rPr>
                <w:b/>
                <w:bCs/>
                <w:snapToGrid w:val="0"/>
                <w:lang w:eastAsia="fr-FR" w:bidi="ar-TN"/>
              </w:rPr>
            </w:pPr>
            <w:r w:rsidRPr="003F2A70">
              <w:rPr>
                <w:b/>
                <w:bCs/>
                <w:snapToGrid w:val="0"/>
                <w:lang w:eastAsia="fr-FR" w:bidi="ar-TN"/>
              </w:rPr>
              <w:t>160,2</w:t>
            </w:r>
          </w:p>
        </w:tc>
      </w:tr>
    </w:tbl>
    <w:p w:rsidR="003D4CC5" w:rsidRDefault="003D4CC5" w:rsidP="00CC2225">
      <w:pPr>
        <w:rPr>
          <w:rFonts w:cs="Arabic Transparent"/>
          <w:b/>
          <w:bCs/>
          <w:color w:val="000000"/>
          <w:rtl/>
          <w:lang w:bidi="ar-EG"/>
        </w:rPr>
      </w:pPr>
    </w:p>
    <w:p w:rsidR="00FD7F30" w:rsidRDefault="00FD7F30" w:rsidP="00CC2225">
      <w:pPr>
        <w:rPr>
          <w:rFonts w:cs="Arabic Transparent"/>
          <w:b/>
          <w:bCs/>
          <w:color w:val="000000"/>
          <w:rtl/>
          <w:lang w:bidi="ar-EG"/>
        </w:rPr>
      </w:pPr>
    </w:p>
    <w:p w:rsidR="00FD7F30" w:rsidRDefault="00FD7F30" w:rsidP="00CC2225">
      <w:pPr>
        <w:rPr>
          <w:rFonts w:cs="Arabic Transparent"/>
          <w:b/>
          <w:bCs/>
          <w:color w:val="000000"/>
          <w:rtl/>
          <w:lang w:bidi="ar-EG"/>
        </w:rPr>
      </w:pPr>
    </w:p>
    <w:p w:rsidR="00FD7F30" w:rsidRDefault="00FD7F30" w:rsidP="00CC2225">
      <w:pPr>
        <w:rPr>
          <w:rFonts w:cs="Arabic Transparent"/>
          <w:b/>
          <w:bCs/>
          <w:color w:val="000000"/>
          <w:rtl/>
          <w:lang w:bidi="ar-EG"/>
        </w:rPr>
      </w:pPr>
    </w:p>
    <w:p w:rsidR="00FD7F30" w:rsidRDefault="00FD7F30" w:rsidP="00CC2225">
      <w:pPr>
        <w:rPr>
          <w:rFonts w:cs="Arabic Transparent"/>
          <w:b/>
          <w:bCs/>
          <w:color w:val="000000"/>
          <w:rtl/>
          <w:lang w:bidi="ar-EG"/>
        </w:rPr>
      </w:pPr>
    </w:p>
    <w:p w:rsidR="00FD7F30" w:rsidRDefault="00FD7F30" w:rsidP="00CC2225">
      <w:pPr>
        <w:rPr>
          <w:rFonts w:cs="Arabic Transparent"/>
          <w:b/>
          <w:bCs/>
          <w:color w:val="000000"/>
          <w:rtl/>
          <w:lang w:bidi="ar-EG"/>
        </w:rPr>
      </w:pPr>
    </w:p>
    <w:p w:rsidR="00FD7F30" w:rsidRDefault="00FD7F30" w:rsidP="00CC2225">
      <w:pPr>
        <w:rPr>
          <w:rFonts w:cs="Arabic Transparent"/>
          <w:b/>
          <w:bCs/>
          <w:color w:val="000000"/>
          <w:rtl/>
          <w:lang w:bidi="ar-EG"/>
        </w:rPr>
      </w:pPr>
    </w:p>
    <w:p w:rsidR="00FD7F30" w:rsidRPr="00E22490" w:rsidRDefault="00FD7F30" w:rsidP="00CC2225">
      <w:pPr>
        <w:rPr>
          <w:rFonts w:cs="Arabic Transparent"/>
          <w:b/>
          <w:bCs/>
          <w:color w:val="000000"/>
          <w:lang w:bidi="ar-EG"/>
        </w:rPr>
      </w:pPr>
    </w:p>
    <w:p w:rsidR="003D4CC5" w:rsidRPr="00FD7F30" w:rsidRDefault="00FD7F30" w:rsidP="00FD7F30">
      <w:pPr>
        <w:pStyle w:val="ListParagraph"/>
        <w:numPr>
          <w:ilvl w:val="2"/>
          <w:numId w:val="4"/>
        </w:numPr>
        <w:tabs>
          <w:tab w:val="clear" w:pos="2160"/>
          <w:tab w:val="num" w:pos="-574"/>
          <w:tab w:val="num" w:pos="713"/>
        </w:tabs>
        <w:bidi/>
        <w:ind w:hanging="1589"/>
        <w:rPr>
          <w:rFonts w:cs="Arabic Transparent"/>
          <w:b/>
          <w:bCs/>
          <w:color w:val="000000"/>
          <w:lang w:bidi="ar-EG"/>
        </w:rPr>
      </w:pPr>
      <w:r w:rsidRPr="00FD7F30">
        <w:rPr>
          <w:rFonts w:cs="Times New Roman" w:hint="cs"/>
          <w:b/>
          <w:bCs/>
          <w:snapToGrid w:val="0"/>
          <w:u w:val="single"/>
          <w:rtl/>
          <w:lang w:eastAsia="fr-FR" w:bidi="ar-TN"/>
        </w:rPr>
        <w:lastRenderedPageBreak/>
        <w:t>ثامنا:</w:t>
      </w:r>
      <w:r w:rsidR="003D4CC5" w:rsidRPr="00FD7F30">
        <w:rPr>
          <w:rFonts w:cs="Arabic Transparent"/>
          <w:b/>
          <w:bCs/>
          <w:color w:val="000000"/>
          <w:u w:val="single"/>
          <w:rtl/>
          <w:lang w:bidi="ar-EG"/>
        </w:rPr>
        <w:t xml:space="preserve"> </w:t>
      </w:r>
      <w:r w:rsidR="003D4CC5" w:rsidRPr="00FD7F30">
        <w:rPr>
          <w:rFonts w:cs="Times New Roman" w:hint="cs"/>
          <w:b/>
          <w:bCs/>
          <w:snapToGrid w:val="0"/>
          <w:u w:val="single"/>
          <w:rtl/>
          <w:lang w:eastAsia="fr-FR" w:bidi="ar-TN"/>
        </w:rPr>
        <w:t>أهم</w:t>
      </w:r>
      <w:r w:rsidR="003D4CC5" w:rsidRPr="00FD7F30">
        <w:rPr>
          <w:rFonts w:cs="Times New Roman"/>
          <w:b/>
          <w:bCs/>
          <w:snapToGrid w:val="0"/>
          <w:u w:val="single"/>
          <w:rtl/>
          <w:lang w:eastAsia="fr-FR" w:bidi="ar-TN"/>
        </w:rPr>
        <w:t xml:space="preserve"> </w:t>
      </w:r>
      <w:r w:rsidR="003D4CC5" w:rsidRPr="00FD7F30">
        <w:rPr>
          <w:rFonts w:cs="Times New Roman" w:hint="cs"/>
          <w:b/>
          <w:bCs/>
          <w:snapToGrid w:val="0"/>
          <w:u w:val="single"/>
          <w:rtl/>
          <w:lang w:eastAsia="fr-FR" w:bidi="ar-TN"/>
        </w:rPr>
        <w:t>بنود</w:t>
      </w:r>
      <w:r w:rsidR="003D4CC5" w:rsidRPr="00FD7F30">
        <w:rPr>
          <w:rFonts w:cs="Times New Roman"/>
          <w:b/>
          <w:bCs/>
          <w:snapToGrid w:val="0"/>
          <w:u w:val="single"/>
          <w:rtl/>
          <w:lang w:eastAsia="fr-FR" w:bidi="ar-TN"/>
        </w:rPr>
        <w:t xml:space="preserve"> </w:t>
      </w:r>
      <w:r w:rsidR="003D4CC5" w:rsidRPr="00FD7F30">
        <w:rPr>
          <w:rFonts w:cs="Times New Roman" w:hint="cs"/>
          <w:b/>
          <w:bCs/>
          <w:snapToGrid w:val="0"/>
          <w:u w:val="single"/>
          <w:rtl/>
          <w:lang w:eastAsia="fr-FR" w:bidi="ar-TN"/>
        </w:rPr>
        <w:t>الواردات</w:t>
      </w:r>
      <w:r w:rsidR="003D4CC5" w:rsidRPr="00FD7F30">
        <w:rPr>
          <w:rFonts w:cs="Times New Roman"/>
          <w:b/>
          <w:bCs/>
          <w:snapToGrid w:val="0"/>
          <w:u w:val="single"/>
          <w:rtl/>
          <w:lang w:eastAsia="fr-FR" w:bidi="ar-TN"/>
        </w:rPr>
        <w:t xml:space="preserve"> </w:t>
      </w:r>
      <w:r w:rsidR="003D4CC5" w:rsidRPr="00FD7F30">
        <w:rPr>
          <w:rFonts w:cs="Times New Roman" w:hint="cs"/>
          <w:b/>
          <w:bCs/>
          <w:snapToGrid w:val="0"/>
          <w:u w:val="single"/>
          <w:rtl/>
          <w:lang w:eastAsia="fr-FR" w:bidi="ar-TN"/>
        </w:rPr>
        <w:t>التونسية</w:t>
      </w:r>
      <w:r w:rsidR="003D4CC5" w:rsidRPr="00FD7F30">
        <w:rPr>
          <w:rFonts w:cs="Times New Roman"/>
          <w:b/>
          <w:bCs/>
          <w:snapToGrid w:val="0"/>
          <w:u w:val="single"/>
          <w:rtl/>
          <w:lang w:eastAsia="fr-FR" w:bidi="ar-TN"/>
        </w:rPr>
        <w:t xml:space="preserve"> </w:t>
      </w:r>
      <w:r w:rsidR="003D4CC5" w:rsidRPr="00FD7F30">
        <w:rPr>
          <w:rFonts w:cs="Times New Roman" w:hint="cs"/>
          <w:b/>
          <w:bCs/>
          <w:snapToGrid w:val="0"/>
          <w:u w:val="single"/>
          <w:rtl/>
          <w:lang w:eastAsia="fr-FR" w:bidi="ar-TN"/>
        </w:rPr>
        <w:t>من</w:t>
      </w:r>
      <w:r w:rsidR="003D4CC5" w:rsidRPr="00FD7F30">
        <w:rPr>
          <w:rFonts w:cs="Times New Roman"/>
          <w:b/>
          <w:bCs/>
          <w:snapToGrid w:val="0"/>
          <w:u w:val="single"/>
          <w:rtl/>
          <w:lang w:eastAsia="fr-FR" w:bidi="ar-TN"/>
        </w:rPr>
        <w:t xml:space="preserve"> </w:t>
      </w:r>
      <w:r w:rsidR="003D4CC5" w:rsidRPr="00FD7F30">
        <w:rPr>
          <w:rFonts w:cs="Times New Roman" w:hint="cs"/>
          <w:b/>
          <w:bCs/>
          <w:snapToGrid w:val="0"/>
          <w:u w:val="single"/>
          <w:rtl/>
          <w:lang w:eastAsia="fr-FR" w:bidi="ar-TN"/>
        </w:rPr>
        <w:t>العالم</w:t>
      </w:r>
      <w:r w:rsidR="003D4CC5" w:rsidRPr="00FD7F30">
        <w:rPr>
          <w:rFonts w:cs="Times New Roman"/>
          <w:b/>
          <w:bCs/>
          <w:snapToGrid w:val="0"/>
          <w:u w:val="single"/>
          <w:rtl/>
          <w:lang w:eastAsia="fr-FR" w:bidi="ar-TN"/>
        </w:rPr>
        <w:t xml:space="preserve"> </w:t>
      </w:r>
      <w:r w:rsidR="003D4CC5" w:rsidRPr="00FD7F30">
        <w:rPr>
          <w:rFonts w:cs="Times New Roman" w:hint="cs"/>
          <w:b/>
          <w:bCs/>
          <w:snapToGrid w:val="0"/>
          <w:u w:val="single"/>
          <w:rtl/>
          <w:lang w:eastAsia="fr-FR" w:bidi="ar-TN"/>
        </w:rPr>
        <w:t>خلال</w:t>
      </w:r>
      <w:r w:rsidR="003D4CC5" w:rsidRPr="00FD7F30">
        <w:rPr>
          <w:rFonts w:cs="Times New Roman"/>
          <w:b/>
          <w:bCs/>
          <w:snapToGrid w:val="0"/>
          <w:u w:val="single"/>
          <w:rtl/>
          <w:lang w:eastAsia="fr-FR" w:bidi="ar-TN"/>
        </w:rPr>
        <w:t xml:space="preserve"> </w:t>
      </w:r>
      <w:r w:rsidR="003D4CC5" w:rsidRPr="00FD7F30">
        <w:rPr>
          <w:rFonts w:cs="Times New Roman" w:hint="cs"/>
          <w:b/>
          <w:bCs/>
          <w:snapToGrid w:val="0"/>
          <w:u w:val="single"/>
          <w:rtl/>
          <w:lang w:eastAsia="fr-FR" w:bidi="ar-TN"/>
        </w:rPr>
        <w:t>الفترة</w:t>
      </w:r>
      <w:r w:rsidR="003D4CC5" w:rsidRPr="00FD7F30">
        <w:rPr>
          <w:rFonts w:cs="Times New Roman"/>
          <w:b/>
          <w:bCs/>
          <w:snapToGrid w:val="0"/>
          <w:u w:val="single"/>
          <w:rtl/>
          <w:lang w:eastAsia="fr-FR" w:bidi="ar-TN"/>
        </w:rPr>
        <w:t xml:space="preserve"> </w:t>
      </w:r>
      <w:r w:rsidR="003D4CC5" w:rsidRPr="00FD7F30">
        <w:rPr>
          <w:rFonts w:cs="Times New Roman" w:hint="cs"/>
          <w:b/>
          <w:bCs/>
          <w:snapToGrid w:val="0"/>
          <w:u w:val="single"/>
          <w:rtl/>
          <w:lang w:eastAsia="fr-FR" w:bidi="ar-TN"/>
        </w:rPr>
        <w:t>من</w:t>
      </w:r>
      <w:r w:rsidR="003D4CC5" w:rsidRPr="00FD7F30">
        <w:rPr>
          <w:rFonts w:cs="Times New Roman"/>
          <w:b/>
          <w:bCs/>
          <w:snapToGrid w:val="0"/>
          <w:u w:val="single"/>
          <w:rtl/>
          <w:lang w:eastAsia="fr-FR" w:bidi="ar-TN"/>
        </w:rPr>
        <w:t xml:space="preserve"> 2012 </w:t>
      </w:r>
      <w:r w:rsidR="003D4CC5" w:rsidRPr="00FD7F30">
        <w:rPr>
          <w:rFonts w:cs="Times New Roman" w:hint="cs"/>
          <w:b/>
          <w:bCs/>
          <w:snapToGrid w:val="0"/>
          <w:u w:val="single"/>
          <w:rtl/>
          <w:lang w:eastAsia="fr-FR" w:bidi="ar-TN"/>
        </w:rPr>
        <w:t>إلى</w:t>
      </w:r>
      <w:r w:rsidR="003D4CC5" w:rsidRPr="00FD7F30">
        <w:rPr>
          <w:rFonts w:cs="Times New Roman"/>
          <w:b/>
          <w:bCs/>
          <w:snapToGrid w:val="0"/>
          <w:u w:val="single"/>
          <w:rtl/>
          <w:lang w:eastAsia="fr-FR" w:bidi="ar-TN"/>
        </w:rPr>
        <w:t xml:space="preserve"> 2015 : </w:t>
      </w:r>
    </w:p>
    <w:tbl>
      <w:tblPr>
        <w:tblpPr w:leftFromText="180" w:rightFromText="180" w:vertAnchor="text" w:horzAnchor="margin" w:tblpXSpec="center" w:tblpY="430"/>
        <w:bidiVisual/>
        <w:tblW w:w="80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05"/>
        <w:gridCol w:w="2978"/>
        <w:gridCol w:w="850"/>
        <w:gridCol w:w="1042"/>
        <w:gridCol w:w="1261"/>
        <w:gridCol w:w="1240"/>
      </w:tblGrid>
      <w:tr w:rsidR="00AD5BCB" w:rsidRPr="003F2A70" w:rsidTr="00AD5BCB">
        <w:trPr>
          <w:trHeight w:val="285"/>
        </w:trPr>
        <w:tc>
          <w:tcPr>
            <w:tcW w:w="705" w:type="dxa"/>
            <w:shd w:val="pct20" w:color="auto" w:fill="auto"/>
          </w:tcPr>
          <w:p w:rsidR="00AD5BCB" w:rsidRPr="003F2A70" w:rsidRDefault="00AD5BCB" w:rsidP="00AD5BCB">
            <w:pPr>
              <w:jc w:val="center"/>
              <w:rPr>
                <w:rFonts w:ascii="Arial" w:hAnsi="Arial"/>
                <w:b/>
                <w:bCs/>
              </w:rPr>
            </w:pPr>
            <w:r w:rsidRPr="003F2A70">
              <w:rPr>
                <w:rFonts w:ascii="Arial" w:hAnsi="Arial"/>
                <w:b/>
                <w:bCs/>
              </w:rPr>
              <w:t>HS</w:t>
            </w:r>
          </w:p>
        </w:tc>
        <w:tc>
          <w:tcPr>
            <w:tcW w:w="2978" w:type="dxa"/>
            <w:shd w:val="pct20" w:color="auto" w:fill="auto"/>
          </w:tcPr>
          <w:p w:rsidR="00AD5BCB" w:rsidRPr="003F2A70" w:rsidRDefault="00AD5BCB" w:rsidP="00AD5BCB">
            <w:pPr>
              <w:jc w:val="center"/>
              <w:rPr>
                <w:rFonts w:ascii="Arial" w:hAnsi="Arial"/>
                <w:b/>
                <w:bCs/>
              </w:rPr>
            </w:pPr>
            <w:r w:rsidRPr="003F2A70">
              <w:rPr>
                <w:rFonts w:ascii="Arial" w:hAnsi="Arial"/>
                <w:b/>
                <w:bCs/>
                <w:rtl/>
              </w:rPr>
              <w:t>السلع</w:t>
            </w:r>
          </w:p>
        </w:tc>
        <w:tc>
          <w:tcPr>
            <w:tcW w:w="850" w:type="dxa"/>
            <w:shd w:val="pct20" w:color="auto" w:fill="auto"/>
          </w:tcPr>
          <w:p w:rsidR="00AD5BCB" w:rsidRPr="003F2A70" w:rsidRDefault="00AD5BCB" w:rsidP="00AD5BCB">
            <w:pPr>
              <w:rPr>
                <w:rFonts w:ascii="Arial" w:hAnsi="Arial"/>
                <w:b/>
                <w:bCs/>
              </w:rPr>
            </w:pPr>
            <w:r w:rsidRPr="003F2A70">
              <w:rPr>
                <w:rFonts w:ascii="Arial" w:hAnsi="Arial"/>
                <w:b/>
                <w:bCs/>
                <w:rtl/>
              </w:rPr>
              <w:t>2012</w:t>
            </w:r>
          </w:p>
        </w:tc>
        <w:tc>
          <w:tcPr>
            <w:tcW w:w="1042" w:type="dxa"/>
            <w:shd w:val="pct20" w:color="auto" w:fill="auto"/>
          </w:tcPr>
          <w:p w:rsidR="00AD5BCB" w:rsidRPr="003F2A70" w:rsidRDefault="00AD5BCB" w:rsidP="00AD5BCB">
            <w:pPr>
              <w:rPr>
                <w:rFonts w:ascii="Arial" w:hAnsi="Arial"/>
                <w:b/>
                <w:bCs/>
              </w:rPr>
            </w:pPr>
            <w:r w:rsidRPr="003F2A70">
              <w:rPr>
                <w:rFonts w:ascii="Arial" w:hAnsi="Arial"/>
                <w:b/>
                <w:bCs/>
                <w:rtl/>
              </w:rPr>
              <w:t>2013</w:t>
            </w:r>
          </w:p>
        </w:tc>
        <w:tc>
          <w:tcPr>
            <w:tcW w:w="1261" w:type="dxa"/>
            <w:shd w:val="pct20" w:color="auto" w:fill="auto"/>
          </w:tcPr>
          <w:p w:rsidR="00AD5BCB" w:rsidRPr="003F2A70" w:rsidRDefault="00AD5BCB" w:rsidP="00AD5BCB">
            <w:pPr>
              <w:rPr>
                <w:rFonts w:ascii="Arial" w:hAnsi="Arial"/>
                <w:b/>
                <w:bCs/>
                <w:rtl/>
              </w:rPr>
            </w:pPr>
            <w:r w:rsidRPr="003F2A70">
              <w:rPr>
                <w:rFonts w:ascii="Arial" w:hAnsi="Arial"/>
                <w:b/>
                <w:bCs/>
              </w:rPr>
              <w:t>2014</w:t>
            </w:r>
          </w:p>
        </w:tc>
        <w:tc>
          <w:tcPr>
            <w:tcW w:w="1240" w:type="dxa"/>
            <w:shd w:val="pct20" w:color="auto" w:fill="auto"/>
          </w:tcPr>
          <w:p w:rsidR="00AD5BCB" w:rsidRPr="003F2A70" w:rsidRDefault="00AD5BCB" w:rsidP="00AD5BCB">
            <w:pPr>
              <w:jc w:val="center"/>
              <w:rPr>
                <w:rFonts w:ascii="Arial" w:hAnsi="Arial"/>
                <w:b/>
                <w:bCs/>
              </w:rPr>
            </w:pPr>
            <w:r w:rsidRPr="003F2A70">
              <w:rPr>
                <w:rFonts w:ascii="Arial" w:hAnsi="Arial"/>
                <w:b/>
                <w:bCs/>
              </w:rPr>
              <w:t>2015</w:t>
            </w:r>
          </w:p>
        </w:tc>
      </w:tr>
      <w:tr w:rsidR="00AD5BCB" w:rsidRPr="003F2A70" w:rsidTr="00706DC7">
        <w:trPr>
          <w:trHeight w:val="195"/>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27</w:t>
            </w:r>
          </w:p>
        </w:tc>
        <w:tc>
          <w:tcPr>
            <w:tcW w:w="2978"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وقود معدني، زيوت معدنية</w:t>
            </w:r>
          </w:p>
        </w:tc>
        <w:tc>
          <w:tcPr>
            <w:tcW w:w="850"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2014</w:t>
            </w:r>
          </w:p>
        </w:tc>
        <w:tc>
          <w:tcPr>
            <w:tcW w:w="1042"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4385</w:t>
            </w:r>
          </w:p>
        </w:tc>
        <w:tc>
          <w:tcPr>
            <w:tcW w:w="1261"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lang w:val="en-US" w:bidi="ar-EG"/>
              </w:rPr>
              <w:t>4516</w:t>
            </w:r>
          </w:p>
        </w:tc>
        <w:tc>
          <w:tcPr>
            <w:tcW w:w="1240"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2966</w:t>
            </w:r>
          </w:p>
        </w:tc>
      </w:tr>
      <w:tr w:rsidR="00AD5BCB" w:rsidRPr="003F2A70" w:rsidTr="00FD7F30">
        <w:trPr>
          <w:trHeight w:val="369"/>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84</w:t>
            </w:r>
          </w:p>
        </w:tc>
        <w:tc>
          <w:tcPr>
            <w:tcW w:w="2978"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مراجل، آلات وأجهزة وأدوات آلية</w:t>
            </w:r>
          </w:p>
        </w:tc>
        <w:tc>
          <w:tcPr>
            <w:tcW w:w="850"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804</w:t>
            </w:r>
          </w:p>
        </w:tc>
        <w:tc>
          <w:tcPr>
            <w:tcW w:w="1042"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2556</w:t>
            </w:r>
          </w:p>
        </w:tc>
        <w:tc>
          <w:tcPr>
            <w:tcW w:w="1261"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2542</w:t>
            </w:r>
          </w:p>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p>
        </w:tc>
        <w:tc>
          <w:tcPr>
            <w:tcW w:w="1240"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1953</w:t>
            </w:r>
          </w:p>
        </w:tc>
      </w:tr>
      <w:tr w:rsidR="00AD5BCB" w:rsidRPr="003F2A70" w:rsidTr="00FD7F30">
        <w:trPr>
          <w:trHeight w:val="378"/>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85</w:t>
            </w:r>
          </w:p>
        </w:tc>
        <w:tc>
          <w:tcPr>
            <w:tcW w:w="2978"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آلات وأجهزة ومعدات كهربائية وأجزاؤها</w:t>
            </w:r>
          </w:p>
        </w:tc>
        <w:tc>
          <w:tcPr>
            <w:tcW w:w="850"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2753</w:t>
            </w:r>
          </w:p>
        </w:tc>
        <w:tc>
          <w:tcPr>
            <w:tcW w:w="1042"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2769</w:t>
            </w:r>
          </w:p>
        </w:tc>
        <w:tc>
          <w:tcPr>
            <w:tcW w:w="1261"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lang w:val="en-US" w:bidi="ar-EG"/>
              </w:rPr>
              <w:t>2807</w:t>
            </w:r>
          </w:p>
        </w:tc>
        <w:tc>
          <w:tcPr>
            <w:tcW w:w="1240" w:type="dxa"/>
          </w:tcPr>
          <w:p w:rsidR="00AD5BCB" w:rsidRPr="00E22490" w:rsidRDefault="00AD5BCB" w:rsidP="00706DC7">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2619</w:t>
            </w:r>
          </w:p>
        </w:tc>
      </w:tr>
      <w:tr w:rsidR="00AD5BCB" w:rsidRPr="003F2A70" w:rsidTr="00FD7F30">
        <w:trPr>
          <w:trHeight w:val="141"/>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87</w:t>
            </w:r>
          </w:p>
        </w:tc>
        <w:tc>
          <w:tcPr>
            <w:tcW w:w="2978" w:type="dxa"/>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سيارات وجرارات ودراجات وركبات وعربات اخر</w:t>
            </w:r>
          </w:p>
        </w:tc>
        <w:tc>
          <w:tcPr>
            <w:tcW w:w="85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1729</w:t>
            </w:r>
          </w:p>
        </w:tc>
        <w:tc>
          <w:tcPr>
            <w:tcW w:w="1042"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1772</w:t>
            </w:r>
          </w:p>
        </w:tc>
        <w:tc>
          <w:tcPr>
            <w:tcW w:w="1261"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1831</w:t>
            </w:r>
          </w:p>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p>
        </w:tc>
        <w:tc>
          <w:tcPr>
            <w:tcW w:w="124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1632</w:t>
            </w:r>
          </w:p>
        </w:tc>
      </w:tr>
      <w:tr w:rsidR="00AD5BCB" w:rsidRPr="003F2A70" w:rsidTr="00FD7F30">
        <w:trPr>
          <w:trHeight w:val="557"/>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10</w:t>
            </w:r>
          </w:p>
        </w:tc>
        <w:tc>
          <w:tcPr>
            <w:tcW w:w="2978"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حبوب</w:t>
            </w:r>
          </w:p>
        </w:tc>
        <w:tc>
          <w:tcPr>
            <w:tcW w:w="85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2987</w:t>
            </w:r>
          </w:p>
        </w:tc>
        <w:tc>
          <w:tcPr>
            <w:tcW w:w="1042"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1008</w:t>
            </w:r>
          </w:p>
        </w:tc>
        <w:tc>
          <w:tcPr>
            <w:tcW w:w="1261"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877</w:t>
            </w:r>
          </w:p>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p>
        </w:tc>
        <w:tc>
          <w:tcPr>
            <w:tcW w:w="124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974</w:t>
            </w:r>
          </w:p>
        </w:tc>
      </w:tr>
      <w:tr w:rsidR="00AD5BCB" w:rsidRPr="003F2A70" w:rsidTr="00FD7F30">
        <w:trPr>
          <w:trHeight w:val="609"/>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39</w:t>
            </w:r>
          </w:p>
        </w:tc>
        <w:tc>
          <w:tcPr>
            <w:tcW w:w="2978"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لدائن ومصنوعاتها</w:t>
            </w:r>
          </w:p>
        </w:tc>
        <w:tc>
          <w:tcPr>
            <w:tcW w:w="85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1134</w:t>
            </w:r>
          </w:p>
        </w:tc>
        <w:tc>
          <w:tcPr>
            <w:tcW w:w="1042"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1306</w:t>
            </w:r>
          </w:p>
        </w:tc>
        <w:tc>
          <w:tcPr>
            <w:tcW w:w="1261"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1274</w:t>
            </w:r>
          </w:p>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p>
        </w:tc>
        <w:tc>
          <w:tcPr>
            <w:tcW w:w="124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1151</w:t>
            </w:r>
          </w:p>
        </w:tc>
      </w:tr>
      <w:tr w:rsidR="00AD5BCB" w:rsidRPr="003F2A70" w:rsidTr="00FD7F30">
        <w:trPr>
          <w:trHeight w:val="522"/>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52</w:t>
            </w:r>
          </w:p>
        </w:tc>
        <w:tc>
          <w:tcPr>
            <w:tcW w:w="2978"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قطن</w:t>
            </w:r>
          </w:p>
        </w:tc>
        <w:tc>
          <w:tcPr>
            <w:tcW w:w="85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277</w:t>
            </w:r>
          </w:p>
        </w:tc>
        <w:tc>
          <w:tcPr>
            <w:tcW w:w="1042"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774</w:t>
            </w:r>
          </w:p>
        </w:tc>
        <w:tc>
          <w:tcPr>
            <w:tcW w:w="1261"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768</w:t>
            </w:r>
          </w:p>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p>
        </w:tc>
        <w:tc>
          <w:tcPr>
            <w:tcW w:w="124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630</w:t>
            </w:r>
          </w:p>
        </w:tc>
      </w:tr>
      <w:tr w:rsidR="00AD5BCB" w:rsidRPr="003F2A70" w:rsidTr="00FD7F30">
        <w:trPr>
          <w:trHeight w:val="496"/>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30</w:t>
            </w:r>
          </w:p>
        </w:tc>
        <w:tc>
          <w:tcPr>
            <w:tcW w:w="2978"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منتجات صيدلة</w:t>
            </w:r>
          </w:p>
        </w:tc>
        <w:tc>
          <w:tcPr>
            <w:tcW w:w="85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540</w:t>
            </w:r>
          </w:p>
        </w:tc>
        <w:tc>
          <w:tcPr>
            <w:tcW w:w="1042"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519</w:t>
            </w:r>
          </w:p>
        </w:tc>
        <w:tc>
          <w:tcPr>
            <w:tcW w:w="1261"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lang w:val="en-US" w:bidi="ar-EG"/>
              </w:rPr>
              <w:t>571</w:t>
            </w:r>
          </w:p>
        </w:tc>
        <w:tc>
          <w:tcPr>
            <w:tcW w:w="124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518</w:t>
            </w:r>
          </w:p>
        </w:tc>
      </w:tr>
      <w:tr w:rsidR="00AD5BCB" w:rsidRPr="003F2A70" w:rsidTr="00FD7F30">
        <w:trPr>
          <w:trHeight w:val="472"/>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72</w:t>
            </w:r>
          </w:p>
        </w:tc>
        <w:tc>
          <w:tcPr>
            <w:tcW w:w="2978"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حديد صب(ظهر ) وحديد، وصلب ( فولاذ )</w:t>
            </w:r>
          </w:p>
        </w:tc>
        <w:tc>
          <w:tcPr>
            <w:tcW w:w="85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606</w:t>
            </w:r>
          </w:p>
        </w:tc>
        <w:tc>
          <w:tcPr>
            <w:tcW w:w="1042"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669</w:t>
            </w:r>
          </w:p>
        </w:tc>
        <w:tc>
          <w:tcPr>
            <w:tcW w:w="1261"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691</w:t>
            </w:r>
          </w:p>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p>
        </w:tc>
        <w:tc>
          <w:tcPr>
            <w:tcW w:w="124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551</w:t>
            </w:r>
          </w:p>
        </w:tc>
      </w:tr>
      <w:tr w:rsidR="00AD5BCB" w:rsidRPr="003F2A70" w:rsidTr="00FD7F30">
        <w:trPr>
          <w:trHeight w:val="150"/>
        </w:trPr>
        <w:tc>
          <w:tcPr>
            <w:tcW w:w="705" w:type="dxa"/>
            <w:shd w:val="pct20" w:color="auto" w:fill="auto"/>
          </w:tcPr>
          <w:p w:rsidR="00AD5BCB" w:rsidRPr="00E22490" w:rsidRDefault="00AD5BCB" w:rsidP="00AD5BCB">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73</w:t>
            </w:r>
          </w:p>
        </w:tc>
        <w:tc>
          <w:tcPr>
            <w:tcW w:w="2978"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مصنوعات من حديد صب (ظهر) وحديد، وصلب(فولاذ)</w:t>
            </w:r>
          </w:p>
        </w:tc>
        <w:tc>
          <w:tcPr>
            <w:tcW w:w="85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395</w:t>
            </w:r>
          </w:p>
        </w:tc>
        <w:tc>
          <w:tcPr>
            <w:tcW w:w="1042"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421</w:t>
            </w:r>
          </w:p>
        </w:tc>
        <w:tc>
          <w:tcPr>
            <w:tcW w:w="1261"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lang w:val="en-US" w:bidi="ar-EG"/>
              </w:rPr>
              <w:t>431</w:t>
            </w:r>
          </w:p>
        </w:tc>
        <w:tc>
          <w:tcPr>
            <w:tcW w:w="1240" w:type="dxa"/>
          </w:tcPr>
          <w:p w:rsidR="00AD5BCB" w:rsidRPr="00E22490" w:rsidRDefault="00AD5BCB" w:rsidP="00FD7F30">
            <w:pPr>
              <w:tabs>
                <w:tab w:val="left" w:pos="7820"/>
              </w:tabs>
              <w:bidi/>
              <w:spacing w:before="40" w:after="40" w:line="240" w:lineRule="auto"/>
              <w:jc w:val="center"/>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411</w:t>
            </w:r>
          </w:p>
        </w:tc>
      </w:tr>
    </w:tbl>
    <w:p w:rsidR="003D4CC5" w:rsidRPr="00E22490" w:rsidRDefault="003D4CC5" w:rsidP="00CC2225">
      <w:pPr>
        <w:rPr>
          <w:rFonts w:cs="Times New Roman"/>
          <w:b/>
          <w:bCs/>
          <w:snapToGrid w:val="0"/>
          <w:lang w:eastAsia="fr-FR" w:bidi="ar-TN"/>
        </w:rPr>
      </w:pPr>
    </w:p>
    <w:p w:rsidR="003D4CC5" w:rsidRPr="00E22490" w:rsidRDefault="003D4CC5" w:rsidP="00FD7F30">
      <w:pPr>
        <w:bidi/>
        <w:ind w:left="6666" w:hanging="906"/>
        <w:rPr>
          <w:rFonts w:cs="Times New Roman"/>
          <w:b/>
          <w:bCs/>
          <w:snapToGrid w:val="0"/>
          <w:lang w:eastAsia="fr-FR" w:bidi="ar-TN"/>
        </w:rPr>
      </w:pPr>
      <w:r w:rsidRPr="00E22490">
        <w:rPr>
          <w:rFonts w:cs="Times New Roman"/>
          <w:b/>
          <w:bCs/>
          <w:snapToGrid w:val="0"/>
          <w:rtl/>
          <w:lang w:eastAsia="fr-FR" w:bidi="ar-TN"/>
        </w:rPr>
        <w:t xml:space="preserve"> </w:t>
      </w:r>
      <w:r w:rsidR="00FD7F30">
        <w:rPr>
          <w:rFonts w:cs="Times New Roman" w:hint="cs"/>
          <w:b/>
          <w:bCs/>
          <w:snapToGrid w:val="0"/>
          <w:rtl/>
          <w:lang w:eastAsia="fr-FR" w:bidi="ar-TN"/>
        </w:rPr>
        <w:t xml:space="preserve">                </w:t>
      </w:r>
      <w:r w:rsidRPr="00E22490">
        <w:rPr>
          <w:rFonts w:cs="Times New Roman" w:hint="cs"/>
          <w:b/>
          <w:bCs/>
          <w:snapToGrid w:val="0"/>
          <w:rtl/>
          <w:lang w:eastAsia="fr-FR" w:bidi="ar-TN"/>
        </w:rPr>
        <w:t>القيمة</w:t>
      </w:r>
      <w:r w:rsidRPr="00E22490">
        <w:rPr>
          <w:rFonts w:cs="Times New Roman"/>
          <w:b/>
          <w:bCs/>
          <w:snapToGrid w:val="0"/>
          <w:rtl/>
          <w:lang w:eastAsia="fr-FR" w:bidi="ar-TN"/>
        </w:rPr>
        <w:t xml:space="preserve"> </w:t>
      </w:r>
      <w:r w:rsidRPr="00E22490">
        <w:rPr>
          <w:rFonts w:cs="Times New Roman" w:hint="cs"/>
          <w:b/>
          <w:bCs/>
          <w:snapToGrid w:val="0"/>
          <w:rtl/>
          <w:lang w:eastAsia="fr-FR" w:bidi="ar-TN"/>
        </w:rPr>
        <w:t>بالمليون</w:t>
      </w:r>
      <w:r w:rsidRPr="00E22490">
        <w:rPr>
          <w:rFonts w:cs="Times New Roman"/>
          <w:b/>
          <w:bCs/>
          <w:snapToGrid w:val="0"/>
          <w:rtl/>
          <w:lang w:eastAsia="fr-FR" w:bidi="ar-TN"/>
        </w:rPr>
        <w:t xml:space="preserve"> </w:t>
      </w:r>
      <w:r w:rsidRPr="00E22490">
        <w:rPr>
          <w:rFonts w:cs="Times New Roman" w:hint="cs"/>
          <w:b/>
          <w:bCs/>
          <w:snapToGrid w:val="0"/>
          <w:rtl/>
          <w:lang w:eastAsia="fr-FR" w:bidi="ar-TN"/>
        </w:rPr>
        <w:t>دولار</w:t>
      </w:r>
      <w:r w:rsidRPr="00E22490">
        <w:rPr>
          <w:rFonts w:cs="Times New Roman"/>
          <w:b/>
          <w:bCs/>
          <w:snapToGrid w:val="0"/>
          <w:rtl/>
          <w:lang w:eastAsia="fr-FR" w:bidi="ar-TN"/>
        </w:rPr>
        <w:t xml:space="preserve"> </w:t>
      </w:r>
      <w:r w:rsidRPr="00E22490">
        <w:rPr>
          <w:rFonts w:cs="Times New Roman" w:hint="cs"/>
          <w:b/>
          <w:bCs/>
          <w:snapToGrid w:val="0"/>
          <w:rtl/>
          <w:lang w:eastAsia="fr-FR" w:bidi="ar-TN"/>
        </w:rPr>
        <w:t>أمريكي</w:t>
      </w:r>
      <w:r w:rsidRPr="00E22490">
        <w:rPr>
          <w:rFonts w:cs="Times New Roman"/>
          <w:b/>
          <w:bCs/>
          <w:snapToGrid w:val="0"/>
          <w:rtl/>
          <w:lang w:eastAsia="fr-FR" w:bidi="ar-TN"/>
        </w:rPr>
        <w:t xml:space="preserve">  </w:t>
      </w:r>
    </w:p>
    <w:p w:rsidR="003D4CC5" w:rsidRPr="00E22490" w:rsidRDefault="003D4CC5" w:rsidP="00CC2225">
      <w:pPr>
        <w:ind w:left="-858"/>
        <w:rPr>
          <w:rFonts w:cs="Times New Roman"/>
          <w:b/>
          <w:bCs/>
          <w:snapToGrid w:val="0"/>
          <w:u w:val="single"/>
          <w:rtl/>
          <w:lang w:eastAsia="fr-FR" w:bidi="ar-TN"/>
        </w:rPr>
      </w:pPr>
    </w:p>
    <w:p w:rsidR="003D4CC5" w:rsidRPr="00E22490" w:rsidRDefault="00FD7F30" w:rsidP="00706DC7">
      <w:pPr>
        <w:numPr>
          <w:ilvl w:val="0"/>
          <w:numId w:val="7"/>
        </w:numPr>
        <w:tabs>
          <w:tab w:val="clear" w:pos="1440"/>
          <w:tab w:val="num" w:pos="-574"/>
        </w:tabs>
        <w:bidi/>
        <w:spacing w:after="0" w:line="240" w:lineRule="auto"/>
        <w:ind w:left="418" w:firstLine="153"/>
        <w:rPr>
          <w:rFonts w:cs="Times New Roman"/>
          <w:b/>
          <w:bCs/>
          <w:snapToGrid w:val="0"/>
          <w:u w:val="single"/>
          <w:rtl/>
          <w:lang w:eastAsia="fr-FR" w:bidi="ar-TN"/>
        </w:rPr>
      </w:pPr>
      <w:r>
        <w:rPr>
          <w:rFonts w:cs="Times New Roman" w:hint="cs"/>
          <w:b/>
          <w:bCs/>
          <w:snapToGrid w:val="0"/>
          <w:u w:val="single"/>
          <w:rtl/>
          <w:lang w:eastAsia="fr-FR" w:bidi="ar-TN"/>
        </w:rPr>
        <w:t>تاسعا :</w:t>
      </w:r>
      <w:r w:rsidR="003D4CC5" w:rsidRPr="00E22490">
        <w:rPr>
          <w:rFonts w:cs="Times New Roman" w:hint="cs"/>
          <w:b/>
          <w:bCs/>
          <w:snapToGrid w:val="0"/>
          <w:u w:val="single"/>
          <w:rtl/>
          <w:lang w:eastAsia="fr-FR" w:bidi="ar-TN"/>
        </w:rPr>
        <w:t>أهم</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بنود</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الصادرات</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التونسية</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إلي</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العالم</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خلال</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الفترة</w:t>
      </w:r>
      <w:r w:rsidR="003D4CC5" w:rsidRPr="00E22490">
        <w:rPr>
          <w:rFonts w:cs="Times New Roman"/>
          <w:b/>
          <w:bCs/>
          <w:snapToGrid w:val="0"/>
          <w:u w:val="single"/>
          <w:rtl/>
          <w:lang w:eastAsia="fr-FR" w:bidi="ar-TN"/>
        </w:rPr>
        <w:t xml:space="preserve"> </w:t>
      </w:r>
      <w:r w:rsidR="003D4CC5" w:rsidRPr="00E22490">
        <w:rPr>
          <w:rFonts w:cs="Times New Roman" w:hint="cs"/>
          <w:b/>
          <w:bCs/>
          <w:snapToGrid w:val="0"/>
          <w:u w:val="single"/>
          <w:rtl/>
          <w:lang w:eastAsia="fr-FR" w:bidi="ar-TN"/>
        </w:rPr>
        <w:t>من</w:t>
      </w:r>
      <w:r w:rsidR="003D4CC5" w:rsidRPr="00E22490">
        <w:rPr>
          <w:rFonts w:cs="Times New Roman"/>
          <w:b/>
          <w:bCs/>
          <w:snapToGrid w:val="0"/>
          <w:u w:val="single"/>
          <w:rtl/>
          <w:lang w:eastAsia="fr-FR" w:bidi="ar-TN"/>
        </w:rPr>
        <w:t xml:space="preserve">  2012- 2015 : </w:t>
      </w:r>
    </w:p>
    <w:tbl>
      <w:tblPr>
        <w:tblpPr w:leftFromText="180" w:rightFromText="180" w:vertAnchor="text" w:horzAnchor="margin" w:tblpXSpec="center" w:tblpY="442"/>
        <w:bidiVisual/>
        <w:tblW w:w="8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02"/>
        <w:gridCol w:w="3594"/>
        <w:gridCol w:w="1079"/>
        <w:gridCol w:w="850"/>
        <w:gridCol w:w="850"/>
        <w:gridCol w:w="993"/>
      </w:tblGrid>
      <w:tr w:rsidR="003D4CC5" w:rsidRPr="003F2A70" w:rsidTr="00706DC7">
        <w:trPr>
          <w:trHeight w:val="783"/>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HS</w:t>
            </w:r>
          </w:p>
        </w:tc>
        <w:tc>
          <w:tcPr>
            <w:tcW w:w="3594"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السلع</w:t>
            </w:r>
          </w:p>
        </w:tc>
        <w:tc>
          <w:tcPr>
            <w:tcW w:w="1079"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2012</w:t>
            </w:r>
          </w:p>
        </w:tc>
        <w:tc>
          <w:tcPr>
            <w:tcW w:w="850"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2013</w:t>
            </w:r>
          </w:p>
        </w:tc>
        <w:tc>
          <w:tcPr>
            <w:tcW w:w="850"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2014</w:t>
            </w:r>
          </w:p>
        </w:tc>
        <w:tc>
          <w:tcPr>
            <w:tcW w:w="993"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2015</w:t>
            </w:r>
          </w:p>
        </w:tc>
      </w:tr>
      <w:tr w:rsidR="003D4CC5" w:rsidRPr="003F2A70" w:rsidTr="00706DC7">
        <w:trPr>
          <w:trHeight w:val="341"/>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27</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 xml:space="preserve">وقود معدني، زيوت معدنية </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1578</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2634</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2204</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1047</w:t>
            </w:r>
          </w:p>
        </w:tc>
      </w:tr>
      <w:tr w:rsidR="003D4CC5" w:rsidRPr="003F2A70" w:rsidTr="00706DC7">
        <w:trPr>
          <w:trHeight w:val="288"/>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85</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 xml:space="preserve">آلات وأجهزة ومعدات كهربائية وأجزاؤها </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3912</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4072</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4177</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3774</w:t>
            </w:r>
          </w:p>
        </w:tc>
      </w:tr>
      <w:tr w:rsidR="003D4CC5" w:rsidRPr="003F2A70" w:rsidTr="00706DC7">
        <w:trPr>
          <w:trHeight w:val="206"/>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62</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ألبسة وتوابع ألبسة  من غير المصنرات أو الكر وشيه</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337</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2067</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2005</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1602</w:t>
            </w:r>
          </w:p>
        </w:tc>
      </w:tr>
      <w:tr w:rsidR="003D4CC5" w:rsidRPr="003F2A70" w:rsidTr="00706DC7">
        <w:trPr>
          <w:trHeight w:val="338"/>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31</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أسمدة</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537</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608</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497</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266</w:t>
            </w:r>
          </w:p>
        </w:tc>
      </w:tr>
      <w:tr w:rsidR="003D4CC5" w:rsidRPr="003F2A70" w:rsidTr="00706DC7">
        <w:trPr>
          <w:trHeight w:val="206"/>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28</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 xml:space="preserve">منتجات كيمائية غير عضوية </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536</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483</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509</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385</w:t>
            </w:r>
          </w:p>
        </w:tc>
      </w:tr>
      <w:tr w:rsidR="003D4CC5" w:rsidRPr="003F2A70" w:rsidTr="00706DC7">
        <w:trPr>
          <w:trHeight w:val="297"/>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61</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ألبسة وتوابع ألبسة  من المصنرات أو الكر وشيه</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710</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743</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725</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619</w:t>
            </w:r>
          </w:p>
        </w:tc>
      </w:tr>
      <w:tr w:rsidR="003D4CC5" w:rsidRPr="003F2A70" w:rsidTr="00706DC7">
        <w:trPr>
          <w:trHeight w:val="432"/>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15</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 xml:space="preserve">شحوم ودهون وزيوت حيوانية أو نباتية </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402</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667</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394</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1103</w:t>
            </w:r>
          </w:p>
        </w:tc>
      </w:tr>
      <w:tr w:rsidR="003D4CC5" w:rsidRPr="003F2A70" w:rsidTr="00706DC7">
        <w:trPr>
          <w:trHeight w:val="325"/>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64</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 xml:space="preserve">أحذية </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487</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476</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467</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394</w:t>
            </w:r>
          </w:p>
        </w:tc>
      </w:tr>
      <w:tr w:rsidR="003D4CC5" w:rsidRPr="003F2A70" w:rsidTr="00706DC7">
        <w:trPr>
          <w:trHeight w:val="361"/>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84</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 xml:space="preserve">مراجل ، آلات وأجهزة وأدوات آلية </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563</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577</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653</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581</w:t>
            </w:r>
          </w:p>
        </w:tc>
      </w:tr>
      <w:tr w:rsidR="003D4CC5" w:rsidRPr="003F2A70" w:rsidTr="00706DC7">
        <w:trPr>
          <w:trHeight w:val="297"/>
        </w:trPr>
        <w:tc>
          <w:tcPr>
            <w:tcW w:w="802" w:type="dxa"/>
            <w:shd w:val="pct20" w:color="auto" w:fill="auto"/>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lang w:val="en-US" w:bidi="ar-EG"/>
              </w:rPr>
              <w:t>87</w:t>
            </w:r>
          </w:p>
        </w:tc>
        <w:tc>
          <w:tcPr>
            <w:tcW w:w="3594"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 xml:space="preserve">سيارات وجرارات ودراجات وراكبات وعربات اخرى </w:t>
            </w:r>
          </w:p>
        </w:tc>
        <w:tc>
          <w:tcPr>
            <w:tcW w:w="1079"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1097</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414</w:t>
            </w:r>
          </w:p>
        </w:tc>
        <w:tc>
          <w:tcPr>
            <w:tcW w:w="850" w:type="dxa"/>
            <w:vAlign w:val="center"/>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E22490">
              <w:rPr>
                <w:rFonts w:ascii="Times New Roman" w:hAnsi="Times New Roman" w:cs="Arabic Transparent"/>
                <w:b/>
                <w:bCs/>
                <w:color w:val="000000"/>
                <w:sz w:val="18"/>
                <w:szCs w:val="18"/>
                <w:rtl/>
                <w:lang w:val="en-US" w:bidi="ar-EG"/>
              </w:rPr>
              <w:t>490</w:t>
            </w:r>
          </w:p>
        </w:tc>
        <w:tc>
          <w:tcPr>
            <w:tcW w:w="99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420</w:t>
            </w:r>
          </w:p>
        </w:tc>
      </w:tr>
    </w:tbl>
    <w:p w:rsidR="003D4CC5" w:rsidRPr="00E22490" w:rsidRDefault="003D4CC5" w:rsidP="00CC2225">
      <w:pPr>
        <w:ind w:left="4461" w:firstLine="579"/>
        <w:rPr>
          <w:rFonts w:cs="Times New Roman"/>
          <w:b/>
          <w:bCs/>
          <w:snapToGrid w:val="0"/>
          <w:rtl/>
          <w:lang w:eastAsia="fr-FR" w:bidi="ar-TN"/>
        </w:rPr>
      </w:pPr>
      <w:r w:rsidRPr="00E22490">
        <w:rPr>
          <w:rFonts w:cs="Times New Roman"/>
          <w:b/>
          <w:bCs/>
          <w:snapToGrid w:val="0"/>
          <w:rtl/>
          <w:lang w:eastAsia="fr-FR" w:bidi="ar-TN"/>
        </w:rPr>
        <w:t xml:space="preserve">                       </w:t>
      </w:r>
      <w:r w:rsidRPr="00E22490">
        <w:rPr>
          <w:rFonts w:cs="Times New Roman" w:hint="cs"/>
          <w:b/>
          <w:bCs/>
          <w:snapToGrid w:val="0"/>
          <w:rtl/>
          <w:lang w:eastAsia="fr-FR" w:bidi="ar-TN"/>
        </w:rPr>
        <w:t>القيمة</w:t>
      </w:r>
      <w:r w:rsidRPr="00E22490">
        <w:rPr>
          <w:rFonts w:cs="Times New Roman"/>
          <w:b/>
          <w:bCs/>
          <w:snapToGrid w:val="0"/>
          <w:rtl/>
          <w:lang w:eastAsia="fr-FR" w:bidi="ar-TN"/>
        </w:rPr>
        <w:t xml:space="preserve"> : </w:t>
      </w:r>
      <w:r w:rsidRPr="00E22490">
        <w:rPr>
          <w:rFonts w:cs="Times New Roman" w:hint="cs"/>
          <w:b/>
          <w:bCs/>
          <w:snapToGrid w:val="0"/>
          <w:rtl/>
          <w:lang w:eastAsia="fr-FR" w:bidi="ar-TN"/>
        </w:rPr>
        <w:t>بالمليون</w:t>
      </w:r>
      <w:r w:rsidRPr="00E22490">
        <w:rPr>
          <w:rFonts w:cs="Times New Roman"/>
          <w:b/>
          <w:bCs/>
          <w:snapToGrid w:val="0"/>
          <w:rtl/>
          <w:lang w:eastAsia="fr-FR" w:bidi="ar-TN"/>
        </w:rPr>
        <w:t xml:space="preserve"> </w:t>
      </w:r>
      <w:r w:rsidRPr="00E22490">
        <w:rPr>
          <w:rFonts w:cs="Times New Roman" w:hint="cs"/>
          <w:b/>
          <w:bCs/>
          <w:snapToGrid w:val="0"/>
          <w:rtl/>
          <w:lang w:eastAsia="fr-FR" w:bidi="ar-TN"/>
        </w:rPr>
        <w:t>دولار</w:t>
      </w:r>
      <w:r w:rsidRPr="00E22490">
        <w:rPr>
          <w:rFonts w:cs="Times New Roman"/>
          <w:b/>
          <w:bCs/>
          <w:snapToGrid w:val="0"/>
          <w:rtl/>
          <w:lang w:eastAsia="fr-FR" w:bidi="ar-TN"/>
        </w:rPr>
        <w:t xml:space="preserve"> </w:t>
      </w:r>
      <w:r w:rsidRPr="00E22490">
        <w:rPr>
          <w:rFonts w:cs="Times New Roman" w:hint="cs"/>
          <w:b/>
          <w:bCs/>
          <w:snapToGrid w:val="0"/>
          <w:rtl/>
          <w:lang w:eastAsia="fr-FR" w:bidi="ar-TN"/>
        </w:rPr>
        <w:t>أمريكي</w:t>
      </w:r>
    </w:p>
    <w:p w:rsidR="003D4CC5" w:rsidRPr="00FD7F30" w:rsidRDefault="003D4CC5" w:rsidP="00FD7F30">
      <w:pPr>
        <w:tabs>
          <w:tab w:val="left" w:pos="1418"/>
          <w:tab w:val="left" w:pos="4820"/>
          <w:tab w:val="left" w:pos="4962"/>
        </w:tabs>
        <w:ind w:left="-858"/>
        <w:jc w:val="center"/>
        <w:rPr>
          <w:rFonts w:cs="Arabic Transparent"/>
          <w:b/>
          <w:bCs/>
          <w:color w:val="000000"/>
          <w:lang w:val="en-US" w:bidi="ar-EG"/>
        </w:rPr>
      </w:pPr>
      <w:r w:rsidRPr="00E22490">
        <w:rPr>
          <w:rFonts w:cs="Arabic Transparent" w:hint="cs"/>
          <w:b/>
          <w:bCs/>
          <w:color w:val="000000"/>
          <w:rtl/>
          <w:lang w:bidi="ar-EG"/>
        </w:rPr>
        <w:lastRenderedPageBreak/>
        <w:t>المصدر</w:t>
      </w:r>
      <w:r w:rsidRPr="00E22490">
        <w:rPr>
          <w:rFonts w:cs="Arabic Transparent"/>
          <w:b/>
          <w:bCs/>
          <w:color w:val="000000"/>
          <w:rtl/>
          <w:lang w:bidi="ar-EG"/>
        </w:rPr>
        <w:t xml:space="preserve"> : </w:t>
      </w:r>
      <w:r w:rsidRPr="00E22490">
        <w:rPr>
          <w:rFonts w:cs="Arabic Transparent" w:hint="cs"/>
          <w:b/>
          <w:bCs/>
          <w:color w:val="000000"/>
          <w:rtl/>
          <w:lang w:bidi="ar-EG"/>
        </w:rPr>
        <w:t>المعهد</w:t>
      </w:r>
      <w:r w:rsidRPr="00E22490">
        <w:rPr>
          <w:rFonts w:cs="Arabic Transparent"/>
          <w:b/>
          <w:bCs/>
          <w:color w:val="000000"/>
          <w:rtl/>
          <w:lang w:bidi="ar-EG"/>
        </w:rPr>
        <w:t xml:space="preserve"> </w:t>
      </w:r>
      <w:r w:rsidRPr="00E22490">
        <w:rPr>
          <w:rFonts w:cs="Arabic Transparent" w:hint="cs"/>
          <w:b/>
          <w:bCs/>
          <w:color w:val="000000"/>
          <w:rtl/>
          <w:lang w:bidi="ar-EG"/>
        </w:rPr>
        <w:t>الوطني</w:t>
      </w:r>
      <w:r w:rsidRPr="00E22490">
        <w:rPr>
          <w:rFonts w:cs="Arabic Transparent"/>
          <w:b/>
          <w:bCs/>
          <w:color w:val="000000"/>
          <w:rtl/>
          <w:lang w:bidi="ar-EG"/>
        </w:rPr>
        <w:t xml:space="preserve"> </w:t>
      </w:r>
      <w:r w:rsidRPr="00E22490">
        <w:rPr>
          <w:rFonts w:cs="Arabic Transparent" w:hint="cs"/>
          <w:b/>
          <w:bCs/>
          <w:color w:val="000000"/>
          <w:rtl/>
          <w:lang w:bidi="ar-EG"/>
        </w:rPr>
        <w:t>للاحصاء</w:t>
      </w:r>
      <w:r w:rsidRPr="00E22490">
        <w:rPr>
          <w:rFonts w:cs="Arabic Transparent"/>
          <w:b/>
          <w:bCs/>
          <w:color w:val="000000"/>
          <w:rtl/>
          <w:lang w:bidi="ar-EG"/>
        </w:rPr>
        <w:t xml:space="preserve"> </w:t>
      </w:r>
      <w:r w:rsidRPr="00E22490">
        <w:rPr>
          <w:rFonts w:cs="Arabic Transparent" w:hint="cs"/>
          <w:b/>
          <w:bCs/>
          <w:color w:val="000000"/>
          <w:rtl/>
          <w:lang w:bidi="ar-EG"/>
        </w:rPr>
        <w:t>التونسي</w:t>
      </w:r>
      <w:r w:rsidR="00FD7F30">
        <w:rPr>
          <w:rFonts w:cs="Arabic Transparent" w:hint="cs"/>
          <w:b/>
          <w:bCs/>
          <w:color w:val="000000"/>
          <w:rtl/>
          <w:lang w:bidi="ar-EG"/>
        </w:rPr>
        <w:t xml:space="preserve"> </w:t>
      </w:r>
      <w:r w:rsidR="00FD7F30">
        <w:rPr>
          <w:rFonts w:cs="Arabic Transparent"/>
          <w:b/>
          <w:bCs/>
          <w:color w:val="000000"/>
          <w:lang w:val="en-US" w:bidi="ar-EG"/>
        </w:rPr>
        <w:t xml:space="preserve">            </w:t>
      </w:r>
    </w:p>
    <w:p w:rsidR="003D4CC5" w:rsidRPr="00E22490" w:rsidRDefault="00FD7F30" w:rsidP="00FD7F30">
      <w:pPr>
        <w:keepNext/>
        <w:numPr>
          <w:ilvl w:val="0"/>
          <w:numId w:val="1"/>
        </w:numPr>
        <w:tabs>
          <w:tab w:val="clear" w:pos="648"/>
          <w:tab w:val="num" w:pos="0"/>
          <w:tab w:val="left" w:pos="713"/>
        </w:tabs>
        <w:bidi/>
        <w:spacing w:after="0" w:line="240" w:lineRule="auto"/>
        <w:ind w:left="-288" w:firstLine="859"/>
        <w:jc w:val="lowKashida"/>
        <w:rPr>
          <w:rFonts w:cs="Times New Roman"/>
          <w:b/>
          <w:bCs/>
          <w:snapToGrid w:val="0"/>
          <w:u w:val="single"/>
          <w:rtl/>
        </w:rPr>
      </w:pPr>
      <w:r>
        <w:rPr>
          <w:rFonts w:cs="Times New Roman" w:hint="cs"/>
          <w:b/>
          <w:bCs/>
          <w:snapToGrid w:val="0"/>
          <w:u w:val="single"/>
          <w:rtl/>
        </w:rPr>
        <w:t xml:space="preserve">عاشرا </w:t>
      </w:r>
      <w:r w:rsidR="003D4CC5" w:rsidRPr="00E22490">
        <w:rPr>
          <w:rFonts w:cs="Times New Roman"/>
          <w:b/>
          <w:bCs/>
          <w:snapToGrid w:val="0"/>
          <w:u w:val="single"/>
          <w:rtl/>
        </w:rPr>
        <w:t xml:space="preserve">: </w:t>
      </w:r>
      <w:r w:rsidR="003D4CC5" w:rsidRPr="00E22490">
        <w:rPr>
          <w:rFonts w:cs="Times New Roman" w:hint="cs"/>
          <w:b/>
          <w:bCs/>
          <w:snapToGrid w:val="0"/>
          <w:u w:val="single"/>
          <w:rtl/>
        </w:rPr>
        <w:t>الإستثمارات</w:t>
      </w:r>
      <w:r w:rsidR="003D4CC5" w:rsidRPr="00E22490">
        <w:rPr>
          <w:rFonts w:cs="Times New Roman"/>
          <w:b/>
          <w:bCs/>
          <w:snapToGrid w:val="0"/>
          <w:u w:val="single"/>
          <w:rtl/>
        </w:rPr>
        <w:t xml:space="preserve"> </w:t>
      </w:r>
      <w:r w:rsidR="003D4CC5" w:rsidRPr="00E22490">
        <w:rPr>
          <w:rFonts w:cs="Times New Roman" w:hint="cs"/>
          <w:b/>
          <w:bCs/>
          <w:snapToGrid w:val="0"/>
          <w:u w:val="single"/>
          <w:rtl/>
        </w:rPr>
        <w:t>الاجنبية</w:t>
      </w:r>
      <w:r w:rsidR="003D4CC5" w:rsidRPr="00E22490">
        <w:rPr>
          <w:rFonts w:cs="Times New Roman"/>
          <w:b/>
          <w:bCs/>
          <w:snapToGrid w:val="0"/>
          <w:u w:val="single"/>
          <w:rtl/>
        </w:rPr>
        <w:t xml:space="preserve"> </w:t>
      </w:r>
      <w:r w:rsidR="003D4CC5" w:rsidRPr="00E22490">
        <w:rPr>
          <w:rFonts w:cs="Times New Roman" w:hint="cs"/>
          <w:b/>
          <w:bCs/>
          <w:snapToGrid w:val="0"/>
          <w:u w:val="single"/>
          <w:rtl/>
        </w:rPr>
        <w:t>في</w:t>
      </w:r>
      <w:r w:rsidR="003D4CC5" w:rsidRPr="00E22490">
        <w:rPr>
          <w:rFonts w:cs="Times New Roman"/>
          <w:b/>
          <w:bCs/>
          <w:snapToGrid w:val="0"/>
          <w:u w:val="single"/>
          <w:rtl/>
        </w:rPr>
        <w:t xml:space="preserve"> </w:t>
      </w:r>
      <w:r w:rsidR="003D4CC5" w:rsidRPr="00E22490">
        <w:rPr>
          <w:rFonts w:cs="Times New Roman" w:hint="cs"/>
          <w:b/>
          <w:bCs/>
          <w:snapToGrid w:val="0"/>
          <w:u w:val="single"/>
          <w:rtl/>
        </w:rPr>
        <w:t>تونس</w:t>
      </w:r>
      <w:r w:rsidR="003D4CC5" w:rsidRPr="00E22490">
        <w:rPr>
          <w:rFonts w:cs="Times New Roman"/>
          <w:b/>
          <w:bCs/>
          <w:snapToGrid w:val="0"/>
          <w:u w:val="single"/>
          <w:rtl/>
        </w:rPr>
        <w:t xml:space="preserve"> </w:t>
      </w:r>
    </w:p>
    <w:p w:rsidR="003D4CC5" w:rsidRPr="00E22490" w:rsidRDefault="003D4CC5" w:rsidP="00CC2225">
      <w:pPr>
        <w:keepNext/>
        <w:tabs>
          <w:tab w:val="left" w:pos="0"/>
        </w:tabs>
        <w:ind w:right="-360"/>
        <w:rPr>
          <w:rFonts w:cs="Times New Roman"/>
          <w:b/>
          <w:bCs/>
          <w:snapToGrid w:val="0"/>
          <w:rtl/>
        </w:rPr>
      </w:pPr>
    </w:p>
    <w:tbl>
      <w:tblPr>
        <w:bidiVisual/>
        <w:tblW w:w="8222"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129"/>
        <w:gridCol w:w="1559"/>
        <w:gridCol w:w="1559"/>
        <w:gridCol w:w="573"/>
      </w:tblGrid>
      <w:tr w:rsidR="003D4CC5" w:rsidRPr="003F2A70" w:rsidTr="00FD7F30">
        <w:tc>
          <w:tcPr>
            <w:tcW w:w="3402" w:type="dxa"/>
            <w:shd w:val="clear" w:color="auto" w:fill="D9D9D9"/>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البيان</w:t>
            </w:r>
          </w:p>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tc>
        <w:tc>
          <w:tcPr>
            <w:tcW w:w="1129" w:type="dxa"/>
            <w:shd w:val="clear" w:color="auto" w:fill="D9D9D9"/>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2012</w:t>
            </w:r>
          </w:p>
        </w:tc>
        <w:tc>
          <w:tcPr>
            <w:tcW w:w="1559" w:type="dxa"/>
            <w:shd w:val="clear" w:color="auto" w:fill="D9D9D9"/>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2013</w:t>
            </w:r>
          </w:p>
        </w:tc>
        <w:tc>
          <w:tcPr>
            <w:tcW w:w="1559" w:type="dxa"/>
            <w:shd w:val="clear" w:color="auto" w:fill="D9D9D9"/>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2014</w:t>
            </w:r>
          </w:p>
        </w:tc>
        <w:tc>
          <w:tcPr>
            <w:tcW w:w="573" w:type="dxa"/>
            <w:shd w:val="clear" w:color="auto" w:fill="D9D9D9"/>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2015</w:t>
            </w:r>
          </w:p>
        </w:tc>
      </w:tr>
      <w:tr w:rsidR="003D4CC5" w:rsidRPr="003F2A70" w:rsidTr="00FD7F30">
        <w:trPr>
          <w:trHeight w:val="385"/>
        </w:trPr>
        <w:tc>
          <w:tcPr>
            <w:tcW w:w="3402"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الإستثمارات الاجنبية المباشرة (مليار دولار امريكي )</w:t>
            </w:r>
          </w:p>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tc>
        <w:tc>
          <w:tcPr>
            <w:tcW w:w="1129"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lang w:val="en-US" w:bidi="ar-EG"/>
              </w:rPr>
              <w:t>1,9</w:t>
            </w:r>
          </w:p>
        </w:tc>
        <w:tc>
          <w:tcPr>
            <w:tcW w:w="1559"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lang w:val="en-US" w:bidi="ar-EG"/>
              </w:rPr>
              <w:t>1,1</w:t>
            </w:r>
          </w:p>
        </w:tc>
        <w:tc>
          <w:tcPr>
            <w:tcW w:w="1559"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lang w:val="en-US" w:bidi="ar-EG"/>
              </w:rPr>
              <w:t>1,0</w:t>
            </w:r>
          </w:p>
        </w:tc>
        <w:tc>
          <w:tcPr>
            <w:tcW w:w="573" w:type="dxa"/>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lang w:val="en-US" w:bidi="ar-EG"/>
              </w:rPr>
              <w:t>1,0</w:t>
            </w:r>
          </w:p>
        </w:tc>
      </w:tr>
      <w:tr w:rsidR="003D4CC5" w:rsidRPr="003F2A70" w:rsidTr="00B71A75">
        <w:tc>
          <w:tcPr>
            <w:tcW w:w="3402" w:type="dxa"/>
            <w:tcBorders>
              <w:bottom w:val="single" w:sz="4" w:space="0" w:color="auto"/>
            </w:tcBorders>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 xml:space="preserve"> اهم الدول المستثمرة  </w:t>
            </w:r>
          </w:p>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tc>
        <w:tc>
          <w:tcPr>
            <w:tcW w:w="4820" w:type="dxa"/>
            <w:gridSpan w:val="4"/>
            <w:tcBorders>
              <w:bottom w:val="single" w:sz="4" w:space="0" w:color="auto"/>
            </w:tcBorders>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فرنسا ، إيطاليا ،ألمانيا ، بلجيكا ، المملكة المتحدة ، إسبانيا</w:t>
            </w:r>
          </w:p>
        </w:tc>
      </w:tr>
      <w:tr w:rsidR="003D4CC5" w:rsidRPr="003F2A70" w:rsidTr="00B71A75">
        <w:tc>
          <w:tcPr>
            <w:tcW w:w="3402" w:type="dxa"/>
            <w:tcBorders>
              <w:bottom w:val="single" w:sz="4" w:space="0" w:color="auto"/>
            </w:tcBorders>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 xml:space="preserve">اهم القطاعات المستثمر فيها </w:t>
            </w:r>
          </w:p>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tc>
        <w:tc>
          <w:tcPr>
            <w:tcW w:w="4820" w:type="dxa"/>
            <w:gridSpan w:val="4"/>
            <w:tcBorders>
              <w:bottom w:val="single" w:sz="4" w:space="0" w:color="auto"/>
            </w:tcBorders>
          </w:tcPr>
          <w:p w:rsidR="003D4CC5" w:rsidRPr="00E22490" w:rsidRDefault="003D4CC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E22490">
              <w:rPr>
                <w:rFonts w:ascii="Times New Roman" w:hAnsi="Times New Roman" w:cs="Arabic Transparent"/>
                <w:b/>
                <w:bCs/>
                <w:color w:val="000000"/>
                <w:sz w:val="18"/>
                <w:szCs w:val="18"/>
                <w:rtl/>
                <w:lang w:val="en-US" w:bidi="ar-EG"/>
              </w:rPr>
              <w:t>المكونات الإلكترونية والكهربائية ، مكونات السيارات ، الصناعات الغذائية، صناعة النسيج والملابس الجاهزة  ، الخدمات المعلوماتية  ، السياحة ، المنتجات الجلدية .</w:t>
            </w:r>
          </w:p>
        </w:tc>
      </w:tr>
      <w:tr w:rsidR="00B71A75" w:rsidRPr="003F2A70" w:rsidTr="00B71A75">
        <w:tc>
          <w:tcPr>
            <w:tcW w:w="3402" w:type="dxa"/>
            <w:tcBorders>
              <w:top w:val="single" w:sz="4" w:space="0" w:color="auto"/>
              <w:left w:val="nil"/>
              <w:bottom w:val="nil"/>
              <w:right w:val="nil"/>
            </w:tcBorders>
          </w:tcPr>
          <w:p w:rsidR="00B71A75" w:rsidRPr="00E22490" w:rsidRDefault="00B71A7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tc>
        <w:tc>
          <w:tcPr>
            <w:tcW w:w="4820" w:type="dxa"/>
            <w:gridSpan w:val="4"/>
            <w:tcBorders>
              <w:top w:val="single" w:sz="4" w:space="0" w:color="auto"/>
              <w:left w:val="nil"/>
              <w:bottom w:val="nil"/>
              <w:right w:val="nil"/>
            </w:tcBorders>
          </w:tcPr>
          <w:p w:rsidR="00B71A75" w:rsidRDefault="00B71A75" w:rsidP="00B71A75">
            <w:pPr>
              <w:keepNext/>
              <w:tabs>
                <w:tab w:val="left" w:pos="0"/>
              </w:tabs>
              <w:ind w:right="-360"/>
              <w:jc w:val="center"/>
              <w:rPr>
                <w:rFonts w:cs="Times New Roman"/>
                <w:b/>
                <w:bCs/>
                <w:snapToGrid w:val="0"/>
                <w:rtl/>
              </w:rPr>
            </w:pPr>
            <w:r w:rsidRPr="00E22490">
              <w:rPr>
                <w:rFonts w:cs="Times New Roman" w:hint="cs"/>
                <w:b/>
                <w:bCs/>
                <w:snapToGrid w:val="0"/>
                <w:rtl/>
              </w:rPr>
              <w:t>المصدر</w:t>
            </w:r>
            <w:r w:rsidRPr="00E22490">
              <w:rPr>
                <w:rFonts w:cs="Times New Roman"/>
                <w:b/>
                <w:bCs/>
                <w:snapToGrid w:val="0"/>
                <w:rtl/>
              </w:rPr>
              <w:t xml:space="preserve"> : </w:t>
            </w:r>
            <w:r w:rsidRPr="00E22490">
              <w:rPr>
                <w:rFonts w:cs="Times New Roman" w:hint="cs"/>
                <w:b/>
                <w:bCs/>
                <w:snapToGrid w:val="0"/>
                <w:rtl/>
              </w:rPr>
              <w:t>وكالة</w:t>
            </w:r>
            <w:r w:rsidRPr="00E22490">
              <w:rPr>
                <w:rFonts w:cs="Times New Roman"/>
                <w:b/>
                <w:bCs/>
                <w:snapToGrid w:val="0"/>
                <w:rtl/>
              </w:rPr>
              <w:t xml:space="preserve"> </w:t>
            </w:r>
            <w:r w:rsidRPr="00E22490">
              <w:rPr>
                <w:rFonts w:cs="Times New Roman" w:hint="cs"/>
                <w:b/>
                <w:bCs/>
                <w:snapToGrid w:val="0"/>
                <w:rtl/>
              </w:rPr>
              <w:t>النهوض</w:t>
            </w:r>
            <w:r w:rsidRPr="00E22490">
              <w:rPr>
                <w:rFonts w:cs="Times New Roman"/>
                <w:b/>
                <w:bCs/>
                <w:snapToGrid w:val="0"/>
                <w:rtl/>
              </w:rPr>
              <w:t xml:space="preserve"> </w:t>
            </w:r>
            <w:r w:rsidRPr="00E22490">
              <w:rPr>
                <w:rFonts w:cs="Times New Roman" w:hint="cs"/>
                <w:b/>
                <w:bCs/>
                <w:snapToGrid w:val="0"/>
                <w:rtl/>
              </w:rPr>
              <w:t>بالاستثمار</w:t>
            </w:r>
            <w:r w:rsidRPr="00E22490">
              <w:rPr>
                <w:rFonts w:cs="Times New Roman"/>
                <w:b/>
                <w:bCs/>
                <w:snapToGrid w:val="0"/>
                <w:rtl/>
              </w:rPr>
              <w:t xml:space="preserve"> </w:t>
            </w:r>
            <w:r w:rsidRPr="00E22490">
              <w:rPr>
                <w:rFonts w:cs="Times New Roman" w:hint="cs"/>
                <w:b/>
                <w:bCs/>
                <w:snapToGrid w:val="0"/>
                <w:rtl/>
              </w:rPr>
              <w:t>الخارجي</w:t>
            </w:r>
          </w:p>
          <w:p w:rsidR="00B71A75" w:rsidRPr="00E22490" w:rsidRDefault="00B71A75" w:rsidP="004D75E5">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tc>
      </w:tr>
    </w:tbl>
    <w:p w:rsidR="003D4CC5" w:rsidRPr="00147057" w:rsidRDefault="003D4CC5" w:rsidP="008A6462">
      <w:pPr>
        <w:keepNext/>
        <w:numPr>
          <w:ilvl w:val="0"/>
          <w:numId w:val="7"/>
        </w:numPr>
        <w:tabs>
          <w:tab w:val="clear" w:pos="1440"/>
        </w:tabs>
        <w:bidi/>
        <w:spacing w:after="0" w:line="240" w:lineRule="auto"/>
        <w:ind w:left="0" w:firstLine="153"/>
        <w:jc w:val="lowKashida"/>
        <w:rPr>
          <w:rFonts w:cs="PT Bold Heading"/>
          <w:b/>
          <w:bCs/>
          <w:u w:val="single"/>
          <w:rtl/>
          <w:lang w:bidi="ar-TN"/>
        </w:rPr>
      </w:pPr>
      <w:r w:rsidRPr="00147057">
        <w:rPr>
          <w:rFonts w:cs="PT Bold Heading" w:hint="cs"/>
          <w:b/>
          <w:bCs/>
          <w:u w:val="single"/>
          <w:rtl/>
          <w:lang w:bidi="ar-TN"/>
        </w:rPr>
        <w:t>أولا</w:t>
      </w:r>
      <w:r w:rsidRPr="00147057">
        <w:rPr>
          <w:rFonts w:cs="PT Bold Heading"/>
          <w:b/>
          <w:bCs/>
          <w:u w:val="single"/>
          <w:rtl/>
          <w:lang w:bidi="ar-TN"/>
        </w:rPr>
        <w:t xml:space="preserve"> :  </w:t>
      </w:r>
      <w:r w:rsidRPr="00147057">
        <w:rPr>
          <w:rFonts w:cs="PT Bold Heading" w:hint="cs"/>
          <w:b/>
          <w:bCs/>
          <w:u w:val="single"/>
          <w:rtl/>
          <w:lang w:bidi="ar-TN"/>
        </w:rPr>
        <w:t>الاطار</w:t>
      </w:r>
      <w:r w:rsidRPr="00147057">
        <w:rPr>
          <w:rFonts w:cs="PT Bold Heading"/>
          <w:b/>
          <w:bCs/>
          <w:u w:val="single"/>
          <w:rtl/>
          <w:lang w:bidi="ar-TN"/>
        </w:rPr>
        <w:t xml:space="preserve"> </w:t>
      </w:r>
      <w:r w:rsidRPr="00147057">
        <w:rPr>
          <w:rFonts w:cs="PT Bold Heading" w:hint="cs"/>
          <w:b/>
          <w:bCs/>
          <w:u w:val="single"/>
          <w:rtl/>
          <w:lang w:bidi="ar-TN"/>
        </w:rPr>
        <w:t>التعاقدي</w:t>
      </w:r>
      <w:r w:rsidRPr="00147057">
        <w:rPr>
          <w:rFonts w:cs="PT Bold Heading"/>
          <w:b/>
          <w:bCs/>
          <w:u w:val="single"/>
          <w:rtl/>
          <w:lang w:bidi="ar-TN"/>
        </w:rPr>
        <w:t xml:space="preserve"> </w:t>
      </w:r>
      <w:r w:rsidRPr="00147057">
        <w:rPr>
          <w:rFonts w:cs="PT Bold Heading" w:hint="cs"/>
          <w:b/>
          <w:bCs/>
          <w:u w:val="single"/>
          <w:rtl/>
          <w:lang w:bidi="ar-TN"/>
        </w:rPr>
        <w:t>بين</w:t>
      </w:r>
      <w:r w:rsidRPr="00147057">
        <w:rPr>
          <w:rFonts w:cs="PT Bold Heading"/>
          <w:b/>
          <w:bCs/>
          <w:u w:val="single"/>
          <w:rtl/>
          <w:lang w:bidi="ar-TN"/>
        </w:rPr>
        <w:t xml:space="preserve"> </w:t>
      </w:r>
      <w:r w:rsidRPr="00147057">
        <w:rPr>
          <w:rFonts w:cs="PT Bold Heading" w:hint="cs"/>
          <w:b/>
          <w:bCs/>
          <w:u w:val="single"/>
          <w:rtl/>
          <w:lang w:bidi="ar-TN"/>
        </w:rPr>
        <w:t>مصر</w:t>
      </w:r>
      <w:r w:rsidRPr="00147057">
        <w:rPr>
          <w:rFonts w:cs="PT Bold Heading"/>
          <w:b/>
          <w:bCs/>
          <w:u w:val="single"/>
          <w:rtl/>
          <w:lang w:bidi="ar-TN"/>
        </w:rPr>
        <w:t xml:space="preserve"> </w:t>
      </w:r>
      <w:r w:rsidRPr="00147057">
        <w:rPr>
          <w:rFonts w:cs="PT Bold Heading" w:hint="cs"/>
          <w:b/>
          <w:bCs/>
          <w:u w:val="single"/>
          <w:rtl/>
          <w:lang w:bidi="ar-TN"/>
        </w:rPr>
        <w:t>وتونس</w:t>
      </w:r>
      <w:r w:rsidRPr="00147057">
        <w:rPr>
          <w:rFonts w:cs="PT Bold Heading"/>
          <w:b/>
          <w:bCs/>
          <w:u w:val="single"/>
          <w:rtl/>
          <w:lang w:bidi="ar-TN"/>
        </w:rPr>
        <w:t xml:space="preserve"> :  </w:t>
      </w:r>
    </w:p>
    <w:p w:rsidR="003D4CC5" w:rsidRPr="00E22490" w:rsidRDefault="003D4CC5" w:rsidP="004D75E5">
      <w:pPr>
        <w:bidi/>
        <w:jc w:val="both"/>
        <w:rPr>
          <w:rFonts w:cs="Times New Roman"/>
          <w:b/>
          <w:bCs/>
          <w:snapToGrid w:val="0"/>
          <w:rtl/>
          <w:lang w:val="fr-FR" w:eastAsia="fr-FR"/>
        </w:rPr>
      </w:pPr>
      <w:r w:rsidRPr="00E22490">
        <w:rPr>
          <w:rFonts w:cs="Times New Roman"/>
          <w:b/>
          <w:bCs/>
          <w:snapToGrid w:val="0"/>
          <w:rtl/>
          <w:lang w:val="fr-FR" w:eastAsia="fr-FR"/>
        </w:rPr>
        <w:tab/>
      </w:r>
      <w:r w:rsidRPr="00E22490">
        <w:rPr>
          <w:rFonts w:cs="Times New Roman" w:hint="cs"/>
          <w:b/>
          <w:bCs/>
          <w:snapToGrid w:val="0"/>
          <w:rtl/>
          <w:lang w:val="fr-FR" w:eastAsia="fr-FR"/>
        </w:rPr>
        <w:t>تنظم</w:t>
      </w:r>
      <w:r w:rsidRPr="00E22490">
        <w:rPr>
          <w:rFonts w:cs="Times New Roman"/>
          <w:b/>
          <w:bCs/>
          <w:snapToGrid w:val="0"/>
          <w:rtl/>
          <w:lang w:val="fr-FR" w:eastAsia="fr-FR"/>
        </w:rPr>
        <w:t xml:space="preserve"> </w:t>
      </w:r>
      <w:r w:rsidRPr="00E22490">
        <w:rPr>
          <w:rFonts w:cs="Times New Roman" w:hint="cs"/>
          <w:b/>
          <w:bCs/>
          <w:snapToGrid w:val="0"/>
          <w:rtl/>
          <w:lang w:val="fr-FR" w:eastAsia="fr-FR"/>
        </w:rPr>
        <w:t>العلاقات</w:t>
      </w:r>
      <w:r w:rsidRPr="00E22490">
        <w:rPr>
          <w:rFonts w:cs="Times New Roman"/>
          <w:b/>
          <w:bCs/>
          <w:snapToGrid w:val="0"/>
          <w:rtl/>
          <w:lang w:val="fr-FR" w:eastAsia="fr-FR"/>
        </w:rPr>
        <w:t xml:space="preserve"> </w:t>
      </w:r>
      <w:r w:rsidRPr="00E22490">
        <w:rPr>
          <w:rFonts w:cs="Times New Roman" w:hint="cs"/>
          <w:b/>
          <w:bCs/>
          <w:snapToGrid w:val="0"/>
          <w:rtl/>
          <w:lang w:val="fr-FR" w:eastAsia="fr-FR"/>
        </w:rPr>
        <w:t>الأقتصادية</w:t>
      </w:r>
      <w:r w:rsidRPr="00E22490">
        <w:rPr>
          <w:rFonts w:cs="Times New Roman"/>
          <w:b/>
          <w:bCs/>
          <w:snapToGrid w:val="0"/>
          <w:rtl/>
          <w:lang w:val="fr-FR" w:eastAsia="fr-FR"/>
        </w:rPr>
        <w:t xml:space="preserve"> </w:t>
      </w:r>
      <w:r w:rsidRPr="00E22490">
        <w:rPr>
          <w:rFonts w:cs="Times New Roman" w:hint="cs"/>
          <w:b/>
          <w:bCs/>
          <w:snapToGrid w:val="0"/>
          <w:rtl/>
          <w:lang w:val="fr-FR" w:eastAsia="fr-FR"/>
        </w:rPr>
        <w:t>والتجارية</w:t>
      </w:r>
      <w:r w:rsidRPr="00E22490">
        <w:rPr>
          <w:rFonts w:cs="Times New Roman"/>
          <w:b/>
          <w:bCs/>
          <w:snapToGrid w:val="0"/>
          <w:rtl/>
          <w:lang w:val="fr-FR" w:eastAsia="fr-FR"/>
        </w:rPr>
        <w:t xml:space="preserve"> </w:t>
      </w:r>
      <w:r w:rsidRPr="00E22490">
        <w:rPr>
          <w:rFonts w:cs="Times New Roman" w:hint="cs"/>
          <w:b/>
          <w:bCs/>
          <w:snapToGrid w:val="0"/>
          <w:rtl/>
          <w:lang w:val="fr-FR" w:eastAsia="fr-FR"/>
        </w:rPr>
        <w:t>بين</w:t>
      </w:r>
      <w:r w:rsidRPr="00E22490">
        <w:rPr>
          <w:rFonts w:cs="Times New Roman"/>
          <w:b/>
          <w:bCs/>
          <w:snapToGrid w:val="0"/>
          <w:rtl/>
          <w:lang w:val="fr-FR" w:eastAsia="fr-FR"/>
        </w:rPr>
        <w:t xml:space="preserve"> </w:t>
      </w:r>
      <w:r w:rsidRPr="00E22490">
        <w:rPr>
          <w:rFonts w:cs="Times New Roman" w:hint="cs"/>
          <w:b/>
          <w:bCs/>
          <w:snapToGrid w:val="0"/>
          <w:rtl/>
          <w:lang w:val="fr-FR" w:eastAsia="fr-FR"/>
        </w:rPr>
        <w:t>مصر</w:t>
      </w:r>
      <w:r w:rsidRPr="00E22490">
        <w:rPr>
          <w:rFonts w:cs="Times New Roman"/>
          <w:b/>
          <w:bCs/>
          <w:snapToGrid w:val="0"/>
          <w:rtl/>
          <w:lang w:val="fr-FR" w:eastAsia="fr-FR"/>
        </w:rPr>
        <w:t xml:space="preserve"> </w:t>
      </w:r>
      <w:r w:rsidRPr="00E22490">
        <w:rPr>
          <w:rFonts w:cs="Times New Roman" w:hint="cs"/>
          <w:b/>
          <w:bCs/>
          <w:snapToGrid w:val="0"/>
          <w:rtl/>
          <w:lang w:val="fr-FR" w:eastAsia="fr-FR"/>
        </w:rPr>
        <w:t>وتونس</w:t>
      </w:r>
      <w:r w:rsidRPr="00E22490">
        <w:rPr>
          <w:rFonts w:cs="Times New Roman"/>
          <w:b/>
          <w:bCs/>
          <w:snapToGrid w:val="0"/>
          <w:rtl/>
          <w:lang w:val="fr-FR" w:eastAsia="fr-FR"/>
        </w:rPr>
        <w:t xml:space="preserve"> </w:t>
      </w:r>
      <w:r w:rsidRPr="00E22490">
        <w:rPr>
          <w:rFonts w:cs="Times New Roman" w:hint="cs"/>
          <w:b/>
          <w:bCs/>
          <w:snapToGrid w:val="0"/>
          <w:rtl/>
          <w:lang w:val="fr-FR" w:eastAsia="fr-FR"/>
        </w:rPr>
        <w:t>حوالى</w:t>
      </w:r>
      <w:r w:rsidRPr="00E22490">
        <w:rPr>
          <w:rFonts w:cs="Times New Roman"/>
          <w:b/>
          <w:bCs/>
          <w:snapToGrid w:val="0"/>
          <w:rtl/>
          <w:lang w:val="fr-FR" w:eastAsia="fr-FR"/>
        </w:rPr>
        <w:t xml:space="preserve"> 18 </w:t>
      </w:r>
      <w:r w:rsidRPr="00E22490">
        <w:rPr>
          <w:rFonts w:cs="Times New Roman" w:hint="cs"/>
          <w:b/>
          <w:bCs/>
          <w:snapToGrid w:val="0"/>
          <w:rtl/>
          <w:lang w:val="fr-FR" w:eastAsia="fr-FR"/>
        </w:rPr>
        <w:t>إتفاقا</w:t>
      </w:r>
      <w:r w:rsidRPr="00E22490">
        <w:rPr>
          <w:rFonts w:cs="Times New Roman"/>
          <w:b/>
          <w:bCs/>
          <w:snapToGrid w:val="0"/>
          <w:rtl/>
          <w:lang w:val="fr-FR" w:eastAsia="fr-FR"/>
        </w:rPr>
        <w:t xml:space="preserve"> </w:t>
      </w:r>
      <w:r w:rsidRPr="00E22490">
        <w:rPr>
          <w:rFonts w:cs="Times New Roman" w:hint="cs"/>
          <w:b/>
          <w:bCs/>
          <w:snapToGrid w:val="0"/>
          <w:rtl/>
          <w:lang w:val="fr-FR" w:eastAsia="fr-FR"/>
        </w:rPr>
        <w:t>وبروتوكـولا</w:t>
      </w:r>
      <w:r w:rsidRPr="00E22490">
        <w:rPr>
          <w:rFonts w:cs="Times New Roman"/>
          <w:b/>
          <w:bCs/>
          <w:snapToGrid w:val="0"/>
          <w:rtl/>
          <w:lang w:val="fr-FR" w:eastAsia="fr-FR"/>
        </w:rPr>
        <w:t xml:space="preserve"> </w:t>
      </w:r>
      <w:r w:rsidRPr="00E22490">
        <w:rPr>
          <w:rFonts w:cs="Times New Roman" w:hint="cs"/>
          <w:b/>
          <w:bCs/>
          <w:snapToGrid w:val="0"/>
          <w:rtl/>
          <w:lang w:val="fr-FR" w:eastAsia="fr-FR"/>
        </w:rPr>
        <w:t>أهمها</w:t>
      </w:r>
      <w:r w:rsidRPr="00E22490">
        <w:rPr>
          <w:rFonts w:cs="Times New Roman"/>
          <w:b/>
          <w:bCs/>
          <w:snapToGrid w:val="0"/>
          <w:rtl/>
          <w:lang w:val="fr-FR" w:eastAsia="fr-FR"/>
        </w:rPr>
        <w:t xml:space="preserve"> </w:t>
      </w:r>
    </w:p>
    <w:p w:rsidR="003D4CC5" w:rsidRPr="00E22490" w:rsidRDefault="003D4CC5" w:rsidP="00B71A75">
      <w:pPr>
        <w:numPr>
          <w:ilvl w:val="0"/>
          <w:numId w:val="4"/>
        </w:numPr>
        <w:bidi/>
        <w:spacing w:after="0" w:line="240" w:lineRule="auto"/>
        <w:ind w:hanging="149"/>
        <w:rPr>
          <w:rFonts w:cs="Times New Roman"/>
          <w:b/>
          <w:bCs/>
        </w:rPr>
      </w:pPr>
      <w:r w:rsidRPr="00E22490">
        <w:rPr>
          <w:rFonts w:cs="Times New Roman" w:hint="cs"/>
          <w:b/>
          <w:bCs/>
          <w:rtl/>
        </w:rPr>
        <w:t>إتفاقية</w:t>
      </w:r>
      <w:r w:rsidRPr="00E22490">
        <w:rPr>
          <w:rFonts w:cs="Times New Roman"/>
          <w:b/>
          <w:bCs/>
          <w:rtl/>
        </w:rPr>
        <w:t xml:space="preserve"> </w:t>
      </w:r>
      <w:r w:rsidRPr="00E22490">
        <w:rPr>
          <w:rFonts w:cs="Times New Roman" w:hint="cs"/>
          <w:b/>
          <w:bCs/>
          <w:rtl/>
        </w:rPr>
        <w:t>تيسير</w:t>
      </w:r>
      <w:r w:rsidRPr="00E22490">
        <w:rPr>
          <w:rFonts w:cs="Times New Roman"/>
          <w:b/>
          <w:bCs/>
          <w:rtl/>
        </w:rPr>
        <w:t xml:space="preserve"> </w:t>
      </w:r>
      <w:r w:rsidRPr="00E22490">
        <w:rPr>
          <w:rFonts w:cs="Times New Roman" w:hint="cs"/>
          <w:b/>
          <w:bCs/>
          <w:rtl/>
        </w:rPr>
        <w:t>التبادل</w:t>
      </w:r>
      <w:r w:rsidRPr="00E22490">
        <w:rPr>
          <w:rFonts w:cs="Times New Roman"/>
          <w:b/>
          <w:bCs/>
          <w:rtl/>
        </w:rPr>
        <w:t xml:space="preserve"> </w:t>
      </w:r>
      <w:r w:rsidRPr="00E22490">
        <w:rPr>
          <w:rFonts w:cs="Times New Roman" w:hint="cs"/>
          <w:b/>
          <w:bCs/>
          <w:rtl/>
        </w:rPr>
        <w:t>التجارى</w:t>
      </w:r>
      <w:r w:rsidRPr="00E22490">
        <w:rPr>
          <w:rFonts w:cs="Times New Roman"/>
          <w:b/>
          <w:bCs/>
          <w:rtl/>
        </w:rPr>
        <w:t xml:space="preserve"> </w:t>
      </w:r>
      <w:r w:rsidRPr="00E22490">
        <w:rPr>
          <w:rFonts w:cs="Times New Roman" w:hint="cs"/>
          <w:b/>
          <w:bCs/>
          <w:rtl/>
        </w:rPr>
        <w:t>بين</w:t>
      </w:r>
      <w:r w:rsidRPr="00E22490">
        <w:rPr>
          <w:rFonts w:cs="Times New Roman"/>
          <w:b/>
          <w:bCs/>
          <w:rtl/>
        </w:rPr>
        <w:t xml:space="preserve"> </w:t>
      </w:r>
      <w:r w:rsidRPr="00E22490">
        <w:rPr>
          <w:rFonts w:cs="Times New Roman" w:hint="cs"/>
          <w:b/>
          <w:bCs/>
          <w:rtl/>
        </w:rPr>
        <w:t>الدول</w:t>
      </w:r>
      <w:r w:rsidRPr="00E22490">
        <w:rPr>
          <w:rFonts w:cs="Times New Roman"/>
          <w:b/>
          <w:bCs/>
          <w:rtl/>
        </w:rPr>
        <w:t xml:space="preserve"> </w:t>
      </w:r>
      <w:r w:rsidRPr="00E22490">
        <w:rPr>
          <w:rFonts w:cs="Times New Roman" w:hint="cs"/>
          <w:b/>
          <w:bCs/>
          <w:rtl/>
        </w:rPr>
        <w:t>العربية</w:t>
      </w:r>
      <w:r w:rsidRPr="00E22490">
        <w:rPr>
          <w:rFonts w:cs="Times New Roman"/>
          <w:b/>
          <w:bCs/>
          <w:rtl/>
        </w:rPr>
        <w:t xml:space="preserve"> ( </w:t>
      </w:r>
      <w:r w:rsidRPr="00E22490">
        <w:rPr>
          <w:rFonts w:cs="Times New Roman" w:hint="cs"/>
          <w:b/>
          <w:bCs/>
          <w:rtl/>
        </w:rPr>
        <w:t>منطقة</w:t>
      </w:r>
      <w:r w:rsidRPr="00E22490">
        <w:rPr>
          <w:rFonts w:cs="Times New Roman"/>
          <w:b/>
          <w:bCs/>
          <w:rtl/>
        </w:rPr>
        <w:t xml:space="preserve"> </w:t>
      </w:r>
      <w:r w:rsidRPr="00E22490">
        <w:rPr>
          <w:rFonts w:cs="Times New Roman" w:hint="cs"/>
          <w:b/>
          <w:bCs/>
          <w:rtl/>
        </w:rPr>
        <w:t>التجارة</w:t>
      </w:r>
      <w:r w:rsidRPr="00E22490">
        <w:rPr>
          <w:rFonts w:cs="Times New Roman"/>
          <w:b/>
          <w:bCs/>
          <w:rtl/>
        </w:rPr>
        <w:t xml:space="preserve"> </w:t>
      </w:r>
      <w:r w:rsidRPr="00E22490">
        <w:rPr>
          <w:rFonts w:cs="Times New Roman" w:hint="cs"/>
          <w:b/>
          <w:bCs/>
          <w:rtl/>
        </w:rPr>
        <w:t>العربية</w:t>
      </w:r>
      <w:r w:rsidRPr="00E22490">
        <w:rPr>
          <w:rFonts w:cs="Times New Roman"/>
          <w:b/>
          <w:bCs/>
          <w:rtl/>
        </w:rPr>
        <w:t xml:space="preserve"> </w:t>
      </w:r>
      <w:r w:rsidRPr="00E22490">
        <w:rPr>
          <w:rFonts w:cs="Times New Roman" w:hint="cs"/>
          <w:b/>
          <w:bCs/>
          <w:rtl/>
        </w:rPr>
        <w:t>الكبرى</w:t>
      </w:r>
      <w:r w:rsidRPr="00E22490">
        <w:rPr>
          <w:rFonts w:cs="Times New Roman"/>
          <w:b/>
          <w:bCs/>
          <w:rtl/>
        </w:rPr>
        <w:t xml:space="preserve"> ) </w:t>
      </w:r>
      <w:r w:rsidRPr="00E22490">
        <w:rPr>
          <w:rFonts w:cs="Times New Roman" w:hint="cs"/>
          <w:b/>
          <w:bCs/>
          <w:rtl/>
        </w:rPr>
        <w:t>وقعت</w:t>
      </w:r>
      <w:r w:rsidRPr="00E22490">
        <w:rPr>
          <w:rFonts w:cs="Times New Roman"/>
          <w:b/>
          <w:bCs/>
          <w:rtl/>
        </w:rPr>
        <w:t xml:space="preserve"> </w:t>
      </w:r>
      <w:r w:rsidRPr="00E22490">
        <w:rPr>
          <w:rFonts w:cs="Times New Roman" w:hint="cs"/>
          <w:b/>
          <w:bCs/>
          <w:rtl/>
        </w:rPr>
        <w:t>عام</w:t>
      </w:r>
      <w:r w:rsidRPr="00E22490">
        <w:rPr>
          <w:rFonts w:cs="Times New Roman"/>
          <w:b/>
          <w:bCs/>
          <w:rtl/>
        </w:rPr>
        <w:t xml:space="preserve"> 1997 </w:t>
      </w:r>
      <w:r w:rsidRPr="00E22490">
        <w:rPr>
          <w:rFonts w:cs="Times New Roman" w:hint="cs"/>
          <w:b/>
          <w:bCs/>
          <w:rtl/>
        </w:rPr>
        <w:t>ودخلت</w:t>
      </w:r>
      <w:r w:rsidRPr="00E22490">
        <w:rPr>
          <w:rFonts w:cs="Times New Roman"/>
          <w:b/>
          <w:bCs/>
          <w:rtl/>
        </w:rPr>
        <w:t xml:space="preserve"> </w:t>
      </w:r>
      <w:r w:rsidRPr="00E22490">
        <w:rPr>
          <w:rFonts w:cs="Times New Roman" w:hint="cs"/>
          <w:b/>
          <w:bCs/>
          <w:rtl/>
        </w:rPr>
        <w:t>حيز</w:t>
      </w:r>
      <w:r w:rsidRPr="00E22490">
        <w:rPr>
          <w:rFonts w:cs="Times New Roman"/>
          <w:b/>
          <w:bCs/>
          <w:rtl/>
        </w:rPr>
        <w:t xml:space="preserve"> </w:t>
      </w:r>
      <w:r w:rsidRPr="00E22490">
        <w:rPr>
          <w:rFonts w:cs="Times New Roman" w:hint="cs"/>
          <w:b/>
          <w:bCs/>
          <w:rtl/>
        </w:rPr>
        <w:t>التنفيذ</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1/1/1998 </w:t>
      </w:r>
      <w:r w:rsidRPr="00E22490">
        <w:rPr>
          <w:rFonts w:cs="Times New Roman" w:hint="cs"/>
          <w:b/>
          <w:bCs/>
          <w:rtl/>
        </w:rPr>
        <w:t>،</w:t>
      </w:r>
      <w:r w:rsidRPr="00E22490">
        <w:rPr>
          <w:rFonts w:cs="Times New Roman"/>
          <w:b/>
          <w:bCs/>
          <w:rtl/>
        </w:rPr>
        <w:t xml:space="preserve"> </w:t>
      </w:r>
      <w:r w:rsidRPr="00E22490">
        <w:rPr>
          <w:rFonts w:cs="Times New Roman" w:hint="cs"/>
          <w:b/>
          <w:bCs/>
          <w:rtl/>
        </w:rPr>
        <w:t>كما</w:t>
      </w:r>
      <w:r w:rsidRPr="00E22490">
        <w:rPr>
          <w:rFonts w:cs="Times New Roman"/>
          <w:b/>
          <w:bCs/>
          <w:rtl/>
        </w:rPr>
        <w:t xml:space="preserve"> </w:t>
      </w:r>
      <w:r w:rsidRPr="00E22490">
        <w:rPr>
          <w:rFonts w:cs="Times New Roman" w:hint="cs"/>
          <w:b/>
          <w:bCs/>
          <w:rtl/>
        </w:rPr>
        <w:t>دخلت</w:t>
      </w:r>
      <w:r w:rsidRPr="00E22490">
        <w:rPr>
          <w:rFonts w:cs="Times New Roman"/>
          <w:b/>
          <w:bCs/>
          <w:rtl/>
        </w:rPr>
        <w:t xml:space="preserve"> </w:t>
      </w:r>
      <w:r w:rsidRPr="00E22490">
        <w:rPr>
          <w:rFonts w:cs="Times New Roman" w:hint="cs"/>
          <w:b/>
          <w:bCs/>
          <w:rtl/>
        </w:rPr>
        <w:t>مرحلة</w:t>
      </w:r>
      <w:r w:rsidRPr="00E22490">
        <w:rPr>
          <w:rFonts w:cs="Times New Roman"/>
          <w:b/>
          <w:bCs/>
          <w:rtl/>
        </w:rPr>
        <w:t xml:space="preserve"> </w:t>
      </w:r>
      <w:r w:rsidRPr="00E22490">
        <w:rPr>
          <w:rFonts w:cs="Times New Roman" w:hint="cs"/>
          <w:b/>
          <w:bCs/>
          <w:rtl/>
        </w:rPr>
        <w:t>الإعفاء</w:t>
      </w:r>
      <w:r w:rsidRPr="00E22490">
        <w:rPr>
          <w:rFonts w:cs="Times New Roman"/>
          <w:b/>
          <w:bCs/>
          <w:rtl/>
        </w:rPr>
        <w:t xml:space="preserve"> </w:t>
      </w:r>
      <w:r w:rsidRPr="00E22490">
        <w:rPr>
          <w:rFonts w:cs="Times New Roman" w:hint="cs"/>
          <w:b/>
          <w:bCs/>
          <w:rtl/>
        </w:rPr>
        <w:t>الكامل</w:t>
      </w:r>
      <w:r w:rsidRPr="00E22490">
        <w:rPr>
          <w:rFonts w:cs="Times New Roman"/>
          <w:b/>
          <w:bCs/>
          <w:rtl/>
        </w:rPr>
        <w:t xml:space="preserve"> </w:t>
      </w:r>
      <w:r w:rsidRPr="00E22490">
        <w:rPr>
          <w:rFonts w:cs="Times New Roman" w:hint="cs"/>
          <w:b/>
          <w:bCs/>
          <w:rtl/>
        </w:rPr>
        <w:t>من</w:t>
      </w:r>
      <w:r w:rsidRPr="00E22490">
        <w:rPr>
          <w:rFonts w:cs="Times New Roman"/>
          <w:b/>
          <w:bCs/>
          <w:rtl/>
        </w:rPr>
        <w:t xml:space="preserve"> </w:t>
      </w:r>
      <w:r w:rsidRPr="00E22490">
        <w:rPr>
          <w:rFonts w:cs="Times New Roman" w:hint="cs"/>
          <w:b/>
          <w:bCs/>
          <w:rtl/>
        </w:rPr>
        <w:t>الرسوم</w:t>
      </w:r>
      <w:r w:rsidRPr="00E22490">
        <w:rPr>
          <w:rFonts w:cs="Times New Roman"/>
          <w:b/>
          <w:bCs/>
          <w:rtl/>
        </w:rPr>
        <w:t xml:space="preserve"> </w:t>
      </w:r>
      <w:r w:rsidRPr="00E22490">
        <w:rPr>
          <w:rFonts w:cs="Times New Roman" w:hint="cs"/>
          <w:b/>
          <w:bCs/>
          <w:rtl/>
        </w:rPr>
        <w:t>الجمركية</w:t>
      </w:r>
      <w:r w:rsidRPr="00E22490">
        <w:rPr>
          <w:rFonts w:cs="Times New Roman"/>
          <w:b/>
          <w:bCs/>
          <w:rtl/>
        </w:rPr>
        <w:t xml:space="preserve"> </w:t>
      </w:r>
      <w:r w:rsidRPr="00E22490">
        <w:rPr>
          <w:rFonts w:cs="Times New Roman" w:hint="cs"/>
          <w:b/>
          <w:bCs/>
          <w:rtl/>
        </w:rPr>
        <w:t>للمنتجات</w:t>
      </w:r>
      <w:r w:rsidRPr="00E22490">
        <w:rPr>
          <w:rFonts w:cs="Times New Roman"/>
          <w:b/>
          <w:bCs/>
          <w:rtl/>
        </w:rPr>
        <w:t xml:space="preserve"> </w:t>
      </w:r>
      <w:r w:rsidRPr="00E22490">
        <w:rPr>
          <w:rFonts w:cs="Times New Roman" w:hint="cs"/>
          <w:b/>
          <w:bCs/>
          <w:rtl/>
        </w:rPr>
        <w:t>المتبادلة</w:t>
      </w:r>
      <w:r w:rsidRPr="00E22490">
        <w:rPr>
          <w:rFonts w:cs="Times New Roman"/>
          <w:b/>
          <w:bCs/>
          <w:rtl/>
        </w:rPr>
        <w:t xml:space="preserve"> </w:t>
      </w:r>
      <w:r w:rsidRPr="00E22490">
        <w:rPr>
          <w:rFonts w:cs="Times New Roman" w:hint="cs"/>
          <w:b/>
          <w:bCs/>
          <w:rtl/>
        </w:rPr>
        <w:t>إعتبارا</w:t>
      </w:r>
      <w:r w:rsidRPr="00E22490">
        <w:rPr>
          <w:rFonts w:cs="Times New Roman"/>
          <w:b/>
          <w:bCs/>
          <w:rtl/>
        </w:rPr>
        <w:t xml:space="preserve"> </w:t>
      </w:r>
      <w:r w:rsidRPr="00E22490">
        <w:rPr>
          <w:rFonts w:cs="Times New Roman" w:hint="cs"/>
          <w:b/>
          <w:bCs/>
          <w:rtl/>
        </w:rPr>
        <w:t>من</w:t>
      </w:r>
      <w:r w:rsidRPr="00E22490">
        <w:rPr>
          <w:rFonts w:cs="Times New Roman"/>
          <w:b/>
          <w:bCs/>
          <w:rtl/>
        </w:rPr>
        <w:t xml:space="preserve">  1/1/2005 . </w:t>
      </w:r>
    </w:p>
    <w:p w:rsidR="003D4CC5" w:rsidRPr="00E22490" w:rsidRDefault="003D4CC5" w:rsidP="00B71A75">
      <w:pPr>
        <w:numPr>
          <w:ilvl w:val="0"/>
          <w:numId w:val="4"/>
        </w:numPr>
        <w:bidi/>
        <w:spacing w:after="0" w:line="240" w:lineRule="auto"/>
        <w:ind w:hanging="149"/>
        <w:rPr>
          <w:rFonts w:cs="Times New Roman"/>
          <w:b/>
          <w:bCs/>
        </w:rPr>
      </w:pPr>
      <w:r w:rsidRPr="00E22490">
        <w:rPr>
          <w:rFonts w:cs="Times New Roman" w:hint="cs"/>
          <w:b/>
          <w:bCs/>
          <w:rtl/>
        </w:rPr>
        <w:t>إتفاقية</w:t>
      </w:r>
      <w:r w:rsidRPr="00E22490">
        <w:rPr>
          <w:rFonts w:cs="Times New Roman"/>
          <w:b/>
          <w:bCs/>
          <w:rtl/>
        </w:rPr>
        <w:t xml:space="preserve"> </w:t>
      </w:r>
      <w:r w:rsidRPr="00E22490">
        <w:rPr>
          <w:rFonts w:cs="Times New Roman" w:hint="cs"/>
          <w:b/>
          <w:bCs/>
          <w:rtl/>
        </w:rPr>
        <w:t>اغادير</w:t>
      </w:r>
      <w:r w:rsidRPr="00E22490">
        <w:rPr>
          <w:rFonts w:cs="Times New Roman"/>
          <w:b/>
          <w:bCs/>
          <w:rtl/>
        </w:rPr>
        <w:t xml:space="preserve"> </w:t>
      </w:r>
      <w:r w:rsidRPr="00E22490">
        <w:rPr>
          <w:rFonts w:cs="Times New Roman" w:hint="cs"/>
          <w:b/>
          <w:bCs/>
          <w:rtl/>
        </w:rPr>
        <w:t>بين</w:t>
      </w:r>
      <w:r w:rsidRPr="00E22490">
        <w:rPr>
          <w:rFonts w:cs="Times New Roman"/>
          <w:b/>
          <w:bCs/>
          <w:rtl/>
        </w:rPr>
        <w:t xml:space="preserve"> (</w:t>
      </w:r>
      <w:r w:rsidRPr="00E22490">
        <w:rPr>
          <w:rFonts w:cs="Times New Roman" w:hint="cs"/>
          <w:b/>
          <w:bCs/>
          <w:rtl/>
        </w:rPr>
        <w:t>مصر</w:t>
      </w:r>
      <w:r w:rsidRPr="00E22490">
        <w:rPr>
          <w:rFonts w:cs="Times New Roman"/>
          <w:b/>
          <w:bCs/>
          <w:rtl/>
        </w:rPr>
        <w:t xml:space="preserve"> - </w:t>
      </w:r>
      <w:r w:rsidRPr="00E22490">
        <w:rPr>
          <w:rFonts w:cs="Times New Roman" w:hint="cs"/>
          <w:b/>
          <w:bCs/>
          <w:rtl/>
        </w:rPr>
        <w:t>تونس</w:t>
      </w:r>
      <w:r w:rsidRPr="00E22490">
        <w:rPr>
          <w:rFonts w:cs="Times New Roman"/>
          <w:b/>
          <w:bCs/>
          <w:rtl/>
        </w:rPr>
        <w:t xml:space="preserve"> – </w:t>
      </w:r>
      <w:r w:rsidRPr="00E22490">
        <w:rPr>
          <w:rFonts w:cs="Times New Roman" w:hint="cs"/>
          <w:b/>
          <w:bCs/>
          <w:rtl/>
        </w:rPr>
        <w:t>المغرب</w:t>
      </w:r>
      <w:r w:rsidRPr="00E22490">
        <w:rPr>
          <w:rFonts w:cs="Times New Roman"/>
          <w:b/>
          <w:bCs/>
          <w:rtl/>
        </w:rPr>
        <w:t xml:space="preserve"> – </w:t>
      </w:r>
      <w:r w:rsidRPr="00E22490">
        <w:rPr>
          <w:rFonts w:cs="Times New Roman" w:hint="cs"/>
          <w:b/>
          <w:bCs/>
          <w:rtl/>
        </w:rPr>
        <w:t>الأردن</w:t>
      </w:r>
      <w:r w:rsidRPr="00E22490">
        <w:rPr>
          <w:rFonts w:cs="Times New Roman"/>
          <w:b/>
          <w:bCs/>
          <w:rtl/>
        </w:rPr>
        <w:t xml:space="preserve"> )  </w:t>
      </w:r>
      <w:r w:rsidRPr="00E22490">
        <w:rPr>
          <w:rFonts w:cs="Times New Roman" w:hint="cs"/>
          <w:b/>
          <w:bCs/>
          <w:rtl/>
        </w:rPr>
        <w:t>والموقعة</w:t>
      </w:r>
      <w:r w:rsidRPr="00E22490">
        <w:rPr>
          <w:rFonts w:cs="Times New Roman"/>
          <w:b/>
          <w:bCs/>
          <w:rtl/>
        </w:rPr>
        <w:t xml:space="preserve"> </w:t>
      </w:r>
      <w:r w:rsidRPr="00E22490">
        <w:rPr>
          <w:rFonts w:cs="Times New Roman" w:hint="cs"/>
          <w:b/>
          <w:bCs/>
          <w:rtl/>
        </w:rPr>
        <w:t>فى</w:t>
      </w:r>
      <w:r w:rsidRPr="00E22490">
        <w:rPr>
          <w:rFonts w:cs="Times New Roman"/>
          <w:b/>
          <w:bCs/>
          <w:rtl/>
        </w:rPr>
        <w:t xml:space="preserve"> 25/2/2004 </w:t>
      </w:r>
      <w:r w:rsidRPr="00E22490">
        <w:rPr>
          <w:rFonts w:cs="Times New Roman" w:hint="cs"/>
          <w:b/>
          <w:bCs/>
          <w:rtl/>
        </w:rPr>
        <w:t>،</w:t>
      </w:r>
      <w:r w:rsidRPr="00E22490">
        <w:rPr>
          <w:rFonts w:cs="Times New Roman"/>
          <w:b/>
          <w:bCs/>
          <w:rtl/>
        </w:rPr>
        <w:t xml:space="preserve"> </w:t>
      </w:r>
      <w:r w:rsidRPr="00E22490">
        <w:rPr>
          <w:rFonts w:cs="Times New Roman" w:hint="cs"/>
          <w:b/>
          <w:bCs/>
          <w:rtl/>
        </w:rPr>
        <w:t>ودخلت</w:t>
      </w:r>
      <w:r w:rsidRPr="00E22490">
        <w:rPr>
          <w:rFonts w:cs="Times New Roman"/>
          <w:b/>
          <w:bCs/>
          <w:rtl/>
        </w:rPr>
        <w:t xml:space="preserve"> </w:t>
      </w:r>
      <w:r w:rsidRPr="00E22490">
        <w:rPr>
          <w:rFonts w:cs="Times New Roman" w:hint="cs"/>
          <w:b/>
          <w:bCs/>
          <w:rtl/>
        </w:rPr>
        <w:t>حيز</w:t>
      </w:r>
      <w:r w:rsidRPr="00E22490">
        <w:rPr>
          <w:rFonts w:cs="Times New Roman"/>
          <w:b/>
          <w:bCs/>
          <w:rtl/>
        </w:rPr>
        <w:t xml:space="preserve"> </w:t>
      </w:r>
      <w:r w:rsidRPr="00E22490">
        <w:rPr>
          <w:rFonts w:cs="Times New Roman" w:hint="cs"/>
          <w:b/>
          <w:bCs/>
          <w:rtl/>
        </w:rPr>
        <w:t>التنفيذ</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26/3/2007 . </w:t>
      </w:r>
    </w:p>
    <w:p w:rsidR="003D4CC5" w:rsidRPr="00E22490" w:rsidRDefault="003D4CC5" w:rsidP="00B71A75">
      <w:pPr>
        <w:numPr>
          <w:ilvl w:val="0"/>
          <w:numId w:val="4"/>
        </w:numPr>
        <w:bidi/>
        <w:spacing w:after="0" w:line="240" w:lineRule="auto"/>
        <w:ind w:hanging="149"/>
        <w:rPr>
          <w:rFonts w:cs="Times New Roman"/>
          <w:b/>
          <w:bCs/>
        </w:rPr>
      </w:pPr>
      <w:r w:rsidRPr="00E22490">
        <w:rPr>
          <w:rFonts w:cs="Times New Roman" w:hint="cs"/>
          <w:b/>
          <w:bCs/>
          <w:rtl/>
        </w:rPr>
        <w:t>إتفاقية</w:t>
      </w:r>
      <w:r w:rsidRPr="00E22490">
        <w:rPr>
          <w:rFonts w:cs="Times New Roman"/>
          <w:b/>
          <w:bCs/>
          <w:rtl/>
        </w:rPr>
        <w:t xml:space="preserve"> </w:t>
      </w:r>
      <w:r w:rsidRPr="00E22490">
        <w:rPr>
          <w:rFonts w:cs="Times New Roman" w:hint="cs"/>
          <w:b/>
          <w:bCs/>
          <w:rtl/>
        </w:rPr>
        <w:t>التبادل</w:t>
      </w:r>
      <w:r w:rsidRPr="00E22490">
        <w:rPr>
          <w:rFonts w:cs="Times New Roman"/>
          <w:b/>
          <w:bCs/>
          <w:rtl/>
        </w:rPr>
        <w:t xml:space="preserve"> </w:t>
      </w:r>
      <w:r w:rsidRPr="00E22490">
        <w:rPr>
          <w:rFonts w:cs="Times New Roman" w:hint="cs"/>
          <w:b/>
          <w:bCs/>
          <w:rtl/>
        </w:rPr>
        <w:t>التجاري</w:t>
      </w:r>
      <w:r w:rsidRPr="00E22490">
        <w:rPr>
          <w:rFonts w:cs="Times New Roman"/>
          <w:b/>
          <w:bCs/>
          <w:rtl/>
        </w:rPr>
        <w:t xml:space="preserve"> </w:t>
      </w:r>
      <w:r w:rsidRPr="00E22490">
        <w:rPr>
          <w:rFonts w:cs="Times New Roman" w:hint="cs"/>
          <w:b/>
          <w:bCs/>
          <w:rtl/>
        </w:rPr>
        <w:t>الحر</w:t>
      </w:r>
      <w:r w:rsidRPr="00E22490">
        <w:rPr>
          <w:rFonts w:cs="Times New Roman"/>
          <w:b/>
          <w:bCs/>
          <w:rtl/>
        </w:rPr>
        <w:t xml:space="preserve"> </w:t>
      </w:r>
      <w:r w:rsidRPr="00E22490">
        <w:rPr>
          <w:rFonts w:cs="Times New Roman" w:hint="cs"/>
          <w:b/>
          <w:bCs/>
          <w:rtl/>
        </w:rPr>
        <w:t>بين</w:t>
      </w:r>
      <w:r w:rsidRPr="00E22490">
        <w:rPr>
          <w:rFonts w:cs="Times New Roman"/>
          <w:b/>
          <w:bCs/>
          <w:rtl/>
        </w:rPr>
        <w:t xml:space="preserve"> </w:t>
      </w:r>
      <w:r w:rsidRPr="00E22490">
        <w:rPr>
          <w:rFonts w:cs="Times New Roman" w:hint="cs"/>
          <w:b/>
          <w:bCs/>
          <w:rtl/>
        </w:rPr>
        <w:t>مصر</w:t>
      </w:r>
      <w:r w:rsidRPr="00E22490">
        <w:rPr>
          <w:rFonts w:cs="Times New Roman"/>
          <w:b/>
          <w:bCs/>
          <w:rtl/>
        </w:rPr>
        <w:t xml:space="preserve"> </w:t>
      </w:r>
      <w:r w:rsidRPr="00E22490">
        <w:rPr>
          <w:rFonts w:cs="Times New Roman" w:hint="cs"/>
          <w:b/>
          <w:bCs/>
          <w:rtl/>
        </w:rPr>
        <w:t>وتونس</w:t>
      </w:r>
      <w:r w:rsidRPr="00E22490">
        <w:rPr>
          <w:rFonts w:cs="Times New Roman"/>
          <w:b/>
          <w:bCs/>
          <w:rtl/>
        </w:rPr>
        <w:t xml:space="preserve"> </w:t>
      </w:r>
      <w:r w:rsidRPr="00E22490">
        <w:rPr>
          <w:rFonts w:cs="Times New Roman" w:hint="cs"/>
          <w:b/>
          <w:bCs/>
          <w:rtl/>
        </w:rPr>
        <w:t>الموقعة</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5/3/1998 </w:t>
      </w:r>
      <w:r w:rsidRPr="00E22490">
        <w:rPr>
          <w:rFonts w:cs="Times New Roman" w:hint="cs"/>
          <w:b/>
          <w:bCs/>
          <w:rtl/>
        </w:rPr>
        <w:t>ودخلت</w:t>
      </w:r>
      <w:r w:rsidRPr="00E22490">
        <w:rPr>
          <w:rFonts w:cs="Times New Roman"/>
          <w:b/>
          <w:bCs/>
          <w:rtl/>
        </w:rPr>
        <w:t xml:space="preserve"> </w:t>
      </w:r>
      <w:r w:rsidRPr="00E22490">
        <w:rPr>
          <w:rFonts w:cs="Times New Roman" w:hint="cs"/>
          <w:b/>
          <w:bCs/>
          <w:rtl/>
        </w:rPr>
        <w:t>حيز</w:t>
      </w:r>
      <w:r w:rsidRPr="00E22490">
        <w:rPr>
          <w:rFonts w:cs="Times New Roman"/>
          <w:b/>
          <w:bCs/>
          <w:rtl/>
        </w:rPr>
        <w:t xml:space="preserve"> </w:t>
      </w:r>
      <w:r w:rsidRPr="00E22490">
        <w:rPr>
          <w:rFonts w:cs="Times New Roman" w:hint="cs"/>
          <w:b/>
          <w:bCs/>
          <w:rtl/>
        </w:rPr>
        <w:t>التنفيذ</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w:t>
      </w:r>
      <w:r w:rsidRPr="00E22490">
        <w:rPr>
          <w:rFonts w:cs="Times New Roman" w:hint="cs"/>
          <w:b/>
          <w:bCs/>
          <w:rtl/>
        </w:rPr>
        <w:t>نفس</w:t>
      </w:r>
      <w:r w:rsidRPr="00E22490">
        <w:rPr>
          <w:rFonts w:cs="Times New Roman"/>
          <w:b/>
          <w:bCs/>
          <w:rtl/>
        </w:rPr>
        <w:t xml:space="preserve"> </w:t>
      </w:r>
      <w:r w:rsidRPr="00E22490">
        <w:rPr>
          <w:rFonts w:cs="Times New Roman" w:hint="cs"/>
          <w:b/>
          <w:bCs/>
          <w:rtl/>
        </w:rPr>
        <w:t>العام</w:t>
      </w:r>
      <w:r w:rsidRPr="00E22490">
        <w:rPr>
          <w:rFonts w:cs="Times New Roman"/>
          <w:b/>
          <w:bCs/>
          <w:rtl/>
        </w:rPr>
        <w:t xml:space="preserve">. </w:t>
      </w:r>
    </w:p>
    <w:p w:rsidR="003D4CC5" w:rsidRPr="00E22490" w:rsidRDefault="003D4CC5" w:rsidP="00B71A75">
      <w:pPr>
        <w:numPr>
          <w:ilvl w:val="0"/>
          <w:numId w:val="4"/>
        </w:numPr>
        <w:bidi/>
        <w:spacing w:after="0" w:line="240" w:lineRule="auto"/>
        <w:ind w:hanging="149"/>
        <w:rPr>
          <w:rFonts w:cs="Times New Roman"/>
          <w:b/>
          <w:bCs/>
        </w:rPr>
      </w:pPr>
      <w:r w:rsidRPr="00E22490">
        <w:rPr>
          <w:rFonts w:cs="Times New Roman" w:hint="cs"/>
          <w:b/>
          <w:bCs/>
          <w:rtl/>
        </w:rPr>
        <w:t>إتفاقية</w:t>
      </w:r>
      <w:r w:rsidRPr="00E22490">
        <w:rPr>
          <w:rFonts w:cs="Times New Roman"/>
          <w:b/>
          <w:bCs/>
          <w:rtl/>
        </w:rPr>
        <w:t xml:space="preserve"> </w:t>
      </w:r>
      <w:r w:rsidRPr="00E22490">
        <w:rPr>
          <w:rFonts w:cs="Times New Roman" w:hint="cs"/>
          <w:b/>
          <w:bCs/>
          <w:rtl/>
        </w:rPr>
        <w:t>منع</w:t>
      </w:r>
      <w:r w:rsidRPr="00E22490">
        <w:rPr>
          <w:rFonts w:cs="Times New Roman"/>
          <w:b/>
          <w:bCs/>
          <w:rtl/>
        </w:rPr>
        <w:t xml:space="preserve"> </w:t>
      </w:r>
      <w:r w:rsidRPr="00E22490">
        <w:rPr>
          <w:rFonts w:cs="Times New Roman" w:hint="cs"/>
          <w:b/>
          <w:bCs/>
          <w:rtl/>
        </w:rPr>
        <w:t>الأزدواج</w:t>
      </w:r>
      <w:r w:rsidRPr="00E22490">
        <w:rPr>
          <w:rFonts w:cs="Times New Roman"/>
          <w:b/>
          <w:bCs/>
          <w:rtl/>
        </w:rPr>
        <w:t xml:space="preserve"> </w:t>
      </w:r>
      <w:r w:rsidRPr="00E22490">
        <w:rPr>
          <w:rFonts w:cs="Times New Roman" w:hint="cs"/>
          <w:b/>
          <w:bCs/>
          <w:rtl/>
        </w:rPr>
        <w:t>الضريبى</w:t>
      </w:r>
      <w:r w:rsidRPr="00E22490">
        <w:rPr>
          <w:rFonts w:cs="Times New Roman"/>
          <w:b/>
          <w:bCs/>
          <w:rtl/>
        </w:rPr>
        <w:t xml:space="preserve"> </w:t>
      </w:r>
      <w:r w:rsidRPr="00E22490">
        <w:rPr>
          <w:rFonts w:cs="Times New Roman" w:hint="cs"/>
          <w:b/>
          <w:bCs/>
          <w:rtl/>
        </w:rPr>
        <w:t>والموقعة</w:t>
      </w:r>
      <w:r w:rsidRPr="00E22490">
        <w:rPr>
          <w:rFonts w:cs="Times New Roman"/>
          <w:b/>
          <w:bCs/>
          <w:rtl/>
        </w:rPr>
        <w:t xml:space="preserve"> </w:t>
      </w:r>
      <w:r w:rsidRPr="00E22490">
        <w:rPr>
          <w:rFonts w:cs="Times New Roman" w:hint="cs"/>
          <w:b/>
          <w:bCs/>
          <w:rtl/>
        </w:rPr>
        <w:t>فى</w:t>
      </w:r>
      <w:r w:rsidRPr="00E22490">
        <w:rPr>
          <w:rFonts w:cs="Times New Roman"/>
          <w:b/>
          <w:bCs/>
          <w:rtl/>
        </w:rPr>
        <w:t xml:space="preserve"> 8/12/1989 </w:t>
      </w:r>
      <w:r w:rsidRPr="00E22490">
        <w:rPr>
          <w:rFonts w:cs="Times New Roman" w:hint="cs"/>
          <w:b/>
          <w:bCs/>
          <w:rtl/>
        </w:rPr>
        <w:t>،</w:t>
      </w:r>
      <w:r w:rsidRPr="00E22490">
        <w:rPr>
          <w:rFonts w:cs="Times New Roman"/>
          <w:b/>
          <w:bCs/>
          <w:rtl/>
        </w:rPr>
        <w:t xml:space="preserve"> </w:t>
      </w:r>
      <w:r w:rsidRPr="00E22490">
        <w:rPr>
          <w:rFonts w:cs="Times New Roman" w:hint="cs"/>
          <w:b/>
          <w:bCs/>
          <w:rtl/>
        </w:rPr>
        <w:t>وتم</w:t>
      </w:r>
      <w:r w:rsidRPr="00E22490">
        <w:rPr>
          <w:rFonts w:cs="Times New Roman"/>
          <w:b/>
          <w:bCs/>
          <w:rtl/>
        </w:rPr>
        <w:t xml:space="preserve"> </w:t>
      </w:r>
      <w:r w:rsidRPr="00E22490">
        <w:rPr>
          <w:rFonts w:cs="Times New Roman" w:hint="cs"/>
          <w:b/>
          <w:bCs/>
          <w:rtl/>
        </w:rPr>
        <w:t>التصديق</w:t>
      </w:r>
      <w:r w:rsidRPr="00E22490">
        <w:rPr>
          <w:rFonts w:cs="Times New Roman"/>
          <w:b/>
          <w:bCs/>
          <w:rtl/>
        </w:rPr>
        <w:t xml:space="preserve"> </w:t>
      </w:r>
      <w:r w:rsidRPr="00E22490">
        <w:rPr>
          <w:rFonts w:cs="Times New Roman" w:hint="cs"/>
          <w:b/>
          <w:bCs/>
          <w:rtl/>
        </w:rPr>
        <w:t>عليها</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11/3/1990 . </w:t>
      </w:r>
    </w:p>
    <w:p w:rsidR="003D4CC5" w:rsidRPr="00E22490" w:rsidRDefault="003D4CC5" w:rsidP="00B71A75">
      <w:pPr>
        <w:numPr>
          <w:ilvl w:val="0"/>
          <w:numId w:val="4"/>
        </w:numPr>
        <w:bidi/>
        <w:spacing w:after="0" w:line="240" w:lineRule="auto"/>
        <w:ind w:hanging="149"/>
        <w:rPr>
          <w:rFonts w:cs="Times New Roman"/>
          <w:b/>
          <w:bCs/>
        </w:rPr>
      </w:pPr>
      <w:r w:rsidRPr="00E22490">
        <w:rPr>
          <w:rFonts w:cs="Times New Roman" w:hint="cs"/>
          <w:b/>
          <w:bCs/>
          <w:rtl/>
        </w:rPr>
        <w:t>إتفاقية</w:t>
      </w:r>
      <w:r w:rsidRPr="00E22490">
        <w:rPr>
          <w:rFonts w:cs="Times New Roman"/>
          <w:b/>
          <w:bCs/>
          <w:rtl/>
        </w:rPr>
        <w:t xml:space="preserve"> </w:t>
      </w:r>
      <w:r w:rsidRPr="00E22490">
        <w:rPr>
          <w:rFonts w:cs="Times New Roman" w:hint="cs"/>
          <w:b/>
          <w:bCs/>
          <w:rtl/>
        </w:rPr>
        <w:t>تشجيع</w:t>
      </w:r>
      <w:r w:rsidRPr="00E22490">
        <w:rPr>
          <w:rFonts w:cs="Times New Roman"/>
          <w:b/>
          <w:bCs/>
          <w:rtl/>
        </w:rPr>
        <w:t xml:space="preserve"> </w:t>
      </w:r>
      <w:r w:rsidRPr="00E22490">
        <w:rPr>
          <w:rFonts w:cs="Times New Roman" w:hint="cs"/>
          <w:b/>
          <w:bCs/>
          <w:rtl/>
        </w:rPr>
        <w:t>وحماية</w:t>
      </w:r>
      <w:r w:rsidRPr="00E22490">
        <w:rPr>
          <w:rFonts w:cs="Times New Roman"/>
          <w:b/>
          <w:bCs/>
          <w:rtl/>
        </w:rPr>
        <w:t xml:space="preserve"> </w:t>
      </w:r>
      <w:r w:rsidRPr="00E22490">
        <w:rPr>
          <w:rFonts w:cs="Times New Roman" w:hint="cs"/>
          <w:b/>
          <w:bCs/>
          <w:rtl/>
        </w:rPr>
        <w:t>الاستثمارات</w:t>
      </w:r>
      <w:r w:rsidRPr="00E22490">
        <w:rPr>
          <w:rFonts w:cs="Times New Roman"/>
          <w:b/>
          <w:bCs/>
          <w:rtl/>
        </w:rPr>
        <w:t xml:space="preserve"> </w:t>
      </w:r>
      <w:r w:rsidRPr="00E22490">
        <w:rPr>
          <w:rFonts w:cs="Times New Roman" w:hint="cs"/>
          <w:b/>
          <w:bCs/>
          <w:rtl/>
        </w:rPr>
        <w:t>والموقعة</w:t>
      </w:r>
      <w:r w:rsidRPr="00E22490">
        <w:rPr>
          <w:rFonts w:cs="Times New Roman"/>
          <w:b/>
          <w:bCs/>
          <w:rtl/>
        </w:rPr>
        <w:t xml:space="preserve"> </w:t>
      </w:r>
      <w:r w:rsidRPr="00E22490">
        <w:rPr>
          <w:rFonts w:cs="Times New Roman" w:hint="cs"/>
          <w:b/>
          <w:bCs/>
          <w:rtl/>
        </w:rPr>
        <w:t>فى</w:t>
      </w:r>
      <w:r w:rsidRPr="00E22490">
        <w:rPr>
          <w:rFonts w:cs="Times New Roman"/>
          <w:b/>
          <w:bCs/>
          <w:rtl/>
        </w:rPr>
        <w:t xml:space="preserve"> 8/12/1989 </w:t>
      </w:r>
      <w:r w:rsidRPr="00E22490">
        <w:rPr>
          <w:rFonts w:cs="Times New Roman" w:hint="cs"/>
          <w:b/>
          <w:bCs/>
          <w:rtl/>
        </w:rPr>
        <w:t>وتم</w:t>
      </w:r>
      <w:r w:rsidRPr="00E22490">
        <w:rPr>
          <w:rFonts w:cs="Times New Roman"/>
          <w:b/>
          <w:bCs/>
          <w:rtl/>
        </w:rPr>
        <w:t xml:space="preserve"> </w:t>
      </w:r>
      <w:r w:rsidRPr="00E22490">
        <w:rPr>
          <w:rFonts w:cs="Times New Roman" w:hint="cs"/>
          <w:b/>
          <w:bCs/>
          <w:rtl/>
        </w:rPr>
        <w:t>التصديق</w:t>
      </w:r>
      <w:r w:rsidRPr="00E22490">
        <w:rPr>
          <w:rFonts w:cs="Times New Roman"/>
          <w:b/>
          <w:bCs/>
          <w:rtl/>
        </w:rPr>
        <w:t xml:space="preserve"> </w:t>
      </w:r>
      <w:r w:rsidRPr="00E22490">
        <w:rPr>
          <w:rFonts w:cs="Times New Roman" w:hint="cs"/>
          <w:b/>
          <w:bCs/>
          <w:rtl/>
        </w:rPr>
        <w:t>عليها</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19/3/1990   . </w:t>
      </w:r>
    </w:p>
    <w:p w:rsidR="003D4CC5" w:rsidRPr="00E22490" w:rsidRDefault="003D4CC5" w:rsidP="00B71A75">
      <w:pPr>
        <w:numPr>
          <w:ilvl w:val="0"/>
          <w:numId w:val="4"/>
        </w:numPr>
        <w:bidi/>
        <w:spacing w:after="0" w:line="240" w:lineRule="auto"/>
        <w:ind w:hanging="149"/>
        <w:rPr>
          <w:rFonts w:cs="Times New Roman"/>
          <w:b/>
          <w:bCs/>
        </w:rPr>
      </w:pPr>
      <w:r w:rsidRPr="00E22490">
        <w:rPr>
          <w:rFonts w:cs="Times New Roman" w:hint="cs"/>
          <w:b/>
          <w:bCs/>
          <w:rtl/>
        </w:rPr>
        <w:t>إتفاقية</w:t>
      </w:r>
      <w:r w:rsidRPr="00E22490">
        <w:rPr>
          <w:rFonts w:cs="Times New Roman"/>
          <w:b/>
          <w:bCs/>
          <w:rtl/>
        </w:rPr>
        <w:t xml:space="preserve">  </w:t>
      </w:r>
      <w:r w:rsidRPr="00E22490">
        <w:rPr>
          <w:rFonts w:cs="Times New Roman" w:hint="cs"/>
          <w:b/>
          <w:bCs/>
          <w:rtl/>
        </w:rPr>
        <w:t>التعاون</w:t>
      </w:r>
      <w:r w:rsidRPr="00E22490">
        <w:rPr>
          <w:rFonts w:cs="Times New Roman"/>
          <w:b/>
          <w:bCs/>
          <w:rtl/>
        </w:rPr>
        <w:t xml:space="preserve"> </w:t>
      </w:r>
      <w:r w:rsidRPr="00E22490">
        <w:rPr>
          <w:rFonts w:cs="Times New Roman" w:hint="cs"/>
          <w:b/>
          <w:bCs/>
          <w:rtl/>
        </w:rPr>
        <w:t>الاقتصادي</w:t>
      </w:r>
      <w:r w:rsidRPr="00E22490">
        <w:rPr>
          <w:rFonts w:cs="Times New Roman"/>
          <w:b/>
          <w:bCs/>
          <w:rtl/>
        </w:rPr>
        <w:t xml:space="preserve"> </w:t>
      </w:r>
      <w:r w:rsidRPr="00E22490">
        <w:rPr>
          <w:rFonts w:cs="Times New Roman" w:hint="cs"/>
          <w:b/>
          <w:bCs/>
          <w:rtl/>
        </w:rPr>
        <w:t>موقعة</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8/12/1989 </w:t>
      </w:r>
      <w:r w:rsidRPr="00E22490">
        <w:rPr>
          <w:rFonts w:cs="Times New Roman" w:hint="cs"/>
          <w:b/>
          <w:bCs/>
          <w:rtl/>
        </w:rPr>
        <w:t>وتم</w:t>
      </w:r>
      <w:r w:rsidRPr="00E22490">
        <w:rPr>
          <w:rFonts w:cs="Times New Roman"/>
          <w:b/>
          <w:bCs/>
          <w:rtl/>
        </w:rPr>
        <w:t xml:space="preserve"> </w:t>
      </w:r>
      <w:r w:rsidRPr="00E22490">
        <w:rPr>
          <w:rFonts w:cs="Times New Roman" w:hint="cs"/>
          <w:b/>
          <w:bCs/>
          <w:rtl/>
        </w:rPr>
        <w:t>التصديق</w:t>
      </w:r>
      <w:r w:rsidRPr="00E22490">
        <w:rPr>
          <w:rFonts w:cs="Times New Roman"/>
          <w:b/>
          <w:bCs/>
          <w:rtl/>
        </w:rPr>
        <w:t xml:space="preserve"> </w:t>
      </w:r>
      <w:r w:rsidRPr="00E22490">
        <w:rPr>
          <w:rFonts w:cs="Times New Roman" w:hint="cs"/>
          <w:b/>
          <w:bCs/>
          <w:rtl/>
        </w:rPr>
        <w:t>عليها</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2/4/1990. </w:t>
      </w:r>
    </w:p>
    <w:p w:rsidR="003D4CC5" w:rsidRPr="00E22490" w:rsidRDefault="003D4CC5" w:rsidP="00B71A75">
      <w:pPr>
        <w:numPr>
          <w:ilvl w:val="0"/>
          <w:numId w:val="4"/>
        </w:numPr>
        <w:bidi/>
        <w:spacing w:after="0" w:line="240" w:lineRule="auto"/>
        <w:ind w:hanging="149"/>
        <w:rPr>
          <w:rFonts w:cs="Times New Roman"/>
          <w:b/>
          <w:bCs/>
        </w:rPr>
      </w:pPr>
      <w:r w:rsidRPr="00E22490">
        <w:rPr>
          <w:rFonts w:cs="Times New Roman" w:hint="cs"/>
          <w:b/>
          <w:bCs/>
          <w:rtl/>
        </w:rPr>
        <w:t>إتفاقية</w:t>
      </w:r>
      <w:r w:rsidRPr="00E22490">
        <w:rPr>
          <w:rFonts w:cs="Times New Roman"/>
          <w:b/>
          <w:bCs/>
          <w:rtl/>
        </w:rPr>
        <w:t xml:space="preserve"> </w:t>
      </w:r>
      <w:r w:rsidRPr="00E22490">
        <w:rPr>
          <w:rFonts w:cs="Times New Roman" w:hint="cs"/>
          <w:b/>
          <w:bCs/>
          <w:rtl/>
        </w:rPr>
        <w:t>للتعاون</w:t>
      </w:r>
      <w:r w:rsidRPr="00E22490">
        <w:rPr>
          <w:rFonts w:cs="Times New Roman"/>
          <w:b/>
          <w:bCs/>
          <w:rtl/>
        </w:rPr>
        <w:t xml:space="preserve"> </w:t>
      </w:r>
      <w:r w:rsidRPr="00E22490">
        <w:rPr>
          <w:rFonts w:cs="Times New Roman" w:hint="cs"/>
          <w:b/>
          <w:bCs/>
          <w:rtl/>
        </w:rPr>
        <w:t>العلمي</w:t>
      </w:r>
      <w:r w:rsidRPr="00E22490">
        <w:rPr>
          <w:rFonts w:cs="Times New Roman"/>
          <w:b/>
          <w:bCs/>
          <w:rtl/>
        </w:rPr>
        <w:t xml:space="preserve"> </w:t>
      </w:r>
      <w:r w:rsidRPr="00E22490">
        <w:rPr>
          <w:rFonts w:cs="Times New Roman" w:hint="cs"/>
          <w:b/>
          <w:bCs/>
          <w:rtl/>
        </w:rPr>
        <w:t>والتكنولوجي</w:t>
      </w:r>
      <w:r w:rsidRPr="00E22490">
        <w:rPr>
          <w:rFonts w:cs="Times New Roman"/>
          <w:b/>
          <w:bCs/>
          <w:rtl/>
        </w:rPr>
        <w:t xml:space="preserve"> </w:t>
      </w:r>
      <w:r w:rsidRPr="00E22490">
        <w:rPr>
          <w:rFonts w:cs="Times New Roman" w:hint="cs"/>
          <w:b/>
          <w:bCs/>
          <w:rtl/>
        </w:rPr>
        <w:t>موقعة</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8/12/1989 </w:t>
      </w:r>
      <w:r w:rsidRPr="00E22490">
        <w:rPr>
          <w:rFonts w:cs="Times New Roman" w:hint="cs"/>
          <w:b/>
          <w:bCs/>
          <w:rtl/>
        </w:rPr>
        <w:t>وتم</w:t>
      </w:r>
      <w:r w:rsidRPr="00E22490">
        <w:rPr>
          <w:rFonts w:cs="Times New Roman"/>
          <w:b/>
          <w:bCs/>
          <w:rtl/>
        </w:rPr>
        <w:t xml:space="preserve"> </w:t>
      </w:r>
      <w:r w:rsidRPr="00E22490">
        <w:rPr>
          <w:rFonts w:cs="Times New Roman" w:hint="cs"/>
          <w:b/>
          <w:bCs/>
          <w:rtl/>
        </w:rPr>
        <w:t>التصديق</w:t>
      </w:r>
      <w:r w:rsidRPr="00E22490">
        <w:rPr>
          <w:rFonts w:cs="Times New Roman"/>
          <w:b/>
          <w:bCs/>
          <w:rtl/>
        </w:rPr>
        <w:t xml:space="preserve"> </w:t>
      </w:r>
      <w:r w:rsidRPr="00E22490">
        <w:rPr>
          <w:rFonts w:cs="Times New Roman" w:hint="cs"/>
          <w:b/>
          <w:bCs/>
          <w:rtl/>
        </w:rPr>
        <w:t>عليها</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2/4/1990 . </w:t>
      </w:r>
    </w:p>
    <w:p w:rsidR="003D4CC5" w:rsidRDefault="003D4CC5" w:rsidP="00B71A75">
      <w:pPr>
        <w:numPr>
          <w:ilvl w:val="0"/>
          <w:numId w:val="4"/>
        </w:numPr>
        <w:bidi/>
        <w:spacing w:after="0" w:line="240" w:lineRule="auto"/>
        <w:ind w:hanging="149"/>
        <w:rPr>
          <w:rFonts w:cs="Times New Roman"/>
          <w:b/>
          <w:bCs/>
        </w:rPr>
      </w:pPr>
      <w:r w:rsidRPr="00E22490">
        <w:rPr>
          <w:rFonts w:cs="Times New Roman" w:hint="cs"/>
          <w:b/>
          <w:bCs/>
          <w:rtl/>
        </w:rPr>
        <w:t>إتفاقية</w:t>
      </w:r>
      <w:r w:rsidRPr="00E22490">
        <w:rPr>
          <w:rFonts w:cs="Times New Roman"/>
          <w:b/>
          <w:bCs/>
          <w:rtl/>
        </w:rPr>
        <w:t xml:space="preserve"> </w:t>
      </w:r>
      <w:r w:rsidRPr="00E22490">
        <w:rPr>
          <w:rFonts w:cs="Times New Roman" w:hint="cs"/>
          <w:b/>
          <w:bCs/>
          <w:rtl/>
        </w:rPr>
        <w:t>للتعاون</w:t>
      </w:r>
      <w:r w:rsidRPr="00E22490">
        <w:rPr>
          <w:rFonts w:cs="Times New Roman"/>
          <w:b/>
          <w:bCs/>
          <w:rtl/>
        </w:rPr>
        <w:t xml:space="preserve"> </w:t>
      </w:r>
      <w:r w:rsidRPr="00E22490">
        <w:rPr>
          <w:rFonts w:cs="Times New Roman" w:hint="cs"/>
          <w:b/>
          <w:bCs/>
          <w:rtl/>
        </w:rPr>
        <w:t>الصناعي</w:t>
      </w:r>
      <w:r w:rsidRPr="00E22490">
        <w:rPr>
          <w:rFonts w:cs="Times New Roman"/>
          <w:b/>
          <w:bCs/>
          <w:rtl/>
        </w:rPr>
        <w:t xml:space="preserve"> </w:t>
      </w:r>
      <w:r w:rsidRPr="00E22490">
        <w:rPr>
          <w:rFonts w:cs="Times New Roman" w:hint="cs"/>
          <w:b/>
          <w:bCs/>
          <w:rtl/>
        </w:rPr>
        <w:t>موقعة</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8/12/1989 </w:t>
      </w:r>
      <w:r w:rsidRPr="00E22490">
        <w:rPr>
          <w:rFonts w:cs="Times New Roman" w:hint="cs"/>
          <w:b/>
          <w:bCs/>
          <w:rtl/>
        </w:rPr>
        <w:t>وتم</w:t>
      </w:r>
      <w:r w:rsidRPr="00E22490">
        <w:rPr>
          <w:rFonts w:cs="Times New Roman"/>
          <w:b/>
          <w:bCs/>
          <w:rtl/>
        </w:rPr>
        <w:t xml:space="preserve"> </w:t>
      </w:r>
      <w:r w:rsidRPr="00E22490">
        <w:rPr>
          <w:rFonts w:cs="Times New Roman" w:hint="cs"/>
          <w:b/>
          <w:bCs/>
          <w:rtl/>
        </w:rPr>
        <w:t>التصديق</w:t>
      </w:r>
      <w:r w:rsidRPr="00E22490">
        <w:rPr>
          <w:rFonts w:cs="Times New Roman"/>
          <w:b/>
          <w:bCs/>
          <w:rtl/>
        </w:rPr>
        <w:t xml:space="preserve"> </w:t>
      </w:r>
      <w:r w:rsidRPr="00E22490">
        <w:rPr>
          <w:rFonts w:cs="Times New Roman" w:hint="cs"/>
          <w:b/>
          <w:bCs/>
          <w:rtl/>
        </w:rPr>
        <w:t>عليها</w:t>
      </w:r>
      <w:r w:rsidRPr="00E22490">
        <w:rPr>
          <w:rFonts w:cs="Times New Roman"/>
          <w:b/>
          <w:bCs/>
          <w:rtl/>
        </w:rPr>
        <w:t xml:space="preserve"> </w:t>
      </w:r>
      <w:r w:rsidRPr="00E22490">
        <w:rPr>
          <w:rFonts w:cs="Times New Roman" w:hint="cs"/>
          <w:b/>
          <w:bCs/>
          <w:rtl/>
        </w:rPr>
        <w:t>في</w:t>
      </w:r>
      <w:r w:rsidRPr="00E22490">
        <w:rPr>
          <w:rFonts w:cs="Times New Roman"/>
          <w:b/>
          <w:bCs/>
          <w:rtl/>
        </w:rPr>
        <w:t xml:space="preserve"> 2/4/1990 . </w:t>
      </w:r>
    </w:p>
    <w:p w:rsidR="008A6462" w:rsidRPr="00E22490" w:rsidRDefault="008A6462" w:rsidP="008A6462">
      <w:pPr>
        <w:bidi/>
        <w:spacing w:after="0" w:line="240" w:lineRule="auto"/>
        <w:ind w:left="720"/>
        <w:rPr>
          <w:rFonts w:cs="Times New Roman"/>
          <w:b/>
          <w:bCs/>
        </w:rPr>
      </w:pPr>
    </w:p>
    <w:p w:rsidR="003D4CC5" w:rsidRPr="00E22490" w:rsidRDefault="003D4CC5" w:rsidP="008A6462">
      <w:pPr>
        <w:numPr>
          <w:ilvl w:val="0"/>
          <w:numId w:val="7"/>
        </w:numPr>
        <w:tabs>
          <w:tab w:val="clear" w:pos="1440"/>
        </w:tabs>
        <w:bidi/>
        <w:spacing w:after="0" w:line="240" w:lineRule="auto"/>
        <w:ind w:left="90" w:firstLine="90"/>
        <w:rPr>
          <w:rFonts w:cs="PT Bold Heading"/>
          <w:b/>
          <w:bCs/>
          <w:u w:val="single"/>
          <w:lang w:bidi="ar-TN"/>
        </w:rPr>
      </w:pPr>
      <w:r w:rsidRPr="00E22490">
        <w:rPr>
          <w:rFonts w:cs="PT Bold Heading" w:hint="cs"/>
          <w:b/>
          <w:bCs/>
          <w:u w:val="single"/>
          <w:rtl/>
          <w:lang w:bidi="ar-TN"/>
        </w:rPr>
        <w:t>ثانيا</w:t>
      </w:r>
      <w:r w:rsidRPr="00E22490">
        <w:rPr>
          <w:rFonts w:cs="PT Bold Heading"/>
          <w:b/>
          <w:bCs/>
          <w:u w:val="single"/>
          <w:rtl/>
          <w:lang w:bidi="ar-TN"/>
        </w:rPr>
        <w:t xml:space="preserve"> : </w:t>
      </w:r>
      <w:r w:rsidRPr="00E22490">
        <w:rPr>
          <w:rFonts w:cs="PT Bold Heading" w:hint="cs"/>
          <w:b/>
          <w:bCs/>
          <w:u w:val="single"/>
          <w:rtl/>
          <w:lang w:bidi="ar-TN"/>
        </w:rPr>
        <w:t>العلاقات</w:t>
      </w:r>
      <w:r w:rsidRPr="00E22490">
        <w:rPr>
          <w:rFonts w:cs="PT Bold Heading"/>
          <w:b/>
          <w:bCs/>
          <w:u w:val="single"/>
          <w:rtl/>
          <w:lang w:bidi="ar-TN"/>
        </w:rPr>
        <w:t xml:space="preserve"> </w:t>
      </w:r>
      <w:r w:rsidRPr="00E22490">
        <w:rPr>
          <w:rFonts w:cs="PT Bold Heading" w:hint="cs"/>
          <w:b/>
          <w:bCs/>
          <w:u w:val="single"/>
          <w:rtl/>
          <w:lang w:bidi="ar-TN"/>
        </w:rPr>
        <w:t>الاقتصادية</w:t>
      </w:r>
      <w:r w:rsidRPr="00E22490">
        <w:rPr>
          <w:rFonts w:cs="PT Bold Heading"/>
          <w:b/>
          <w:bCs/>
          <w:u w:val="single"/>
          <w:rtl/>
          <w:lang w:bidi="ar-TN"/>
        </w:rPr>
        <w:t xml:space="preserve"> </w:t>
      </w:r>
      <w:r w:rsidRPr="00E22490">
        <w:rPr>
          <w:rFonts w:cs="PT Bold Heading" w:hint="cs"/>
          <w:b/>
          <w:bCs/>
          <w:u w:val="single"/>
          <w:rtl/>
          <w:lang w:bidi="ar-TN"/>
        </w:rPr>
        <w:t>والتجارية</w:t>
      </w:r>
      <w:r w:rsidRPr="00E22490">
        <w:rPr>
          <w:rFonts w:cs="PT Bold Heading"/>
          <w:b/>
          <w:bCs/>
          <w:u w:val="single"/>
          <w:rtl/>
          <w:lang w:bidi="ar-TN"/>
        </w:rPr>
        <w:t xml:space="preserve"> </w:t>
      </w:r>
      <w:r w:rsidRPr="00E22490">
        <w:rPr>
          <w:rFonts w:cs="PT Bold Heading" w:hint="cs"/>
          <w:b/>
          <w:bCs/>
          <w:u w:val="single"/>
          <w:rtl/>
          <w:lang w:bidi="ar-TN"/>
        </w:rPr>
        <w:t>بين</w:t>
      </w:r>
      <w:r w:rsidRPr="00E22490">
        <w:rPr>
          <w:rFonts w:cs="PT Bold Heading"/>
          <w:b/>
          <w:bCs/>
          <w:u w:val="single"/>
          <w:rtl/>
          <w:lang w:bidi="ar-TN"/>
        </w:rPr>
        <w:t xml:space="preserve"> </w:t>
      </w:r>
      <w:r w:rsidRPr="00E22490">
        <w:rPr>
          <w:rFonts w:cs="PT Bold Heading" w:hint="cs"/>
          <w:b/>
          <w:bCs/>
          <w:u w:val="single"/>
          <w:rtl/>
          <w:lang w:bidi="ar-TN"/>
        </w:rPr>
        <w:t>مصر</w:t>
      </w:r>
      <w:r w:rsidRPr="00E22490">
        <w:rPr>
          <w:rFonts w:cs="PT Bold Heading"/>
          <w:b/>
          <w:bCs/>
          <w:u w:val="single"/>
          <w:rtl/>
          <w:lang w:bidi="ar-TN"/>
        </w:rPr>
        <w:t xml:space="preserve"> </w:t>
      </w:r>
      <w:r w:rsidRPr="00E22490">
        <w:rPr>
          <w:rFonts w:cs="PT Bold Heading" w:hint="cs"/>
          <w:b/>
          <w:bCs/>
          <w:u w:val="single"/>
          <w:rtl/>
          <w:lang w:bidi="ar-TN"/>
        </w:rPr>
        <w:t>وتونس</w:t>
      </w:r>
      <w:r w:rsidRPr="00E22490">
        <w:rPr>
          <w:rFonts w:cs="PT Bold Heading"/>
          <w:b/>
          <w:bCs/>
          <w:u w:val="single"/>
          <w:rtl/>
          <w:lang w:bidi="ar-TN"/>
        </w:rPr>
        <w:t xml:space="preserve">  </w:t>
      </w:r>
    </w:p>
    <w:p w:rsidR="003D4CC5" w:rsidRDefault="00B71A75" w:rsidP="00E3223E">
      <w:pPr>
        <w:bidi/>
        <w:spacing w:after="0" w:line="240" w:lineRule="auto"/>
        <w:ind w:left="418"/>
        <w:rPr>
          <w:rFonts w:cs="PT Bold Heading"/>
          <w:b/>
          <w:bCs/>
          <w:rtl/>
          <w:lang w:bidi="ar-TN"/>
        </w:rPr>
      </w:pPr>
      <w:r>
        <w:rPr>
          <w:rFonts w:cs="Times New Roman" w:hint="cs"/>
          <w:b/>
          <w:bCs/>
          <w:rtl/>
        </w:rPr>
        <w:t xml:space="preserve">       </w:t>
      </w:r>
    </w:p>
    <w:p w:rsidR="00E3223E" w:rsidRPr="008A6462" w:rsidRDefault="00E3223E" w:rsidP="00147057">
      <w:pPr>
        <w:jc w:val="both"/>
        <w:rPr>
          <w:rFonts w:cs="Times New Roman"/>
          <w:b/>
          <w:bCs/>
          <w:rtl/>
        </w:rPr>
      </w:pPr>
      <w:r w:rsidRPr="008A6462">
        <w:rPr>
          <w:rFonts w:cs="Times New Roman" w:hint="cs"/>
          <w:b/>
          <w:bCs/>
          <w:rtl/>
        </w:rPr>
        <w:t xml:space="preserve">يوضح الجدول التالي حجم التبادل التجارى بين مصر وتونس خلال الفترة من عام 2011 حتى عام 2018: </w:t>
      </w:r>
    </w:p>
    <w:tbl>
      <w:tblPr>
        <w:tblpPr w:leftFromText="180" w:rightFromText="180" w:vertAnchor="text" w:horzAnchor="margin" w:tblpY="355"/>
        <w:bidiVisual/>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900"/>
        <w:gridCol w:w="900"/>
        <w:gridCol w:w="900"/>
        <w:gridCol w:w="990"/>
        <w:gridCol w:w="900"/>
        <w:gridCol w:w="769"/>
        <w:gridCol w:w="671"/>
        <w:gridCol w:w="727"/>
      </w:tblGrid>
      <w:tr w:rsidR="001319A4" w:rsidRPr="00147057" w:rsidTr="001319A4">
        <w:trPr>
          <w:trHeight w:val="678"/>
        </w:trPr>
        <w:tc>
          <w:tcPr>
            <w:tcW w:w="1890" w:type="dxa"/>
            <w:shd w:val="clear" w:color="auto" w:fill="8DB3E2"/>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البيان</w:t>
            </w:r>
          </w:p>
        </w:tc>
        <w:tc>
          <w:tcPr>
            <w:tcW w:w="900" w:type="dxa"/>
            <w:shd w:val="clear" w:color="auto" w:fill="8DB3E2"/>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2011</w:t>
            </w:r>
          </w:p>
        </w:tc>
        <w:tc>
          <w:tcPr>
            <w:tcW w:w="900" w:type="dxa"/>
            <w:shd w:val="clear" w:color="auto" w:fill="8DB3E2"/>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2012</w:t>
            </w:r>
          </w:p>
        </w:tc>
        <w:tc>
          <w:tcPr>
            <w:tcW w:w="900" w:type="dxa"/>
            <w:shd w:val="clear" w:color="auto" w:fill="8DB3E2"/>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2013</w:t>
            </w:r>
          </w:p>
        </w:tc>
        <w:tc>
          <w:tcPr>
            <w:tcW w:w="990" w:type="dxa"/>
            <w:shd w:val="clear" w:color="auto" w:fill="8DB3E2"/>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2014</w:t>
            </w:r>
          </w:p>
        </w:tc>
        <w:tc>
          <w:tcPr>
            <w:tcW w:w="900" w:type="dxa"/>
            <w:shd w:val="clear" w:color="auto" w:fill="8DB3E2"/>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 xml:space="preserve">2015 </w:t>
            </w:r>
          </w:p>
        </w:tc>
        <w:tc>
          <w:tcPr>
            <w:tcW w:w="769" w:type="dxa"/>
            <w:shd w:val="clear" w:color="auto" w:fill="8DB3E2"/>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2016</w:t>
            </w:r>
          </w:p>
        </w:tc>
        <w:tc>
          <w:tcPr>
            <w:tcW w:w="671" w:type="dxa"/>
            <w:shd w:val="clear" w:color="auto" w:fill="8DB3E2"/>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2017</w:t>
            </w:r>
          </w:p>
        </w:tc>
        <w:tc>
          <w:tcPr>
            <w:tcW w:w="727" w:type="dxa"/>
            <w:shd w:val="clear" w:color="auto" w:fill="8DB3E2"/>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2018</w:t>
            </w:r>
          </w:p>
        </w:tc>
      </w:tr>
      <w:tr w:rsidR="001319A4" w:rsidRPr="00147057" w:rsidTr="001319A4">
        <w:trPr>
          <w:trHeight w:val="2145"/>
        </w:trPr>
        <w:tc>
          <w:tcPr>
            <w:tcW w:w="1890" w:type="dxa"/>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الصادرات المصرية</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8A6462">
              <w:rPr>
                <w:rFonts w:ascii="Times New Roman" w:hAnsi="Times New Roman" w:cs="Arabic Transparent" w:hint="cs"/>
                <w:b/>
                <w:bCs/>
                <w:color w:val="000000"/>
                <w:sz w:val="18"/>
                <w:szCs w:val="18"/>
                <w:rtl/>
                <w:lang w:val="en-US" w:bidi="ar-EG"/>
              </w:rPr>
              <w:t>الواردات المصرية</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lang w:val="en-US" w:bidi="ar-EG"/>
              </w:rPr>
            </w:pPr>
            <w:r w:rsidRPr="008A6462">
              <w:rPr>
                <w:rFonts w:ascii="Times New Roman" w:hAnsi="Times New Roman" w:cs="Arabic Transparent" w:hint="cs"/>
                <w:b/>
                <w:bCs/>
                <w:color w:val="000000"/>
                <w:sz w:val="18"/>
                <w:szCs w:val="18"/>
                <w:rtl/>
                <w:lang w:val="en-US" w:bidi="ar-EG"/>
              </w:rPr>
              <w:t>حجم التجارة</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الميزان التجاري</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tc>
        <w:tc>
          <w:tcPr>
            <w:tcW w:w="900" w:type="dxa"/>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157.6</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69.3</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226.9</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+88.3</w:t>
            </w:r>
          </w:p>
        </w:tc>
        <w:tc>
          <w:tcPr>
            <w:tcW w:w="900" w:type="dxa"/>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254.3</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85</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339.3</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+169.3</w:t>
            </w:r>
          </w:p>
        </w:tc>
        <w:tc>
          <w:tcPr>
            <w:tcW w:w="900" w:type="dxa"/>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239.8</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68.2</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308.0</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+171.6</w:t>
            </w:r>
          </w:p>
        </w:tc>
        <w:tc>
          <w:tcPr>
            <w:tcW w:w="990" w:type="dxa"/>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226.6</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90.8</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317.4</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+135.8</w:t>
            </w:r>
          </w:p>
        </w:tc>
        <w:tc>
          <w:tcPr>
            <w:tcW w:w="900" w:type="dxa"/>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 xml:space="preserve">160 </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74</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 xml:space="preserve">234 </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+86</w:t>
            </w:r>
          </w:p>
        </w:tc>
        <w:tc>
          <w:tcPr>
            <w:tcW w:w="769" w:type="dxa"/>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173</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50</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223</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+123</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tc>
        <w:tc>
          <w:tcPr>
            <w:tcW w:w="671" w:type="dxa"/>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361.4</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44.4</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405.8</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+317</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tc>
        <w:tc>
          <w:tcPr>
            <w:tcW w:w="727" w:type="dxa"/>
          </w:tcPr>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427.3</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59</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486.3</w:t>
            </w: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p>
          <w:p w:rsidR="001319A4" w:rsidRPr="008A6462" w:rsidRDefault="001319A4" w:rsidP="001319A4">
            <w:pPr>
              <w:tabs>
                <w:tab w:val="left" w:pos="7820"/>
              </w:tabs>
              <w:bidi/>
              <w:spacing w:before="40" w:after="40" w:line="240" w:lineRule="auto"/>
              <w:jc w:val="right"/>
              <w:rPr>
                <w:rFonts w:ascii="Times New Roman" w:hAnsi="Times New Roman" w:cs="Arabic Transparent"/>
                <w:b/>
                <w:bCs/>
                <w:color w:val="000000"/>
                <w:sz w:val="18"/>
                <w:szCs w:val="18"/>
                <w:rtl/>
                <w:lang w:val="en-US" w:bidi="ar-EG"/>
              </w:rPr>
            </w:pPr>
            <w:r w:rsidRPr="008A6462">
              <w:rPr>
                <w:rFonts w:ascii="Times New Roman" w:hAnsi="Times New Roman" w:cs="Arabic Transparent" w:hint="cs"/>
                <w:b/>
                <w:bCs/>
                <w:color w:val="000000"/>
                <w:sz w:val="18"/>
                <w:szCs w:val="18"/>
                <w:rtl/>
                <w:lang w:val="en-US" w:bidi="ar-EG"/>
              </w:rPr>
              <w:t>+368.3</w:t>
            </w:r>
          </w:p>
        </w:tc>
      </w:tr>
    </w:tbl>
    <w:p w:rsidR="00E3223E" w:rsidRPr="00147057" w:rsidRDefault="00E3223E" w:rsidP="008A6462">
      <w:pPr>
        <w:jc w:val="both"/>
        <w:rPr>
          <w:b/>
          <w:bCs/>
          <w:rtl/>
        </w:rPr>
      </w:pPr>
      <w:r w:rsidRPr="00B30305">
        <w:rPr>
          <w:rFonts w:hint="cs"/>
          <w:b/>
          <w:bCs/>
          <w:sz w:val="27"/>
          <w:szCs w:val="27"/>
          <w:rtl/>
        </w:rPr>
        <w:tab/>
      </w:r>
      <w:r w:rsidRPr="00B30305">
        <w:rPr>
          <w:rFonts w:hint="cs"/>
          <w:b/>
          <w:bCs/>
          <w:sz w:val="27"/>
          <w:szCs w:val="27"/>
          <w:rtl/>
        </w:rPr>
        <w:tab/>
      </w:r>
      <w:r w:rsidRPr="00B30305">
        <w:rPr>
          <w:rFonts w:hint="cs"/>
          <w:b/>
          <w:bCs/>
          <w:sz w:val="27"/>
          <w:szCs w:val="27"/>
          <w:rtl/>
        </w:rPr>
        <w:tab/>
      </w:r>
      <w:r w:rsidRPr="00B30305">
        <w:rPr>
          <w:rFonts w:hint="cs"/>
          <w:b/>
          <w:bCs/>
          <w:sz w:val="27"/>
          <w:szCs w:val="27"/>
          <w:rtl/>
        </w:rPr>
        <w:tab/>
      </w:r>
      <w:r w:rsidRPr="00B30305">
        <w:rPr>
          <w:rFonts w:hint="cs"/>
          <w:b/>
          <w:bCs/>
          <w:sz w:val="27"/>
          <w:szCs w:val="27"/>
          <w:rtl/>
        </w:rPr>
        <w:tab/>
        <w:t xml:space="preserve">    </w:t>
      </w:r>
      <w:r w:rsidRPr="00B30305">
        <w:rPr>
          <w:rFonts w:hint="cs"/>
          <w:b/>
          <w:bCs/>
          <w:sz w:val="27"/>
          <w:szCs w:val="27"/>
          <w:rtl/>
        </w:rPr>
        <w:tab/>
      </w:r>
      <w:r>
        <w:rPr>
          <w:rFonts w:hint="cs"/>
          <w:b/>
          <w:bCs/>
          <w:sz w:val="27"/>
          <w:szCs w:val="27"/>
          <w:rtl/>
        </w:rPr>
        <w:t xml:space="preserve">       </w:t>
      </w:r>
      <w:r w:rsidRPr="00B30305">
        <w:rPr>
          <w:rFonts w:hint="cs"/>
          <w:b/>
          <w:bCs/>
          <w:sz w:val="27"/>
          <w:szCs w:val="27"/>
          <w:rtl/>
        </w:rPr>
        <w:tab/>
        <w:t xml:space="preserve">   </w:t>
      </w:r>
      <w:r>
        <w:rPr>
          <w:rFonts w:hint="cs"/>
          <w:b/>
          <w:bCs/>
          <w:sz w:val="27"/>
          <w:szCs w:val="27"/>
          <w:rtl/>
        </w:rPr>
        <w:t xml:space="preserve">         </w:t>
      </w:r>
      <w:r w:rsidRPr="00B30305">
        <w:rPr>
          <w:rFonts w:hint="cs"/>
          <w:b/>
          <w:bCs/>
          <w:sz w:val="27"/>
          <w:szCs w:val="27"/>
          <w:rtl/>
        </w:rPr>
        <w:t xml:space="preserve">    </w:t>
      </w:r>
      <w:r w:rsidRPr="00147057">
        <w:rPr>
          <w:rFonts w:cs="Times New Roman" w:hint="cs"/>
          <w:b/>
          <w:bCs/>
          <w:rtl/>
        </w:rPr>
        <w:t>القيمة بالمليون دولار أمريكى</w:t>
      </w:r>
    </w:p>
    <w:p w:rsidR="00E3223E" w:rsidRPr="00147057" w:rsidRDefault="00E3223E" w:rsidP="00E3223E">
      <w:pPr>
        <w:jc w:val="both"/>
        <w:rPr>
          <w:rFonts w:cs="Times New Roman"/>
          <w:b/>
          <w:bCs/>
          <w:rtl/>
        </w:rPr>
      </w:pPr>
      <w:r w:rsidRPr="00147057">
        <w:rPr>
          <w:rFonts w:cs="Times New Roman" w:hint="cs"/>
          <w:b/>
          <w:bCs/>
          <w:rtl/>
        </w:rPr>
        <w:t xml:space="preserve">المصدر : المعهد الوطني للإحصاء </w:t>
      </w:r>
    </w:p>
    <w:p w:rsidR="00E3223E" w:rsidRPr="00DE0E8E" w:rsidRDefault="00E3223E" w:rsidP="00E3223E">
      <w:pPr>
        <w:jc w:val="both"/>
        <w:rPr>
          <w:rFonts w:cs="Times New Roman"/>
          <w:b/>
          <w:bCs/>
          <w:sz w:val="10"/>
          <w:szCs w:val="10"/>
          <w:rtl/>
        </w:rPr>
      </w:pPr>
    </w:p>
    <w:p w:rsidR="00E3223E" w:rsidRPr="00691CC5" w:rsidRDefault="00E3223E" w:rsidP="00E3223E">
      <w:pPr>
        <w:numPr>
          <w:ilvl w:val="0"/>
          <w:numId w:val="23"/>
        </w:numPr>
        <w:bidi/>
        <w:spacing w:after="0" w:line="240" w:lineRule="auto"/>
        <w:jc w:val="both"/>
        <w:rPr>
          <w:rFonts w:cs="PT Bold Heading"/>
          <w:b/>
          <w:bCs/>
          <w:rtl/>
          <w:lang w:bidi="ar-TN"/>
        </w:rPr>
      </w:pPr>
      <w:r w:rsidRPr="00691CC5">
        <w:rPr>
          <w:rFonts w:cs="PT Bold Heading" w:hint="cs"/>
          <w:b/>
          <w:bCs/>
          <w:rtl/>
          <w:lang w:bidi="ar-TN"/>
        </w:rPr>
        <w:t>أهم بنود الصادرات المصرية الى تونس خلال</w:t>
      </w:r>
      <w:r>
        <w:rPr>
          <w:rFonts w:cs="PT Bold Heading" w:hint="cs"/>
          <w:b/>
          <w:bCs/>
          <w:rtl/>
          <w:lang w:bidi="ar-TN"/>
        </w:rPr>
        <w:t xml:space="preserve"> عام </w:t>
      </w:r>
      <w:r w:rsidRPr="00691CC5">
        <w:rPr>
          <w:rFonts w:cs="PT Bold Heading" w:hint="cs"/>
          <w:b/>
          <w:bCs/>
          <w:rtl/>
          <w:lang w:bidi="ar-TN"/>
        </w:rPr>
        <w:t>2018 ونسبة مشاركة كل بند على حده من اجمالي الصادرات: -</w:t>
      </w:r>
      <w:r w:rsidRPr="00691CC5">
        <w:rPr>
          <w:rFonts w:hint="cs"/>
          <w:b/>
          <w:bCs/>
          <w:rtl/>
          <w:lang w:bidi="ar-TN"/>
        </w:rPr>
        <w:t xml:space="preserve"> </w:t>
      </w:r>
      <w:r w:rsidRPr="00691CC5">
        <w:rPr>
          <w:rFonts w:cs="PT Bold Heading" w:hint="cs"/>
          <w:b/>
          <w:bCs/>
          <w:rtl/>
          <w:lang w:bidi="ar-TN"/>
        </w:rPr>
        <w:t xml:space="preserve"> </w:t>
      </w:r>
    </w:p>
    <w:p w:rsidR="00E3223E" w:rsidRPr="00B40C85" w:rsidRDefault="00E3223E" w:rsidP="00E3223E">
      <w:pPr>
        <w:ind w:left="5400"/>
        <w:jc w:val="both"/>
        <w:rPr>
          <w:b/>
          <w:bCs/>
          <w:rtl/>
          <w:lang w:bidi="ar-TN"/>
        </w:rPr>
      </w:pPr>
      <w:r w:rsidRPr="00B40C85">
        <w:rPr>
          <w:rFonts w:hint="cs"/>
          <w:b/>
          <w:bCs/>
          <w:rtl/>
          <w:lang w:bidi="ar-TN"/>
        </w:rPr>
        <w:t xml:space="preserve">     القيمة : بالمليون دولار أمريكي </w:t>
      </w:r>
    </w:p>
    <w:tbl>
      <w:tblPr>
        <w:bidiVisual/>
        <w:tblW w:w="88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6"/>
        <w:gridCol w:w="4140"/>
        <w:gridCol w:w="1620"/>
        <w:gridCol w:w="1684"/>
      </w:tblGrid>
      <w:tr w:rsidR="00E3223E" w:rsidRPr="00636E8F" w:rsidTr="001319A4">
        <w:trPr>
          <w:trHeight w:val="492"/>
        </w:trPr>
        <w:tc>
          <w:tcPr>
            <w:tcW w:w="1376" w:type="dxa"/>
            <w:shd w:val="clear" w:color="auto" w:fill="8DB3E2"/>
          </w:tcPr>
          <w:p w:rsidR="00E3223E" w:rsidRPr="00147057" w:rsidRDefault="00E3223E" w:rsidP="002B1AD6">
            <w:pPr>
              <w:jc w:val="center"/>
              <w:rPr>
                <w:b/>
                <w:bCs/>
                <w:sz w:val="24"/>
                <w:szCs w:val="24"/>
                <w:lang w:bidi="ar-TN"/>
              </w:rPr>
            </w:pPr>
            <w:r w:rsidRPr="00147057">
              <w:rPr>
                <w:rFonts w:hint="cs"/>
                <w:b/>
                <w:bCs/>
                <w:sz w:val="24"/>
                <w:szCs w:val="24"/>
                <w:rtl/>
                <w:lang w:bidi="ar-TN"/>
              </w:rPr>
              <w:t>البند الجمركي</w:t>
            </w:r>
          </w:p>
          <w:p w:rsidR="00E3223E" w:rsidRPr="00147057" w:rsidRDefault="00E3223E" w:rsidP="002B1AD6">
            <w:pPr>
              <w:jc w:val="center"/>
              <w:rPr>
                <w:b/>
                <w:bCs/>
                <w:sz w:val="24"/>
                <w:szCs w:val="24"/>
                <w:lang w:bidi="ar-TN"/>
              </w:rPr>
            </w:pPr>
            <w:r w:rsidRPr="00147057">
              <w:rPr>
                <w:b/>
                <w:bCs/>
                <w:sz w:val="24"/>
                <w:szCs w:val="24"/>
                <w:lang w:bidi="ar-TN"/>
              </w:rPr>
              <w:t xml:space="preserve">HS </w:t>
            </w:r>
          </w:p>
        </w:tc>
        <w:tc>
          <w:tcPr>
            <w:tcW w:w="4140"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البيان </w:t>
            </w:r>
          </w:p>
        </w:tc>
        <w:tc>
          <w:tcPr>
            <w:tcW w:w="1620"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القيمة</w:t>
            </w:r>
          </w:p>
        </w:tc>
        <w:tc>
          <w:tcPr>
            <w:tcW w:w="1684"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نسبة المشاركة  من الاجمالي </w:t>
            </w:r>
          </w:p>
        </w:tc>
      </w:tr>
      <w:tr w:rsidR="00E3223E" w:rsidRPr="00636E8F" w:rsidTr="001319A4">
        <w:tc>
          <w:tcPr>
            <w:tcW w:w="137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27</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زيوت ومنتجات بترولية</w:t>
            </w: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221,1</w:t>
            </w:r>
          </w:p>
        </w:tc>
        <w:tc>
          <w:tcPr>
            <w:tcW w:w="1684" w:type="dxa"/>
          </w:tcPr>
          <w:p w:rsidR="00E3223E" w:rsidRPr="00147057" w:rsidRDefault="00E3223E" w:rsidP="002B1AD6">
            <w:pPr>
              <w:jc w:val="center"/>
              <w:rPr>
                <w:b/>
                <w:bCs/>
                <w:sz w:val="24"/>
                <w:szCs w:val="24"/>
                <w:rtl/>
                <w:lang w:bidi="ar-TN"/>
              </w:rPr>
            </w:pPr>
            <w:r w:rsidRPr="00147057">
              <w:rPr>
                <w:b/>
                <w:bCs/>
                <w:sz w:val="24"/>
                <w:szCs w:val="24"/>
                <w:lang w:bidi="ar-TN"/>
              </w:rPr>
              <w:t>51,97</w:t>
            </w:r>
            <w:r w:rsidRPr="00147057">
              <w:rPr>
                <w:rFonts w:hint="cs"/>
                <w:b/>
                <w:bCs/>
                <w:sz w:val="24"/>
                <w:szCs w:val="24"/>
                <w:rtl/>
                <w:lang w:bidi="ar-TN"/>
              </w:rPr>
              <w:t xml:space="preserve"> </w:t>
            </w:r>
            <w:r w:rsidRPr="00147057">
              <w:rPr>
                <w:b/>
                <w:bCs/>
                <w:sz w:val="24"/>
                <w:szCs w:val="24"/>
                <w:lang w:bidi="ar-TN"/>
              </w:rPr>
              <w:t>%</w:t>
            </w:r>
          </w:p>
        </w:tc>
      </w:tr>
      <w:tr w:rsidR="00E3223E" w:rsidRPr="00636E8F" w:rsidTr="001319A4">
        <w:trPr>
          <w:trHeight w:val="354"/>
        </w:trPr>
        <w:tc>
          <w:tcPr>
            <w:tcW w:w="1376" w:type="dxa"/>
            <w:shd w:val="clear" w:color="auto" w:fill="8DB3E2"/>
          </w:tcPr>
          <w:p w:rsidR="00E3223E" w:rsidRPr="00147057" w:rsidRDefault="00E3223E" w:rsidP="002B1AD6">
            <w:pPr>
              <w:jc w:val="center"/>
              <w:rPr>
                <w:b/>
                <w:bCs/>
                <w:sz w:val="24"/>
                <w:szCs w:val="24"/>
                <w:rtl/>
                <w:lang w:bidi="ar-TN"/>
              </w:rPr>
            </w:pPr>
            <w:r w:rsidRPr="00147057">
              <w:rPr>
                <w:b/>
                <w:bCs/>
                <w:sz w:val="24"/>
                <w:szCs w:val="24"/>
                <w:lang w:bidi="ar-TN"/>
              </w:rPr>
              <w:t>52</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قطن وخيوط وأقمشة قطنية</w:t>
            </w:r>
          </w:p>
          <w:p w:rsidR="00E3223E" w:rsidRPr="00147057" w:rsidRDefault="00E3223E" w:rsidP="002B1AD6">
            <w:pPr>
              <w:jc w:val="center"/>
              <w:rPr>
                <w:b/>
                <w:bCs/>
                <w:sz w:val="24"/>
                <w:szCs w:val="24"/>
                <w:rtl/>
                <w:lang w:bidi="ar-TN"/>
              </w:rPr>
            </w:pP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33,41</w:t>
            </w:r>
          </w:p>
        </w:tc>
        <w:tc>
          <w:tcPr>
            <w:tcW w:w="1684" w:type="dxa"/>
          </w:tcPr>
          <w:p w:rsidR="00E3223E" w:rsidRPr="00147057" w:rsidRDefault="00E3223E" w:rsidP="002B1AD6">
            <w:pPr>
              <w:jc w:val="center"/>
              <w:rPr>
                <w:b/>
                <w:bCs/>
                <w:sz w:val="24"/>
                <w:szCs w:val="24"/>
                <w:lang w:bidi="ar-TN"/>
              </w:rPr>
            </w:pPr>
            <w:r w:rsidRPr="00147057">
              <w:rPr>
                <w:b/>
                <w:bCs/>
                <w:sz w:val="24"/>
                <w:szCs w:val="24"/>
                <w:lang w:bidi="ar-TN"/>
              </w:rPr>
              <w:t>% 7,81</w:t>
            </w:r>
          </w:p>
        </w:tc>
      </w:tr>
      <w:tr w:rsidR="00E3223E" w:rsidRPr="00636E8F" w:rsidTr="001319A4">
        <w:tc>
          <w:tcPr>
            <w:tcW w:w="1376" w:type="dxa"/>
            <w:shd w:val="clear" w:color="auto" w:fill="8DB3E2"/>
          </w:tcPr>
          <w:p w:rsidR="00E3223E" w:rsidRPr="00147057" w:rsidRDefault="00E3223E" w:rsidP="002B1AD6">
            <w:pPr>
              <w:jc w:val="center"/>
              <w:rPr>
                <w:b/>
                <w:bCs/>
                <w:sz w:val="24"/>
                <w:szCs w:val="24"/>
                <w:lang w:bidi="ar-TN"/>
              </w:rPr>
            </w:pPr>
            <w:r w:rsidRPr="00147057">
              <w:rPr>
                <w:rFonts w:hint="cs"/>
                <w:b/>
                <w:bCs/>
                <w:sz w:val="24"/>
                <w:szCs w:val="24"/>
                <w:rtl/>
                <w:lang w:bidi="ar-TN"/>
              </w:rPr>
              <w:t>72</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حديد وصلب </w:t>
            </w: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23,78</w:t>
            </w:r>
          </w:p>
        </w:tc>
        <w:tc>
          <w:tcPr>
            <w:tcW w:w="1684" w:type="dxa"/>
          </w:tcPr>
          <w:p w:rsidR="00E3223E" w:rsidRPr="00147057" w:rsidRDefault="00E3223E" w:rsidP="002B1AD6">
            <w:pPr>
              <w:jc w:val="center"/>
              <w:rPr>
                <w:b/>
                <w:bCs/>
                <w:sz w:val="24"/>
                <w:szCs w:val="24"/>
                <w:lang w:bidi="ar-TN"/>
              </w:rPr>
            </w:pPr>
            <w:r w:rsidRPr="00147057">
              <w:rPr>
                <w:b/>
                <w:bCs/>
                <w:sz w:val="24"/>
                <w:szCs w:val="24"/>
                <w:lang w:bidi="ar-TN"/>
              </w:rPr>
              <w:t>5,56</w:t>
            </w:r>
            <w:r w:rsidRPr="00147057">
              <w:rPr>
                <w:rFonts w:hint="cs"/>
                <w:b/>
                <w:bCs/>
                <w:sz w:val="24"/>
                <w:szCs w:val="24"/>
                <w:rtl/>
                <w:lang w:bidi="ar-TN"/>
              </w:rPr>
              <w:t xml:space="preserve"> </w:t>
            </w:r>
            <w:r w:rsidRPr="00147057">
              <w:rPr>
                <w:b/>
                <w:bCs/>
                <w:sz w:val="24"/>
                <w:szCs w:val="24"/>
                <w:lang w:bidi="ar-TN"/>
              </w:rPr>
              <w:t>%</w:t>
            </w:r>
          </w:p>
        </w:tc>
      </w:tr>
      <w:tr w:rsidR="00E3223E" w:rsidRPr="00636E8F" w:rsidTr="001319A4">
        <w:tc>
          <w:tcPr>
            <w:tcW w:w="137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21</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محضرات غذائية متنوعة </w:t>
            </w: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21,29</w:t>
            </w:r>
          </w:p>
        </w:tc>
        <w:tc>
          <w:tcPr>
            <w:tcW w:w="1684" w:type="dxa"/>
          </w:tcPr>
          <w:p w:rsidR="00E3223E" w:rsidRPr="00147057" w:rsidRDefault="00E3223E" w:rsidP="002B1AD6">
            <w:pPr>
              <w:jc w:val="center"/>
              <w:rPr>
                <w:b/>
                <w:bCs/>
                <w:sz w:val="24"/>
                <w:szCs w:val="24"/>
                <w:lang w:bidi="ar-TN"/>
              </w:rPr>
            </w:pPr>
            <w:r w:rsidRPr="00147057">
              <w:rPr>
                <w:b/>
                <w:bCs/>
                <w:sz w:val="24"/>
                <w:szCs w:val="24"/>
                <w:lang w:bidi="ar-TN"/>
              </w:rPr>
              <w:t xml:space="preserve">4,98    </w:t>
            </w:r>
            <w:r w:rsidRPr="00147057">
              <w:rPr>
                <w:rFonts w:hint="cs"/>
                <w:b/>
                <w:bCs/>
                <w:sz w:val="24"/>
                <w:szCs w:val="24"/>
                <w:rtl/>
                <w:lang w:bidi="ar-TN"/>
              </w:rPr>
              <w:t xml:space="preserve">  </w:t>
            </w:r>
            <w:r w:rsidRPr="00147057">
              <w:rPr>
                <w:b/>
                <w:bCs/>
                <w:sz w:val="24"/>
                <w:szCs w:val="24"/>
                <w:lang w:bidi="ar-TN"/>
              </w:rPr>
              <w:t xml:space="preserve">  %</w:t>
            </w:r>
          </w:p>
        </w:tc>
      </w:tr>
      <w:tr w:rsidR="00E3223E" w:rsidRPr="00636E8F" w:rsidTr="001319A4">
        <w:tc>
          <w:tcPr>
            <w:tcW w:w="137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34 </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صابون </w:t>
            </w:r>
            <w:r w:rsidRPr="00147057">
              <w:rPr>
                <w:b/>
                <w:bCs/>
                <w:sz w:val="24"/>
                <w:szCs w:val="24"/>
                <w:lang w:bidi="ar-TN"/>
              </w:rPr>
              <w:t xml:space="preserve"> </w:t>
            </w:r>
            <w:r w:rsidRPr="00147057">
              <w:rPr>
                <w:rFonts w:hint="cs"/>
                <w:b/>
                <w:bCs/>
                <w:sz w:val="24"/>
                <w:szCs w:val="24"/>
                <w:rtl/>
                <w:lang w:bidi="ar-TN"/>
              </w:rPr>
              <w:t xml:space="preserve">ومحضرات غسيل </w:t>
            </w:r>
          </w:p>
          <w:p w:rsidR="00E3223E" w:rsidRPr="00147057" w:rsidRDefault="00E3223E" w:rsidP="002B1AD6">
            <w:pPr>
              <w:jc w:val="center"/>
              <w:rPr>
                <w:b/>
                <w:bCs/>
                <w:sz w:val="24"/>
                <w:szCs w:val="24"/>
                <w:lang w:bidi="ar-TN"/>
              </w:rPr>
            </w:pP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16,15</w:t>
            </w:r>
          </w:p>
        </w:tc>
        <w:tc>
          <w:tcPr>
            <w:tcW w:w="1684" w:type="dxa"/>
          </w:tcPr>
          <w:p w:rsidR="00E3223E" w:rsidRPr="00147057" w:rsidRDefault="00E3223E" w:rsidP="002B1AD6">
            <w:pPr>
              <w:jc w:val="center"/>
              <w:rPr>
                <w:b/>
                <w:bCs/>
                <w:sz w:val="24"/>
                <w:szCs w:val="24"/>
                <w:lang w:bidi="ar-TN"/>
              </w:rPr>
            </w:pPr>
            <w:r w:rsidRPr="00147057">
              <w:rPr>
                <w:b/>
                <w:bCs/>
                <w:sz w:val="24"/>
                <w:szCs w:val="24"/>
                <w:lang w:bidi="ar-TN"/>
              </w:rPr>
              <w:t xml:space="preserve">3,77   </w:t>
            </w:r>
            <w:r w:rsidRPr="00147057">
              <w:rPr>
                <w:rFonts w:hint="cs"/>
                <w:b/>
                <w:bCs/>
                <w:sz w:val="24"/>
                <w:szCs w:val="24"/>
                <w:rtl/>
                <w:lang w:bidi="ar-TN"/>
              </w:rPr>
              <w:t xml:space="preserve">  </w:t>
            </w:r>
            <w:r w:rsidRPr="00147057">
              <w:rPr>
                <w:b/>
                <w:bCs/>
                <w:sz w:val="24"/>
                <w:szCs w:val="24"/>
                <w:lang w:bidi="ar-TN"/>
              </w:rPr>
              <w:t xml:space="preserve">  %</w:t>
            </w:r>
          </w:p>
        </w:tc>
      </w:tr>
      <w:tr w:rsidR="00E3223E" w:rsidRPr="00636E8F" w:rsidTr="001319A4">
        <w:tc>
          <w:tcPr>
            <w:tcW w:w="1376" w:type="dxa"/>
            <w:shd w:val="clear" w:color="auto" w:fill="8DB3E2"/>
          </w:tcPr>
          <w:p w:rsidR="00E3223E" w:rsidRPr="00147057" w:rsidRDefault="00E3223E" w:rsidP="002B1AD6">
            <w:pPr>
              <w:jc w:val="center"/>
              <w:rPr>
                <w:b/>
                <w:bCs/>
                <w:sz w:val="24"/>
                <w:szCs w:val="24"/>
                <w:rtl/>
                <w:lang w:bidi="ar-TN"/>
              </w:rPr>
            </w:pPr>
            <w:r w:rsidRPr="00147057">
              <w:rPr>
                <w:b/>
                <w:bCs/>
                <w:sz w:val="24"/>
                <w:szCs w:val="24"/>
                <w:lang w:bidi="ar-TN"/>
              </w:rPr>
              <w:t>39</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لدائن ومصنوعاتها</w:t>
            </w: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13,53</w:t>
            </w:r>
          </w:p>
        </w:tc>
        <w:tc>
          <w:tcPr>
            <w:tcW w:w="1684" w:type="dxa"/>
          </w:tcPr>
          <w:p w:rsidR="00E3223E" w:rsidRPr="00147057" w:rsidRDefault="00E3223E" w:rsidP="002B1AD6">
            <w:pPr>
              <w:jc w:val="center"/>
              <w:rPr>
                <w:b/>
                <w:bCs/>
                <w:sz w:val="24"/>
                <w:szCs w:val="24"/>
                <w:lang w:bidi="ar-TN"/>
              </w:rPr>
            </w:pPr>
            <w:r w:rsidRPr="00147057">
              <w:rPr>
                <w:b/>
                <w:bCs/>
                <w:sz w:val="24"/>
                <w:szCs w:val="24"/>
                <w:lang w:bidi="ar-TN"/>
              </w:rPr>
              <w:t>3,16</w:t>
            </w:r>
            <w:r w:rsidRPr="00147057">
              <w:rPr>
                <w:rFonts w:hint="cs"/>
                <w:b/>
                <w:bCs/>
                <w:sz w:val="24"/>
                <w:szCs w:val="24"/>
                <w:rtl/>
                <w:lang w:bidi="ar-TN"/>
              </w:rPr>
              <w:t xml:space="preserve"> </w:t>
            </w:r>
            <w:r w:rsidRPr="00147057">
              <w:rPr>
                <w:b/>
                <w:bCs/>
                <w:sz w:val="24"/>
                <w:szCs w:val="24"/>
                <w:lang w:bidi="ar-TN"/>
              </w:rPr>
              <w:t>%</w:t>
            </w:r>
          </w:p>
        </w:tc>
      </w:tr>
      <w:tr w:rsidR="00E3223E" w:rsidRPr="00636E8F" w:rsidTr="001319A4">
        <w:tc>
          <w:tcPr>
            <w:tcW w:w="137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76</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ألومنيوم ومصنوعاته </w:t>
            </w: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11,06</w:t>
            </w:r>
          </w:p>
        </w:tc>
        <w:tc>
          <w:tcPr>
            <w:tcW w:w="1684" w:type="dxa"/>
          </w:tcPr>
          <w:p w:rsidR="00E3223E" w:rsidRPr="00147057" w:rsidRDefault="00E3223E" w:rsidP="002B1AD6">
            <w:pPr>
              <w:jc w:val="center"/>
              <w:rPr>
                <w:b/>
                <w:bCs/>
                <w:sz w:val="24"/>
                <w:szCs w:val="24"/>
                <w:lang w:bidi="ar-TN"/>
              </w:rPr>
            </w:pPr>
            <w:r w:rsidRPr="00147057">
              <w:rPr>
                <w:b/>
                <w:bCs/>
                <w:sz w:val="24"/>
                <w:szCs w:val="24"/>
                <w:lang w:bidi="ar-TN"/>
              </w:rPr>
              <w:t>2,58</w:t>
            </w:r>
            <w:r w:rsidRPr="00147057">
              <w:rPr>
                <w:rFonts w:hint="cs"/>
                <w:b/>
                <w:bCs/>
                <w:sz w:val="24"/>
                <w:szCs w:val="24"/>
                <w:rtl/>
                <w:lang w:bidi="ar-TN"/>
              </w:rPr>
              <w:t xml:space="preserve"> </w:t>
            </w:r>
            <w:r w:rsidRPr="00147057">
              <w:rPr>
                <w:b/>
                <w:bCs/>
                <w:sz w:val="24"/>
                <w:szCs w:val="24"/>
                <w:lang w:bidi="ar-TN"/>
              </w:rPr>
              <w:t>%</w:t>
            </w:r>
          </w:p>
        </w:tc>
      </w:tr>
      <w:tr w:rsidR="00E3223E" w:rsidRPr="00636E8F" w:rsidTr="001319A4">
        <w:tc>
          <w:tcPr>
            <w:tcW w:w="1376" w:type="dxa"/>
            <w:shd w:val="clear" w:color="auto" w:fill="8DB3E2"/>
          </w:tcPr>
          <w:p w:rsidR="00E3223E" w:rsidRPr="00147057" w:rsidRDefault="00E3223E" w:rsidP="002B1AD6">
            <w:pPr>
              <w:jc w:val="center"/>
              <w:rPr>
                <w:b/>
                <w:bCs/>
                <w:sz w:val="24"/>
                <w:szCs w:val="24"/>
                <w:rtl/>
                <w:lang w:bidi="ar-TN"/>
              </w:rPr>
            </w:pPr>
            <w:r w:rsidRPr="00147057">
              <w:rPr>
                <w:b/>
                <w:bCs/>
                <w:sz w:val="24"/>
                <w:szCs w:val="24"/>
                <w:lang w:bidi="ar-TN"/>
              </w:rPr>
              <w:t>7</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خضروات طازجة أو مبردة </w:t>
            </w: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9,99</w:t>
            </w:r>
          </w:p>
        </w:tc>
        <w:tc>
          <w:tcPr>
            <w:tcW w:w="1684" w:type="dxa"/>
          </w:tcPr>
          <w:p w:rsidR="00E3223E" w:rsidRPr="00147057" w:rsidRDefault="00E3223E" w:rsidP="002B1AD6">
            <w:pPr>
              <w:jc w:val="center"/>
              <w:rPr>
                <w:b/>
                <w:bCs/>
                <w:sz w:val="24"/>
                <w:szCs w:val="24"/>
                <w:lang w:bidi="ar-TN"/>
              </w:rPr>
            </w:pPr>
            <w:r w:rsidRPr="00147057">
              <w:rPr>
                <w:b/>
                <w:bCs/>
                <w:sz w:val="24"/>
                <w:szCs w:val="24"/>
                <w:lang w:bidi="ar-TN"/>
              </w:rPr>
              <w:t xml:space="preserve">2,33   </w:t>
            </w:r>
            <w:r w:rsidRPr="00147057">
              <w:rPr>
                <w:rFonts w:hint="cs"/>
                <w:b/>
                <w:bCs/>
                <w:sz w:val="24"/>
                <w:szCs w:val="24"/>
                <w:rtl/>
                <w:lang w:bidi="ar-TN"/>
              </w:rPr>
              <w:t xml:space="preserve">  </w:t>
            </w:r>
            <w:r w:rsidRPr="00147057">
              <w:rPr>
                <w:b/>
                <w:bCs/>
                <w:sz w:val="24"/>
                <w:szCs w:val="24"/>
                <w:lang w:bidi="ar-TN"/>
              </w:rPr>
              <w:t xml:space="preserve">  %</w:t>
            </w:r>
          </w:p>
        </w:tc>
      </w:tr>
      <w:tr w:rsidR="00E3223E" w:rsidRPr="00636E8F" w:rsidTr="001319A4">
        <w:tc>
          <w:tcPr>
            <w:tcW w:w="1376" w:type="dxa"/>
            <w:shd w:val="clear" w:color="auto" w:fill="8DB3E2"/>
          </w:tcPr>
          <w:p w:rsidR="00E3223E" w:rsidRPr="00147057" w:rsidRDefault="00E3223E" w:rsidP="002B1AD6">
            <w:pPr>
              <w:jc w:val="center"/>
              <w:rPr>
                <w:b/>
                <w:bCs/>
                <w:sz w:val="24"/>
                <w:szCs w:val="24"/>
                <w:rtl/>
                <w:lang w:bidi="ar-TN"/>
              </w:rPr>
            </w:pPr>
            <w:r w:rsidRPr="00147057">
              <w:rPr>
                <w:b/>
                <w:bCs/>
                <w:sz w:val="24"/>
                <w:szCs w:val="24"/>
                <w:lang w:bidi="ar-TN"/>
              </w:rPr>
              <w:t>85</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آلات وأجهزة كهربائية وأجزاؤها </w:t>
            </w: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9,48</w:t>
            </w:r>
          </w:p>
        </w:tc>
        <w:tc>
          <w:tcPr>
            <w:tcW w:w="1684" w:type="dxa"/>
          </w:tcPr>
          <w:p w:rsidR="00E3223E" w:rsidRPr="00147057" w:rsidRDefault="00E3223E" w:rsidP="002B1AD6">
            <w:pPr>
              <w:jc w:val="center"/>
              <w:rPr>
                <w:b/>
                <w:bCs/>
                <w:sz w:val="24"/>
                <w:szCs w:val="24"/>
                <w:lang w:bidi="ar-TN"/>
              </w:rPr>
            </w:pPr>
            <w:r w:rsidRPr="00147057">
              <w:rPr>
                <w:b/>
                <w:bCs/>
                <w:sz w:val="24"/>
                <w:szCs w:val="24"/>
                <w:lang w:bidi="ar-TN"/>
              </w:rPr>
              <w:t>2,21</w:t>
            </w:r>
            <w:r w:rsidRPr="00147057">
              <w:rPr>
                <w:rFonts w:hint="cs"/>
                <w:b/>
                <w:bCs/>
                <w:sz w:val="24"/>
                <w:szCs w:val="24"/>
                <w:rtl/>
                <w:lang w:bidi="ar-TN"/>
              </w:rPr>
              <w:t xml:space="preserve"> </w:t>
            </w:r>
            <w:r w:rsidRPr="00147057">
              <w:rPr>
                <w:b/>
                <w:bCs/>
                <w:sz w:val="24"/>
                <w:szCs w:val="24"/>
                <w:lang w:bidi="ar-TN"/>
              </w:rPr>
              <w:t>%</w:t>
            </w:r>
          </w:p>
        </w:tc>
      </w:tr>
      <w:tr w:rsidR="00E3223E" w:rsidRPr="00636E8F" w:rsidTr="001319A4">
        <w:tc>
          <w:tcPr>
            <w:tcW w:w="137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70</w:t>
            </w:r>
          </w:p>
        </w:tc>
        <w:tc>
          <w:tcPr>
            <w:tcW w:w="414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زجاج ومصنوعاته </w:t>
            </w:r>
          </w:p>
        </w:tc>
        <w:tc>
          <w:tcPr>
            <w:tcW w:w="1620" w:type="dxa"/>
          </w:tcPr>
          <w:p w:rsidR="00E3223E" w:rsidRPr="00147057" w:rsidRDefault="00E3223E" w:rsidP="002B1AD6">
            <w:pPr>
              <w:jc w:val="center"/>
              <w:rPr>
                <w:b/>
                <w:bCs/>
                <w:sz w:val="24"/>
                <w:szCs w:val="24"/>
                <w:lang w:bidi="ar-TN"/>
              </w:rPr>
            </w:pPr>
            <w:r w:rsidRPr="00147057">
              <w:rPr>
                <w:b/>
                <w:bCs/>
                <w:sz w:val="24"/>
                <w:szCs w:val="24"/>
                <w:lang w:bidi="ar-TN"/>
              </w:rPr>
              <w:t>8,35</w:t>
            </w:r>
          </w:p>
        </w:tc>
        <w:tc>
          <w:tcPr>
            <w:tcW w:w="1684" w:type="dxa"/>
          </w:tcPr>
          <w:p w:rsidR="00E3223E" w:rsidRPr="00147057" w:rsidRDefault="00E3223E" w:rsidP="002B1AD6">
            <w:pPr>
              <w:jc w:val="center"/>
              <w:rPr>
                <w:b/>
                <w:bCs/>
                <w:sz w:val="24"/>
                <w:szCs w:val="24"/>
                <w:lang w:bidi="ar-TN"/>
              </w:rPr>
            </w:pPr>
            <w:r w:rsidRPr="00147057">
              <w:rPr>
                <w:b/>
                <w:bCs/>
                <w:sz w:val="24"/>
                <w:szCs w:val="24"/>
                <w:lang w:bidi="ar-TN"/>
              </w:rPr>
              <w:t>1,95</w:t>
            </w:r>
            <w:r w:rsidRPr="00147057">
              <w:rPr>
                <w:rFonts w:hint="cs"/>
                <w:b/>
                <w:bCs/>
                <w:sz w:val="24"/>
                <w:szCs w:val="24"/>
                <w:rtl/>
                <w:lang w:bidi="ar-TN"/>
              </w:rPr>
              <w:t xml:space="preserve"> </w:t>
            </w:r>
            <w:r w:rsidRPr="00147057">
              <w:rPr>
                <w:b/>
                <w:bCs/>
                <w:sz w:val="24"/>
                <w:szCs w:val="24"/>
                <w:lang w:bidi="ar-TN"/>
              </w:rPr>
              <w:t>%</w:t>
            </w:r>
          </w:p>
        </w:tc>
      </w:tr>
    </w:tbl>
    <w:p w:rsidR="00E3223E" w:rsidRPr="001C3376" w:rsidRDefault="00E3223E" w:rsidP="00E3223E">
      <w:pPr>
        <w:ind w:left="720"/>
        <w:jc w:val="both"/>
        <w:rPr>
          <w:b/>
          <w:bCs/>
          <w:lang w:bidi="ar-TN"/>
        </w:rPr>
      </w:pPr>
    </w:p>
    <w:p w:rsidR="00E3223E" w:rsidRPr="00691CC5" w:rsidRDefault="00E3223E" w:rsidP="00E3223E">
      <w:pPr>
        <w:numPr>
          <w:ilvl w:val="0"/>
          <w:numId w:val="23"/>
        </w:numPr>
        <w:bidi/>
        <w:spacing w:after="0" w:line="240" w:lineRule="auto"/>
        <w:jc w:val="both"/>
        <w:rPr>
          <w:b/>
          <w:bCs/>
          <w:lang w:bidi="ar-TN"/>
        </w:rPr>
      </w:pPr>
      <w:r w:rsidRPr="00691CC5">
        <w:rPr>
          <w:rFonts w:cs="PT Bold Heading" w:hint="cs"/>
          <w:b/>
          <w:bCs/>
          <w:rtl/>
          <w:lang w:bidi="ar-TN"/>
        </w:rPr>
        <w:t>أهم بنود الواردات المصرية من تونس خلال</w:t>
      </w:r>
      <w:r>
        <w:rPr>
          <w:rFonts w:cs="PT Bold Heading" w:hint="cs"/>
          <w:b/>
          <w:bCs/>
          <w:rtl/>
          <w:lang w:bidi="ar-TN"/>
        </w:rPr>
        <w:t xml:space="preserve"> عام </w:t>
      </w:r>
      <w:r w:rsidRPr="00691CC5">
        <w:rPr>
          <w:rFonts w:cs="PT Bold Heading" w:hint="cs"/>
          <w:b/>
          <w:bCs/>
          <w:rtl/>
          <w:lang w:bidi="ar-TN"/>
        </w:rPr>
        <w:t xml:space="preserve"> </w:t>
      </w:r>
      <w:r>
        <w:rPr>
          <w:rFonts w:cs="PT Bold Heading" w:hint="cs"/>
          <w:b/>
          <w:bCs/>
          <w:rtl/>
          <w:lang w:bidi="ar-TN"/>
        </w:rPr>
        <w:t xml:space="preserve"> </w:t>
      </w:r>
      <w:r w:rsidRPr="00691CC5">
        <w:rPr>
          <w:rFonts w:cs="PT Bold Heading" w:hint="cs"/>
          <w:b/>
          <w:bCs/>
          <w:rtl/>
          <w:lang w:bidi="ar-TN"/>
        </w:rPr>
        <w:t xml:space="preserve"> 2018 ونسبة مشاركة كل بند على حده من اجمالي الواردات : -  </w:t>
      </w:r>
      <w:r w:rsidRPr="00691CC5">
        <w:rPr>
          <w:rFonts w:hint="cs"/>
          <w:b/>
          <w:bCs/>
          <w:rtl/>
          <w:lang w:bidi="ar-TN"/>
        </w:rPr>
        <w:t xml:space="preserve">                                                                             </w:t>
      </w:r>
    </w:p>
    <w:p w:rsidR="00E3223E" w:rsidRPr="00CB20BE" w:rsidRDefault="00E3223E" w:rsidP="00E3223E">
      <w:pPr>
        <w:ind w:left="720"/>
        <w:jc w:val="both"/>
        <w:rPr>
          <w:b/>
          <w:bCs/>
          <w:sz w:val="26"/>
          <w:szCs w:val="26"/>
          <w:rtl/>
          <w:lang w:bidi="ar-TN"/>
        </w:rPr>
      </w:pPr>
      <w:r>
        <w:rPr>
          <w:rFonts w:hint="cs"/>
          <w:b/>
          <w:bCs/>
          <w:sz w:val="26"/>
          <w:szCs w:val="26"/>
          <w:rtl/>
          <w:lang w:bidi="ar-TN"/>
        </w:rPr>
        <w:t xml:space="preserve">                                                                                    </w:t>
      </w:r>
      <w:r w:rsidRPr="00CB20BE">
        <w:rPr>
          <w:rFonts w:hint="cs"/>
          <w:b/>
          <w:bCs/>
          <w:sz w:val="26"/>
          <w:szCs w:val="26"/>
          <w:rtl/>
          <w:lang w:bidi="ar-TN"/>
        </w:rPr>
        <w:t>ا</w:t>
      </w:r>
      <w:r w:rsidRPr="00B40C85">
        <w:rPr>
          <w:rFonts w:hint="cs"/>
          <w:b/>
          <w:bCs/>
          <w:rtl/>
          <w:lang w:bidi="ar-TN"/>
        </w:rPr>
        <w:t>لقيمة : بالمليون دولار أمريكي</w:t>
      </w:r>
      <w:r w:rsidRPr="00CB20BE">
        <w:rPr>
          <w:rFonts w:hint="cs"/>
          <w:b/>
          <w:bCs/>
          <w:sz w:val="26"/>
          <w:szCs w:val="26"/>
          <w:rtl/>
          <w:lang w:bidi="ar-TN"/>
        </w:rPr>
        <w:t xml:space="preserve"> </w:t>
      </w:r>
    </w:p>
    <w:tbl>
      <w:tblPr>
        <w:bidiVisual/>
        <w:tblW w:w="88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6"/>
        <w:gridCol w:w="4500"/>
        <w:gridCol w:w="1080"/>
        <w:gridCol w:w="1504"/>
      </w:tblGrid>
      <w:tr w:rsidR="00E3223E" w:rsidRPr="00CB20BE" w:rsidTr="001319A4">
        <w:trPr>
          <w:trHeight w:val="715"/>
        </w:trPr>
        <w:tc>
          <w:tcPr>
            <w:tcW w:w="1736" w:type="dxa"/>
            <w:shd w:val="clear" w:color="auto" w:fill="8DB3E2"/>
          </w:tcPr>
          <w:p w:rsidR="00E3223E" w:rsidRPr="00147057" w:rsidRDefault="00E3223E" w:rsidP="002B1AD6">
            <w:pPr>
              <w:jc w:val="center"/>
              <w:rPr>
                <w:b/>
                <w:bCs/>
                <w:sz w:val="24"/>
                <w:szCs w:val="24"/>
                <w:lang w:bidi="ar-TN"/>
              </w:rPr>
            </w:pPr>
            <w:r w:rsidRPr="00147057">
              <w:rPr>
                <w:rFonts w:hint="cs"/>
                <w:b/>
                <w:bCs/>
                <w:sz w:val="24"/>
                <w:szCs w:val="24"/>
                <w:rtl/>
                <w:lang w:bidi="ar-TN"/>
              </w:rPr>
              <w:t>البند الجمركي</w:t>
            </w:r>
          </w:p>
          <w:p w:rsidR="00E3223E" w:rsidRPr="00147057" w:rsidRDefault="00E3223E" w:rsidP="002B1AD6">
            <w:pPr>
              <w:jc w:val="center"/>
              <w:rPr>
                <w:b/>
                <w:bCs/>
                <w:sz w:val="24"/>
                <w:szCs w:val="24"/>
                <w:lang w:bidi="ar-TN"/>
              </w:rPr>
            </w:pPr>
            <w:r w:rsidRPr="00147057">
              <w:rPr>
                <w:b/>
                <w:bCs/>
                <w:sz w:val="24"/>
                <w:szCs w:val="24"/>
                <w:lang w:bidi="ar-TN"/>
              </w:rPr>
              <w:t>HS</w:t>
            </w:r>
          </w:p>
        </w:tc>
        <w:tc>
          <w:tcPr>
            <w:tcW w:w="4500"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البيان</w:t>
            </w:r>
          </w:p>
        </w:tc>
        <w:tc>
          <w:tcPr>
            <w:tcW w:w="1080"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القيمة</w:t>
            </w:r>
          </w:p>
        </w:tc>
        <w:tc>
          <w:tcPr>
            <w:tcW w:w="1504"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نسبة المشاركة  من الاجمالي</w:t>
            </w:r>
          </w:p>
        </w:tc>
      </w:tr>
      <w:tr w:rsidR="00E3223E" w:rsidRPr="00CB20BE" w:rsidTr="001319A4">
        <w:trPr>
          <w:trHeight w:val="330"/>
        </w:trPr>
        <w:tc>
          <w:tcPr>
            <w:tcW w:w="173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28</w:t>
            </w:r>
          </w:p>
        </w:tc>
        <w:tc>
          <w:tcPr>
            <w:tcW w:w="4500" w:type="dxa"/>
          </w:tcPr>
          <w:p w:rsidR="00E3223E" w:rsidRPr="00147057" w:rsidRDefault="00E3223E" w:rsidP="002B1AD6">
            <w:pPr>
              <w:jc w:val="center"/>
              <w:rPr>
                <w:b/>
                <w:bCs/>
                <w:sz w:val="24"/>
                <w:szCs w:val="24"/>
                <w:lang w:bidi="ar-TN"/>
              </w:rPr>
            </w:pPr>
            <w:r w:rsidRPr="00147057">
              <w:rPr>
                <w:rFonts w:hint="cs"/>
                <w:b/>
                <w:bCs/>
                <w:sz w:val="24"/>
                <w:szCs w:val="24"/>
                <w:rtl/>
                <w:lang w:bidi="ar-TN"/>
              </w:rPr>
              <w:t xml:space="preserve">منتجات كيماوية غير عضوية </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32,32</w:t>
            </w:r>
          </w:p>
        </w:tc>
        <w:tc>
          <w:tcPr>
            <w:tcW w:w="1504" w:type="dxa"/>
          </w:tcPr>
          <w:p w:rsidR="00E3223E" w:rsidRPr="00147057" w:rsidRDefault="00E3223E" w:rsidP="002B1AD6">
            <w:pPr>
              <w:jc w:val="center"/>
              <w:rPr>
                <w:b/>
                <w:bCs/>
                <w:sz w:val="24"/>
                <w:szCs w:val="24"/>
                <w:lang w:bidi="ar-TN"/>
              </w:rPr>
            </w:pPr>
            <w:r w:rsidRPr="00147057">
              <w:rPr>
                <w:b/>
                <w:bCs/>
                <w:sz w:val="24"/>
                <w:szCs w:val="24"/>
                <w:lang w:bidi="ar-TN"/>
              </w:rPr>
              <w:t>% 54,77</w:t>
            </w:r>
          </w:p>
        </w:tc>
      </w:tr>
      <w:tr w:rsidR="00E3223E" w:rsidRPr="00CB20BE" w:rsidTr="001319A4">
        <w:trPr>
          <w:trHeight w:val="350"/>
        </w:trPr>
        <w:tc>
          <w:tcPr>
            <w:tcW w:w="173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85</w:t>
            </w:r>
          </w:p>
        </w:tc>
        <w:tc>
          <w:tcPr>
            <w:tcW w:w="4500" w:type="dxa"/>
          </w:tcPr>
          <w:p w:rsidR="00E3223E" w:rsidRPr="00147057" w:rsidRDefault="00E3223E" w:rsidP="002B1AD6">
            <w:pPr>
              <w:jc w:val="center"/>
              <w:rPr>
                <w:b/>
                <w:bCs/>
                <w:sz w:val="24"/>
                <w:szCs w:val="24"/>
                <w:rtl/>
                <w:lang w:bidi="ar-TN"/>
              </w:rPr>
            </w:pPr>
            <w:r w:rsidRPr="00147057">
              <w:rPr>
                <w:rFonts w:hint="cs"/>
                <w:b/>
                <w:bCs/>
                <w:sz w:val="24"/>
                <w:szCs w:val="24"/>
                <w:rtl/>
                <w:lang w:bidi="ar-TN"/>
              </w:rPr>
              <w:t>آلات وأجهزة كهربائية وأجزاؤها</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8,40</w:t>
            </w:r>
          </w:p>
        </w:tc>
        <w:tc>
          <w:tcPr>
            <w:tcW w:w="1504" w:type="dxa"/>
          </w:tcPr>
          <w:p w:rsidR="00E3223E" w:rsidRPr="00147057" w:rsidRDefault="00E3223E" w:rsidP="002B1AD6">
            <w:pPr>
              <w:jc w:val="center"/>
              <w:rPr>
                <w:sz w:val="24"/>
                <w:szCs w:val="24"/>
              </w:rPr>
            </w:pPr>
            <w:r w:rsidRPr="00147057">
              <w:rPr>
                <w:b/>
                <w:bCs/>
                <w:sz w:val="24"/>
                <w:szCs w:val="24"/>
                <w:lang w:bidi="ar-TN"/>
              </w:rPr>
              <w:t>% 14,23</w:t>
            </w:r>
          </w:p>
        </w:tc>
      </w:tr>
      <w:tr w:rsidR="00E3223E" w:rsidRPr="00CB20BE" w:rsidTr="001319A4">
        <w:trPr>
          <w:trHeight w:val="350"/>
        </w:trPr>
        <w:tc>
          <w:tcPr>
            <w:tcW w:w="173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68</w:t>
            </w:r>
          </w:p>
        </w:tc>
        <w:tc>
          <w:tcPr>
            <w:tcW w:w="450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مصنوعات من حجر أو جص أو إسمنت أو حرير صخري </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6,10</w:t>
            </w:r>
          </w:p>
        </w:tc>
        <w:tc>
          <w:tcPr>
            <w:tcW w:w="1504" w:type="dxa"/>
          </w:tcPr>
          <w:p w:rsidR="00E3223E" w:rsidRPr="00147057" w:rsidRDefault="00E3223E" w:rsidP="002B1AD6">
            <w:pPr>
              <w:jc w:val="center"/>
              <w:rPr>
                <w:b/>
                <w:bCs/>
                <w:sz w:val="24"/>
                <w:szCs w:val="24"/>
                <w:lang w:bidi="ar-TN"/>
              </w:rPr>
            </w:pPr>
            <w:r w:rsidRPr="00147057">
              <w:rPr>
                <w:b/>
                <w:bCs/>
                <w:sz w:val="24"/>
                <w:szCs w:val="24"/>
                <w:lang w:bidi="ar-TN"/>
              </w:rPr>
              <w:t>% 9,86</w:t>
            </w:r>
          </w:p>
        </w:tc>
      </w:tr>
      <w:tr w:rsidR="00E3223E" w:rsidRPr="00CB20BE" w:rsidTr="001319A4">
        <w:trPr>
          <w:trHeight w:val="350"/>
        </w:trPr>
        <w:tc>
          <w:tcPr>
            <w:tcW w:w="1736" w:type="dxa"/>
            <w:shd w:val="clear" w:color="auto" w:fill="8DB3E2"/>
          </w:tcPr>
          <w:p w:rsidR="00E3223E" w:rsidRPr="00147057" w:rsidRDefault="00E3223E" w:rsidP="002B1AD6">
            <w:pPr>
              <w:jc w:val="center"/>
              <w:rPr>
                <w:b/>
                <w:bCs/>
                <w:sz w:val="24"/>
                <w:szCs w:val="24"/>
                <w:rtl/>
                <w:lang w:bidi="ar-TN"/>
              </w:rPr>
            </w:pPr>
            <w:r w:rsidRPr="00147057">
              <w:rPr>
                <w:b/>
                <w:bCs/>
                <w:sz w:val="24"/>
                <w:szCs w:val="24"/>
                <w:lang w:bidi="ar-TN"/>
              </w:rPr>
              <w:t>72</w:t>
            </w:r>
          </w:p>
        </w:tc>
        <w:tc>
          <w:tcPr>
            <w:tcW w:w="450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حديد وصلب </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5,82</w:t>
            </w:r>
          </w:p>
        </w:tc>
        <w:tc>
          <w:tcPr>
            <w:tcW w:w="1504" w:type="dxa"/>
          </w:tcPr>
          <w:p w:rsidR="00E3223E" w:rsidRPr="00147057" w:rsidRDefault="00E3223E" w:rsidP="002B1AD6">
            <w:pPr>
              <w:jc w:val="center"/>
              <w:rPr>
                <w:sz w:val="24"/>
                <w:szCs w:val="24"/>
              </w:rPr>
            </w:pPr>
            <w:r w:rsidRPr="00147057">
              <w:rPr>
                <w:b/>
                <w:bCs/>
                <w:sz w:val="24"/>
                <w:szCs w:val="24"/>
                <w:lang w:bidi="ar-TN"/>
              </w:rPr>
              <w:t>% 10,33</w:t>
            </w:r>
          </w:p>
        </w:tc>
      </w:tr>
      <w:tr w:rsidR="00E3223E" w:rsidRPr="00CB20BE" w:rsidTr="001319A4">
        <w:trPr>
          <w:trHeight w:val="350"/>
        </w:trPr>
        <w:tc>
          <w:tcPr>
            <w:tcW w:w="173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lastRenderedPageBreak/>
              <w:t>61</w:t>
            </w:r>
          </w:p>
        </w:tc>
        <w:tc>
          <w:tcPr>
            <w:tcW w:w="450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ألبسة وتوابع ألبسة </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5,69</w:t>
            </w:r>
          </w:p>
        </w:tc>
        <w:tc>
          <w:tcPr>
            <w:tcW w:w="1504" w:type="dxa"/>
          </w:tcPr>
          <w:p w:rsidR="00E3223E" w:rsidRPr="00147057" w:rsidRDefault="00E3223E" w:rsidP="002B1AD6">
            <w:pPr>
              <w:jc w:val="center"/>
              <w:rPr>
                <w:sz w:val="24"/>
                <w:szCs w:val="24"/>
              </w:rPr>
            </w:pPr>
            <w:r w:rsidRPr="00147057">
              <w:rPr>
                <w:b/>
                <w:bCs/>
                <w:sz w:val="24"/>
                <w:szCs w:val="24"/>
                <w:lang w:bidi="ar-TN"/>
              </w:rPr>
              <w:t>% 9,64</w:t>
            </w:r>
          </w:p>
        </w:tc>
      </w:tr>
      <w:tr w:rsidR="00E3223E" w:rsidRPr="00CB20BE" w:rsidTr="001319A4">
        <w:trPr>
          <w:trHeight w:val="350"/>
        </w:trPr>
        <w:tc>
          <w:tcPr>
            <w:tcW w:w="173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73</w:t>
            </w:r>
          </w:p>
        </w:tc>
        <w:tc>
          <w:tcPr>
            <w:tcW w:w="4500" w:type="dxa"/>
          </w:tcPr>
          <w:p w:rsidR="00E3223E" w:rsidRPr="00147057" w:rsidRDefault="00E3223E" w:rsidP="002B1AD6">
            <w:pPr>
              <w:jc w:val="center"/>
              <w:rPr>
                <w:b/>
                <w:bCs/>
                <w:sz w:val="24"/>
                <w:szCs w:val="24"/>
                <w:rtl/>
                <w:lang w:bidi="ar-TN"/>
              </w:rPr>
            </w:pPr>
            <w:r w:rsidRPr="00147057">
              <w:rPr>
                <w:rFonts w:hint="cs"/>
                <w:b/>
                <w:bCs/>
                <w:sz w:val="24"/>
                <w:szCs w:val="24"/>
                <w:rtl/>
                <w:lang w:bidi="ar-TN"/>
              </w:rPr>
              <w:t>مصنوعات من حديد أو فولاذ</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2,89</w:t>
            </w:r>
          </w:p>
        </w:tc>
        <w:tc>
          <w:tcPr>
            <w:tcW w:w="1504" w:type="dxa"/>
          </w:tcPr>
          <w:p w:rsidR="00E3223E" w:rsidRPr="00147057" w:rsidRDefault="00E3223E" w:rsidP="002B1AD6">
            <w:pPr>
              <w:jc w:val="center"/>
              <w:rPr>
                <w:b/>
                <w:bCs/>
                <w:sz w:val="24"/>
                <w:szCs w:val="24"/>
                <w:lang w:bidi="ar-TN"/>
              </w:rPr>
            </w:pPr>
            <w:r w:rsidRPr="00147057">
              <w:rPr>
                <w:b/>
                <w:bCs/>
                <w:sz w:val="24"/>
                <w:szCs w:val="24"/>
                <w:lang w:bidi="ar-TN"/>
              </w:rPr>
              <w:t>%4,89</w:t>
            </w:r>
          </w:p>
        </w:tc>
      </w:tr>
      <w:tr w:rsidR="00E3223E" w:rsidRPr="00CB20BE" w:rsidTr="001319A4">
        <w:trPr>
          <w:trHeight w:val="350"/>
        </w:trPr>
        <w:tc>
          <w:tcPr>
            <w:tcW w:w="1736" w:type="dxa"/>
            <w:shd w:val="clear" w:color="auto" w:fill="8DB3E2"/>
          </w:tcPr>
          <w:p w:rsidR="00E3223E" w:rsidRPr="00147057" w:rsidRDefault="00E3223E" w:rsidP="002B1AD6">
            <w:pPr>
              <w:jc w:val="center"/>
              <w:rPr>
                <w:b/>
                <w:bCs/>
                <w:sz w:val="24"/>
                <w:szCs w:val="24"/>
                <w:lang w:bidi="ar-TN"/>
              </w:rPr>
            </w:pPr>
            <w:r w:rsidRPr="00147057">
              <w:rPr>
                <w:rFonts w:hint="cs"/>
                <w:b/>
                <w:bCs/>
                <w:sz w:val="24"/>
                <w:szCs w:val="24"/>
                <w:rtl/>
                <w:lang w:bidi="ar-TN"/>
              </w:rPr>
              <w:t>90</w:t>
            </w:r>
          </w:p>
        </w:tc>
        <w:tc>
          <w:tcPr>
            <w:tcW w:w="450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أجهزة قياس </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1,93</w:t>
            </w:r>
          </w:p>
        </w:tc>
        <w:tc>
          <w:tcPr>
            <w:tcW w:w="1504" w:type="dxa"/>
          </w:tcPr>
          <w:p w:rsidR="00E3223E" w:rsidRPr="00147057" w:rsidRDefault="00E3223E" w:rsidP="002B1AD6">
            <w:pPr>
              <w:jc w:val="center"/>
              <w:rPr>
                <w:b/>
                <w:bCs/>
                <w:sz w:val="24"/>
                <w:szCs w:val="24"/>
                <w:lang w:bidi="ar-TN"/>
              </w:rPr>
            </w:pPr>
            <w:r w:rsidRPr="00147057">
              <w:rPr>
                <w:b/>
                <w:bCs/>
                <w:sz w:val="24"/>
                <w:szCs w:val="24"/>
                <w:lang w:bidi="ar-TN"/>
              </w:rPr>
              <w:t>% 3,27</w:t>
            </w:r>
          </w:p>
        </w:tc>
      </w:tr>
      <w:tr w:rsidR="00E3223E" w:rsidRPr="00CB20BE" w:rsidTr="001319A4">
        <w:trPr>
          <w:trHeight w:val="350"/>
        </w:trPr>
        <w:tc>
          <w:tcPr>
            <w:tcW w:w="173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33</w:t>
            </w:r>
          </w:p>
        </w:tc>
        <w:tc>
          <w:tcPr>
            <w:tcW w:w="450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زيوت عطرية ومستحضرات تجميل </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1,33</w:t>
            </w:r>
          </w:p>
        </w:tc>
        <w:tc>
          <w:tcPr>
            <w:tcW w:w="1504" w:type="dxa"/>
          </w:tcPr>
          <w:p w:rsidR="00E3223E" w:rsidRPr="00147057" w:rsidRDefault="00E3223E" w:rsidP="002B1AD6">
            <w:pPr>
              <w:jc w:val="center"/>
              <w:rPr>
                <w:sz w:val="24"/>
                <w:szCs w:val="24"/>
              </w:rPr>
            </w:pPr>
            <w:r w:rsidRPr="00147057">
              <w:rPr>
                <w:b/>
                <w:bCs/>
                <w:sz w:val="24"/>
                <w:szCs w:val="24"/>
                <w:lang w:bidi="ar-TN"/>
              </w:rPr>
              <w:t>% 2,25</w:t>
            </w:r>
          </w:p>
        </w:tc>
      </w:tr>
      <w:tr w:rsidR="00E3223E" w:rsidRPr="00CB20BE" w:rsidTr="001319A4">
        <w:trPr>
          <w:trHeight w:val="350"/>
        </w:trPr>
        <w:tc>
          <w:tcPr>
            <w:tcW w:w="173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48</w:t>
            </w:r>
          </w:p>
        </w:tc>
        <w:tc>
          <w:tcPr>
            <w:tcW w:w="450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ورق وورق مقوى وكرتون </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1,11</w:t>
            </w:r>
          </w:p>
        </w:tc>
        <w:tc>
          <w:tcPr>
            <w:tcW w:w="1504" w:type="dxa"/>
          </w:tcPr>
          <w:p w:rsidR="00E3223E" w:rsidRPr="00147057" w:rsidRDefault="00E3223E" w:rsidP="002B1AD6">
            <w:pPr>
              <w:jc w:val="center"/>
              <w:rPr>
                <w:b/>
                <w:bCs/>
                <w:sz w:val="24"/>
                <w:szCs w:val="24"/>
                <w:lang w:bidi="ar-TN"/>
              </w:rPr>
            </w:pPr>
            <w:r w:rsidRPr="00147057">
              <w:rPr>
                <w:b/>
                <w:bCs/>
                <w:sz w:val="24"/>
                <w:szCs w:val="24"/>
                <w:lang w:bidi="ar-TN"/>
              </w:rPr>
              <w:t>% 1,88</w:t>
            </w:r>
          </w:p>
        </w:tc>
      </w:tr>
      <w:tr w:rsidR="00E3223E" w:rsidRPr="00CB20BE" w:rsidTr="001319A4">
        <w:trPr>
          <w:trHeight w:val="350"/>
        </w:trPr>
        <w:tc>
          <w:tcPr>
            <w:tcW w:w="1736" w:type="dxa"/>
            <w:shd w:val="clear" w:color="auto" w:fill="8DB3E2"/>
          </w:tcPr>
          <w:p w:rsidR="00E3223E" w:rsidRPr="00147057" w:rsidRDefault="00E3223E" w:rsidP="002B1AD6">
            <w:pPr>
              <w:jc w:val="center"/>
              <w:rPr>
                <w:b/>
                <w:bCs/>
                <w:sz w:val="24"/>
                <w:szCs w:val="24"/>
                <w:rtl/>
                <w:lang w:bidi="ar-TN"/>
              </w:rPr>
            </w:pPr>
            <w:r w:rsidRPr="00147057">
              <w:rPr>
                <w:rFonts w:hint="cs"/>
                <w:b/>
                <w:bCs/>
                <w:sz w:val="24"/>
                <w:szCs w:val="24"/>
                <w:rtl/>
                <w:lang w:bidi="ar-TN"/>
              </w:rPr>
              <w:t>69</w:t>
            </w:r>
          </w:p>
        </w:tc>
        <w:tc>
          <w:tcPr>
            <w:tcW w:w="4500" w:type="dxa"/>
          </w:tcPr>
          <w:p w:rsidR="00E3223E" w:rsidRPr="00147057" w:rsidRDefault="00E3223E" w:rsidP="002B1AD6">
            <w:pPr>
              <w:jc w:val="center"/>
              <w:rPr>
                <w:b/>
                <w:bCs/>
                <w:sz w:val="24"/>
                <w:szCs w:val="24"/>
                <w:rtl/>
                <w:lang w:bidi="ar-TN"/>
              </w:rPr>
            </w:pPr>
            <w:r w:rsidRPr="00147057">
              <w:rPr>
                <w:rFonts w:hint="cs"/>
                <w:b/>
                <w:bCs/>
                <w:sz w:val="24"/>
                <w:szCs w:val="24"/>
                <w:rtl/>
                <w:lang w:bidi="ar-TN"/>
              </w:rPr>
              <w:t xml:space="preserve">منتجات من خزف </w:t>
            </w:r>
          </w:p>
        </w:tc>
        <w:tc>
          <w:tcPr>
            <w:tcW w:w="1080" w:type="dxa"/>
          </w:tcPr>
          <w:p w:rsidR="00E3223E" w:rsidRPr="00147057" w:rsidRDefault="00E3223E" w:rsidP="002B1AD6">
            <w:pPr>
              <w:jc w:val="center"/>
              <w:rPr>
                <w:b/>
                <w:bCs/>
                <w:sz w:val="24"/>
                <w:szCs w:val="24"/>
                <w:lang w:bidi="ar-TN"/>
              </w:rPr>
            </w:pPr>
            <w:r w:rsidRPr="00147057">
              <w:rPr>
                <w:b/>
                <w:bCs/>
                <w:sz w:val="24"/>
                <w:szCs w:val="24"/>
                <w:lang w:bidi="ar-TN"/>
              </w:rPr>
              <w:t>0,900</w:t>
            </w:r>
          </w:p>
        </w:tc>
        <w:tc>
          <w:tcPr>
            <w:tcW w:w="1504" w:type="dxa"/>
          </w:tcPr>
          <w:p w:rsidR="00E3223E" w:rsidRPr="00147057" w:rsidRDefault="00E3223E" w:rsidP="002B1AD6">
            <w:pPr>
              <w:jc w:val="center"/>
              <w:rPr>
                <w:sz w:val="24"/>
                <w:szCs w:val="24"/>
              </w:rPr>
            </w:pPr>
            <w:r w:rsidRPr="00147057">
              <w:rPr>
                <w:b/>
                <w:bCs/>
                <w:sz w:val="24"/>
                <w:szCs w:val="24"/>
                <w:lang w:bidi="ar-TN"/>
              </w:rPr>
              <w:t>% 1,52</w:t>
            </w:r>
          </w:p>
        </w:tc>
      </w:tr>
    </w:tbl>
    <w:p w:rsidR="00E3223E" w:rsidRDefault="00E3223E" w:rsidP="00E3223E">
      <w:pPr>
        <w:bidi/>
        <w:spacing w:after="0" w:line="240" w:lineRule="auto"/>
        <w:ind w:left="418"/>
        <w:rPr>
          <w:rFonts w:cs="PT Bold Heading"/>
          <w:b/>
          <w:bCs/>
          <w:sz w:val="26"/>
          <w:szCs w:val="26"/>
          <w:u w:val="single"/>
          <w:lang w:bidi="ar-TN"/>
        </w:rPr>
      </w:pPr>
    </w:p>
    <w:p w:rsidR="00E3223E" w:rsidRDefault="00E3223E" w:rsidP="00E3223E">
      <w:pPr>
        <w:numPr>
          <w:ilvl w:val="0"/>
          <w:numId w:val="7"/>
        </w:numPr>
        <w:tabs>
          <w:tab w:val="clear" w:pos="1440"/>
        </w:tabs>
        <w:bidi/>
        <w:spacing w:after="0" w:line="240" w:lineRule="auto"/>
        <w:ind w:left="418" w:hanging="419"/>
        <w:rPr>
          <w:rFonts w:cs="PT Bold Heading"/>
          <w:b/>
          <w:bCs/>
          <w:sz w:val="26"/>
          <w:szCs w:val="26"/>
          <w:u w:val="single"/>
          <w:lang w:bidi="ar-TN"/>
        </w:rPr>
      </w:pPr>
      <w:r w:rsidRPr="00B34632">
        <w:rPr>
          <w:rFonts w:cs="PT Bold Heading" w:hint="cs"/>
          <w:b/>
          <w:bCs/>
          <w:sz w:val="26"/>
          <w:szCs w:val="26"/>
          <w:u w:val="single"/>
          <w:rtl/>
          <w:lang w:bidi="ar-TN"/>
        </w:rPr>
        <w:t>ثالثا : الاستثمارت المتبادلة بين البلدين</w:t>
      </w:r>
      <w:r>
        <w:rPr>
          <w:rFonts w:cs="PT Bold Heading" w:hint="cs"/>
          <w:b/>
          <w:bCs/>
          <w:sz w:val="26"/>
          <w:szCs w:val="26"/>
          <w:u w:val="single"/>
          <w:rtl/>
          <w:lang w:bidi="ar-TN"/>
        </w:rPr>
        <w:t xml:space="preserve"> : </w:t>
      </w:r>
    </w:p>
    <w:p w:rsidR="00E3223E" w:rsidRPr="00B30305" w:rsidRDefault="00E3223E" w:rsidP="00E3223E">
      <w:pPr>
        <w:ind w:left="386"/>
        <w:jc w:val="both"/>
        <w:rPr>
          <w:rFonts w:cs="Arabic Transparent"/>
          <w:b/>
          <w:bCs/>
          <w:sz w:val="27"/>
          <w:rtl/>
          <w:lang w:bidi="ar-TN"/>
        </w:rPr>
      </w:pPr>
    </w:p>
    <w:p w:rsidR="00E3223E" w:rsidRDefault="00E3223E" w:rsidP="00E3223E">
      <w:pPr>
        <w:numPr>
          <w:ilvl w:val="0"/>
          <w:numId w:val="24"/>
        </w:numPr>
        <w:bidi/>
        <w:spacing w:after="0" w:line="240" w:lineRule="auto"/>
        <w:jc w:val="lowKashida"/>
        <w:rPr>
          <w:rFonts w:cs="Arabic Transparent"/>
          <w:b/>
          <w:bCs/>
          <w:sz w:val="27"/>
          <w:szCs w:val="27"/>
          <w:rtl/>
          <w:lang w:bidi="ar-TN"/>
        </w:rPr>
      </w:pPr>
      <w:r w:rsidRPr="00B30305">
        <w:rPr>
          <w:rFonts w:cs="Arabic Transparent" w:hint="cs"/>
          <w:b/>
          <w:bCs/>
          <w:sz w:val="27"/>
          <w:szCs w:val="27"/>
          <w:rtl/>
          <w:lang w:bidi="ar-TN"/>
        </w:rPr>
        <w:t>بلغ حجم الاستثمارات التونسية في مصر</w:t>
      </w:r>
      <w:r>
        <w:rPr>
          <w:rFonts w:cs="Arabic Transparent" w:hint="cs"/>
          <w:b/>
          <w:bCs/>
          <w:sz w:val="27"/>
          <w:szCs w:val="27"/>
          <w:rtl/>
          <w:lang w:bidi="ar-TN"/>
        </w:rPr>
        <w:t xml:space="preserve"> بنهاية عام 2014 </w:t>
      </w:r>
      <w:r w:rsidRPr="00B30305">
        <w:rPr>
          <w:rFonts w:cs="Arabic Transparent" w:hint="cs"/>
          <w:b/>
          <w:bCs/>
          <w:sz w:val="27"/>
          <w:szCs w:val="27"/>
          <w:rtl/>
          <w:lang w:bidi="ar-TN"/>
        </w:rPr>
        <w:t xml:space="preserve">حوالي </w:t>
      </w:r>
      <w:r>
        <w:rPr>
          <w:rFonts w:cs="Arabic Transparent" w:hint="cs"/>
          <w:b/>
          <w:bCs/>
          <w:sz w:val="27"/>
          <w:szCs w:val="27"/>
          <w:rtl/>
          <w:lang w:bidi="ar-TN"/>
        </w:rPr>
        <w:t>36</w:t>
      </w:r>
      <w:r w:rsidRPr="00B30305">
        <w:rPr>
          <w:rFonts w:cs="Arabic Transparent" w:hint="cs"/>
          <w:b/>
          <w:bCs/>
          <w:sz w:val="27"/>
          <w:szCs w:val="27"/>
          <w:rtl/>
          <w:lang w:bidi="ar-TN"/>
        </w:rPr>
        <w:t xml:space="preserve"> مليون دولار متمثلة في عدة مجالات مختلفة : الخدمات البترولية - سياحة </w:t>
      </w:r>
      <w:r w:rsidRPr="00B30305">
        <w:rPr>
          <w:rFonts w:cs="Arabic Transparent"/>
          <w:b/>
          <w:bCs/>
          <w:sz w:val="27"/>
          <w:szCs w:val="27"/>
          <w:rtl/>
          <w:lang w:bidi="ar-TN"/>
        </w:rPr>
        <w:t>–</w:t>
      </w:r>
      <w:r w:rsidRPr="00B30305">
        <w:rPr>
          <w:rFonts w:cs="Arabic Transparent" w:hint="cs"/>
          <w:b/>
          <w:bCs/>
          <w:sz w:val="27"/>
          <w:szCs w:val="27"/>
          <w:rtl/>
          <w:lang w:bidi="ar-TN"/>
        </w:rPr>
        <w:t xml:space="preserve"> الإنشاءات </w:t>
      </w:r>
      <w:r w:rsidRPr="00B30305">
        <w:rPr>
          <w:rFonts w:cs="Arabic Transparent"/>
          <w:b/>
          <w:bCs/>
          <w:sz w:val="27"/>
          <w:szCs w:val="27"/>
          <w:rtl/>
          <w:lang w:bidi="ar-TN"/>
        </w:rPr>
        <w:t>–</w:t>
      </w:r>
      <w:r w:rsidRPr="00B30305">
        <w:rPr>
          <w:rFonts w:cs="Arabic Transparent" w:hint="cs"/>
          <w:b/>
          <w:bCs/>
          <w:sz w:val="27"/>
          <w:szCs w:val="27"/>
          <w:rtl/>
          <w:lang w:bidi="ar-TN"/>
        </w:rPr>
        <w:t xml:space="preserve"> الهندسية والبرمجيات </w:t>
      </w:r>
      <w:r w:rsidRPr="00B30305">
        <w:rPr>
          <w:rFonts w:cs="Arabic Transparent"/>
          <w:b/>
          <w:bCs/>
          <w:sz w:val="27"/>
          <w:szCs w:val="27"/>
          <w:rtl/>
          <w:lang w:bidi="ar-TN"/>
        </w:rPr>
        <w:t>–</w:t>
      </w:r>
      <w:r w:rsidRPr="00B30305">
        <w:rPr>
          <w:rFonts w:cs="Arabic Transparent" w:hint="cs"/>
          <w:b/>
          <w:bCs/>
          <w:sz w:val="27"/>
          <w:szCs w:val="27"/>
          <w:rtl/>
          <w:lang w:bidi="ar-TN"/>
        </w:rPr>
        <w:t xml:space="preserve"> الصناعات الغذائية </w:t>
      </w:r>
      <w:r w:rsidRPr="00B30305">
        <w:rPr>
          <w:rFonts w:cs="Arabic Transparent"/>
          <w:b/>
          <w:bCs/>
          <w:sz w:val="27"/>
          <w:szCs w:val="27"/>
          <w:rtl/>
          <w:lang w:bidi="ar-TN"/>
        </w:rPr>
        <w:t>–</w:t>
      </w:r>
      <w:r w:rsidRPr="00B30305">
        <w:rPr>
          <w:rFonts w:cs="Arabic Transparent" w:hint="cs"/>
          <w:b/>
          <w:bCs/>
          <w:sz w:val="27"/>
          <w:szCs w:val="27"/>
          <w:rtl/>
          <w:lang w:bidi="ar-TN"/>
        </w:rPr>
        <w:t xml:space="preserve"> إستصلاح الأراضي الصحراوية - الكيماويات  - النقل -  قطع غيار سيارات وصناعات خفيفة </w:t>
      </w:r>
      <w:r w:rsidRPr="00B30305">
        <w:rPr>
          <w:rFonts w:cs="Arabic Transparent"/>
          <w:b/>
          <w:bCs/>
          <w:sz w:val="27"/>
          <w:szCs w:val="27"/>
          <w:rtl/>
          <w:lang w:bidi="ar-TN"/>
        </w:rPr>
        <w:t>–</w:t>
      </w:r>
      <w:r w:rsidRPr="00B30305">
        <w:rPr>
          <w:rFonts w:cs="Arabic Transparent" w:hint="cs"/>
          <w:b/>
          <w:bCs/>
          <w:sz w:val="27"/>
          <w:szCs w:val="27"/>
          <w:rtl/>
          <w:lang w:bidi="ar-TN"/>
        </w:rPr>
        <w:t xml:space="preserve"> مزارع لتربية المواشي والدواجن . </w:t>
      </w:r>
    </w:p>
    <w:p w:rsidR="00E3223E" w:rsidRPr="00B30305" w:rsidRDefault="00E3223E" w:rsidP="00E3223E">
      <w:pPr>
        <w:ind w:left="386"/>
        <w:jc w:val="right"/>
        <w:rPr>
          <w:rFonts w:cs="Arabic Transparent"/>
          <w:b/>
          <w:bCs/>
          <w:sz w:val="27"/>
          <w:szCs w:val="27"/>
          <w:rtl/>
          <w:lang w:bidi="ar-TN"/>
        </w:rPr>
      </w:pPr>
      <w:r w:rsidRPr="00B30305">
        <w:rPr>
          <w:rFonts w:cs="Arabic Transparent" w:hint="cs"/>
          <w:b/>
          <w:bCs/>
          <w:sz w:val="27"/>
          <w:szCs w:val="27"/>
          <w:rtl/>
          <w:lang w:bidi="ar-TN"/>
        </w:rPr>
        <w:t xml:space="preserve">2- بلغ حجم الاستثمارات المصرية في تونس حوالي 2.2 مليون دولار متمثلة </w:t>
      </w:r>
      <w:r>
        <w:rPr>
          <w:rFonts w:cs="Arabic Transparent" w:hint="cs"/>
          <w:b/>
          <w:bCs/>
          <w:sz w:val="27"/>
          <w:szCs w:val="27"/>
          <w:rtl/>
          <w:lang w:bidi="ar-TN"/>
        </w:rPr>
        <w:t xml:space="preserve">في </w:t>
      </w:r>
      <w:r w:rsidRPr="00B30305">
        <w:rPr>
          <w:rFonts w:cs="Arabic Transparent" w:hint="cs"/>
          <w:b/>
          <w:bCs/>
          <w:sz w:val="27"/>
          <w:szCs w:val="27"/>
          <w:rtl/>
          <w:lang w:bidi="ar-TN"/>
        </w:rPr>
        <w:t xml:space="preserve">عدة مجالات : إنشاءات - التبغ </w:t>
      </w:r>
      <w:r w:rsidRPr="00B30305">
        <w:rPr>
          <w:rFonts w:cs="Arabic Transparent"/>
          <w:b/>
          <w:bCs/>
          <w:sz w:val="27"/>
          <w:szCs w:val="27"/>
          <w:rtl/>
          <w:lang w:bidi="ar-TN"/>
        </w:rPr>
        <w:t>–</w:t>
      </w:r>
      <w:r w:rsidRPr="00B30305">
        <w:rPr>
          <w:rFonts w:cs="Arabic Transparent" w:hint="cs"/>
          <w:b/>
          <w:bCs/>
          <w:sz w:val="27"/>
          <w:szCs w:val="27"/>
          <w:rtl/>
          <w:lang w:bidi="ar-TN"/>
        </w:rPr>
        <w:t xml:space="preserve"> الغاز الصناعي والطبي  - الأثاث </w:t>
      </w:r>
      <w:r w:rsidRPr="00B30305">
        <w:rPr>
          <w:rFonts w:cs="Arabic Transparent"/>
          <w:b/>
          <w:bCs/>
          <w:sz w:val="27"/>
          <w:szCs w:val="27"/>
          <w:rtl/>
          <w:lang w:bidi="ar-TN"/>
        </w:rPr>
        <w:t>–</w:t>
      </w:r>
      <w:r w:rsidRPr="00B30305">
        <w:rPr>
          <w:rFonts w:cs="Arabic Transparent" w:hint="cs"/>
          <w:b/>
          <w:bCs/>
          <w:sz w:val="27"/>
          <w:szCs w:val="27"/>
          <w:rtl/>
          <w:lang w:bidi="ar-TN"/>
        </w:rPr>
        <w:t xml:space="preserve"> أجهزة كهربائية . </w:t>
      </w:r>
    </w:p>
    <w:p w:rsidR="00E3223E" w:rsidRDefault="00E3223E" w:rsidP="00E3223E">
      <w:pPr>
        <w:ind w:left="386"/>
        <w:jc w:val="right"/>
        <w:rPr>
          <w:rFonts w:cs="Arabic Transparent"/>
          <w:b/>
          <w:bCs/>
          <w:sz w:val="27"/>
          <w:szCs w:val="27"/>
          <w:rtl/>
          <w:lang w:bidi="ar-TN"/>
        </w:rPr>
      </w:pPr>
      <w:r w:rsidRPr="00B30305">
        <w:rPr>
          <w:rFonts w:cs="Arabic Transparent" w:hint="cs"/>
          <w:b/>
          <w:bCs/>
          <w:sz w:val="27"/>
          <w:szCs w:val="27"/>
          <w:rtl/>
          <w:lang w:bidi="ar-TN"/>
        </w:rPr>
        <w:t>3 - تحتل  تونس المرتبة الـ 5</w:t>
      </w:r>
      <w:r>
        <w:rPr>
          <w:rFonts w:cs="Arabic Transparent" w:hint="cs"/>
          <w:b/>
          <w:bCs/>
          <w:sz w:val="27"/>
          <w:szCs w:val="27"/>
          <w:rtl/>
          <w:lang w:bidi="ar-TN"/>
        </w:rPr>
        <w:t>4</w:t>
      </w:r>
      <w:r w:rsidRPr="00B30305">
        <w:rPr>
          <w:rFonts w:cs="Arabic Transparent" w:hint="cs"/>
          <w:b/>
          <w:bCs/>
          <w:sz w:val="27"/>
          <w:szCs w:val="27"/>
          <w:rtl/>
          <w:lang w:bidi="ar-TN"/>
        </w:rPr>
        <w:t xml:space="preserve"> في ترتيب الدول المستثمرة في مصر .</w:t>
      </w:r>
    </w:p>
    <w:p w:rsidR="00E3223E" w:rsidRDefault="00E3223E" w:rsidP="00E3223E">
      <w:pPr>
        <w:bidi/>
        <w:ind w:left="386"/>
        <w:jc w:val="both"/>
        <w:rPr>
          <w:rFonts w:cs="Arabic Transparent"/>
          <w:b/>
          <w:bCs/>
          <w:sz w:val="27"/>
          <w:szCs w:val="27"/>
          <w:rtl/>
          <w:lang w:bidi="ar-EG"/>
        </w:rPr>
      </w:pPr>
    </w:p>
    <w:p w:rsidR="00500088" w:rsidRDefault="00500088" w:rsidP="00500088">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Default="001319A4" w:rsidP="001319A4">
      <w:pPr>
        <w:bidi/>
        <w:jc w:val="center"/>
        <w:rPr>
          <w:rFonts w:ascii="Times New Roman" w:hAnsi="Times New Roman" w:cs="PT Bold Heading"/>
          <w:b/>
          <w:bCs/>
          <w:sz w:val="26"/>
          <w:szCs w:val="26"/>
          <w:rtl/>
          <w:lang w:bidi="ar-TN"/>
        </w:rPr>
      </w:pPr>
    </w:p>
    <w:p w:rsidR="001319A4" w:rsidRPr="00E3223E" w:rsidRDefault="001319A4" w:rsidP="001319A4">
      <w:pPr>
        <w:bidi/>
        <w:jc w:val="center"/>
        <w:rPr>
          <w:rFonts w:ascii="Times New Roman" w:hAnsi="Times New Roman" w:cs="PT Bold Heading"/>
          <w:b/>
          <w:bCs/>
          <w:sz w:val="26"/>
          <w:szCs w:val="26"/>
          <w:rtl/>
          <w:lang w:bidi="ar-TN"/>
        </w:rPr>
      </w:pPr>
    </w:p>
    <w:p w:rsidR="003D4CC5" w:rsidRDefault="003D4CC5" w:rsidP="00500088">
      <w:pPr>
        <w:tabs>
          <w:tab w:val="left" w:pos="3879"/>
        </w:tabs>
        <w:bidi/>
        <w:jc w:val="center"/>
        <w:rPr>
          <w:rFonts w:ascii="Times New Roman" w:hAnsi="Times New Roman" w:cs="PT Bold Heading"/>
          <w:b/>
          <w:bCs/>
          <w:color w:val="000000"/>
          <w:sz w:val="32"/>
          <w:szCs w:val="32"/>
          <w:u w:val="single"/>
          <w:rtl/>
          <w:lang w:val="en-US" w:bidi="ar-TN"/>
        </w:rPr>
      </w:pPr>
      <w:r w:rsidRPr="00E22490">
        <w:rPr>
          <w:rFonts w:ascii="Times New Roman" w:hAnsi="Times New Roman" w:cs="PT Bold Heading"/>
          <w:b/>
          <w:bCs/>
          <w:color w:val="000000"/>
          <w:sz w:val="32"/>
          <w:szCs w:val="32"/>
          <w:u w:val="single"/>
          <w:rtl/>
          <w:lang w:val="en-US" w:bidi="ar-TN"/>
        </w:rPr>
        <w:lastRenderedPageBreak/>
        <w:t xml:space="preserve">دراسة </w:t>
      </w:r>
      <w:r w:rsidR="00500088">
        <w:rPr>
          <w:rFonts w:ascii="Times New Roman" w:hAnsi="Times New Roman" w:cs="PT Bold Heading" w:hint="cs"/>
          <w:b/>
          <w:bCs/>
          <w:color w:val="000000"/>
          <w:sz w:val="32"/>
          <w:szCs w:val="32"/>
          <w:u w:val="single"/>
          <w:rtl/>
          <w:lang w:val="en-US" w:bidi="ar-TN"/>
        </w:rPr>
        <w:t>تسويقية عن الزجاج ومنتجاته في تونس</w:t>
      </w:r>
    </w:p>
    <w:p w:rsidR="00500088" w:rsidRPr="00E22490" w:rsidRDefault="00500088" w:rsidP="00500088">
      <w:pPr>
        <w:tabs>
          <w:tab w:val="left" w:pos="3879"/>
        </w:tabs>
        <w:bidi/>
        <w:jc w:val="center"/>
        <w:rPr>
          <w:rFonts w:ascii="Times New Roman" w:hAnsi="Times New Roman" w:cs="PT Bold Heading"/>
          <w:b/>
          <w:bCs/>
          <w:sz w:val="26"/>
          <w:szCs w:val="26"/>
          <w:u w:val="single"/>
          <w:rtl/>
          <w:lang w:val="en-US" w:bidi="ar-TN"/>
        </w:rPr>
      </w:pPr>
      <w:r>
        <w:rPr>
          <w:rFonts w:ascii="Times New Roman" w:hAnsi="Times New Roman" w:cs="PT Bold Heading" w:hint="cs"/>
          <w:b/>
          <w:bCs/>
          <w:color w:val="000000"/>
          <w:sz w:val="32"/>
          <w:szCs w:val="32"/>
          <w:u w:val="single"/>
          <w:rtl/>
          <w:lang w:val="en-US" w:bidi="ar-TN"/>
        </w:rPr>
        <w:t>وسبل صادراتنا من هذه المنتجات في السوق التونسي</w:t>
      </w:r>
    </w:p>
    <w:p w:rsidR="003D4CC5" w:rsidRDefault="003D4CC5" w:rsidP="008D1724">
      <w:pPr>
        <w:bidi/>
        <w:jc w:val="center"/>
        <w:rPr>
          <w:rFonts w:ascii="Times New Roman" w:hAnsi="Times New Roman" w:cs="PT Bold Heading"/>
          <w:b/>
          <w:bCs/>
          <w:sz w:val="28"/>
          <w:szCs w:val="28"/>
          <w:rtl/>
          <w:lang w:val="en-US" w:bidi="ar-TN"/>
        </w:rPr>
      </w:pPr>
    </w:p>
    <w:p w:rsidR="00B53233" w:rsidRPr="00147057" w:rsidRDefault="00B53233" w:rsidP="00147057">
      <w:pPr>
        <w:bidi/>
        <w:spacing w:line="360" w:lineRule="auto"/>
        <w:ind w:firstLine="360"/>
        <w:jc w:val="both"/>
        <w:rPr>
          <w:b/>
          <w:bCs/>
          <w:color w:val="FF0000"/>
          <w:sz w:val="32"/>
          <w:szCs w:val="32"/>
          <w:u w:val="single"/>
          <w:lang w:bidi="ar-TN"/>
        </w:rPr>
      </w:pPr>
      <w:r w:rsidRPr="00147057">
        <w:rPr>
          <w:rFonts w:hint="cs"/>
          <w:b/>
          <w:bCs/>
          <w:color w:val="FF0000"/>
          <w:sz w:val="32"/>
          <w:szCs w:val="32"/>
          <w:u w:val="single"/>
          <w:rtl/>
          <w:lang w:bidi="ar-TN"/>
        </w:rPr>
        <w:t xml:space="preserve">مقدمة : نظرة </w:t>
      </w:r>
      <w:r w:rsidR="00147057">
        <w:rPr>
          <w:rFonts w:hint="cs"/>
          <w:b/>
          <w:bCs/>
          <w:color w:val="FF0000"/>
          <w:sz w:val="32"/>
          <w:szCs w:val="32"/>
          <w:u w:val="single"/>
          <w:rtl/>
          <w:lang w:bidi="ar-TN"/>
        </w:rPr>
        <w:t>فاحصة عن</w:t>
      </w:r>
      <w:r w:rsidRPr="00147057">
        <w:rPr>
          <w:rFonts w:hint="cs"/>
          <w:b/>
          <w:bCs/>
          <w:color w:val="FF0000"/>
          <w:sz w:val="32"/>
          <w:szCs w:val="32"/>
          <w:u w:val="single"/>
          <w:rtl/>
          <w:lang w:bidi="ar-TN"/>
        </w:rPr>
        <w:t xml:space="preserve"> قطاع الزجاج والمنتجات الزجاجية :</w:t>
      </w:r>
    </w:p>
    <w:p w:rsidR="00B53233" w:rsidRDefault="00B53233" w:rsidP="00620654">
      <w:pPr>
        <w:pStyle w:val="ListParagraph"/>
        <w:bidi/>
        <w:spacing w:line="360" w:lineRule="auto"/>
        <w:ind w:left="450"/>
        <w:jc w:val="both"/>
        <w:rPr>
          <w:b/>
          <w:bCs/>
          <w:sz w:val="28"/>
          <w:szCs w:val="28"/>
          <w:rtl/>
          <w:lang w:bidi="ar-TN"/>
        </w:rPr>
      </w:pPr>
      <w:r>
        <w:rPr>
          <w:rFonts w:hint="cs"/>
          <w:b/>
          <w:bCs/>
          <w:sz w:val="28"/>
          <w:szCs w:val="28"/>
          <w:rtl/>
          <w:lang w:bidi="ar-TN"/>
        </w:rPr>
        <w:t>يصنع الزجاج عن طريق مزج وتسخين السيليكون  ( السيليكا ) مع الصودا الكاوية والجير ومواد اخرى في بعض الاحيان ، يتم ال</w:t>
      </w:r>
      <w:r w:rsidR="00620654">
        <w:rPr>
          <w:rFonts w:hint="cs"/>
          <w:b/>
          <w:bCs/>
          <w:sz w:val="28"/>
          <w:szCs w:val="28"/>
          <w:rtl/>
          <w:lang w:bidi="ar-TN"/>
        </w:rPr>
        <w:t>م</w:t>
      </w:r>
      <w:r>
        <w:rPr>
          <w:rFonts w:hint="cs"/>
          <w:b/>
          <w:bCs/>
          <w:sz w:val="28"/>
          <w:szCs w:val="28"/>
          <w:rtl/>
          <w:lang w:bidi="ar-TN"/>
        </w:rPr>
        <w:t>زي</w:t>
      </w:r>
      <w:r w:rsidR="00620654">
        <w:rPr>
          <w:rFonts w:hint="cs"/>
          <w:b/>
          <w:bCs/>
          <w:sz w:val="28"/>
          <w:szCs w:val="28"/>
          <w:rtl/>
          <w:lang w:bidi="ar-TN"/>
        </w:rPr>
        <w:t>ج</w:t>
      </w:r>
      <w:r>
        <w:rPr>
          <w:rFonts w:hint="cs"/>
          <w:b/>
          <w:bCs/>
          <w:sz w:val="28"/>
          <w:szCs w:val="28"/>
          <w:rtl/>
          <w:lang w:bidi="ar-TN"/>
        </w:rPr>
        <w:t xml:space="preserve"> بصورة مفاجئة وقد استخدم الانسان الزجاج بكافة أش</w:t>
      </w:r>
      <w:r w:rsidR="00620654">
        <w:rPr>
          <w:rFonts w:hint="cs"/>
          <w:b/>
          <w:bCs/>
          <w:sz w:val="28"/>
          <w:szCs w:val="28"/>
          <w:rtl/>
          <w:lang w:bidi="ar-TN"/>
        </w:rPr>
        <w:t>ك</w:t>
      </w:r>
      <w:r>
        <w:rPr>
          <w:rFonts w:hint="cs"/>
          <w:b/>
          <w:bCs/>
          <w:sz w:val="28"/>
          <w:szCs w:val="28"/>
          <w:rtl/>
          <w:lang w:bidi="ar-TN"/>
        </w:rPr>
        <w:t xml:space="preserve">اله منذ 5000 سنة ويوجد الزجاج في كل مكان نتواجد فيه فهو في بيوتنا ومكاتبنا على شكل نوافذ وقواطع ومرايا ، وفي سياراتنا على شكل زجاج واق وشبابيك ومرايا كما يستخدم الزجاج كعبوات لحفظ وتخزين المشروبات والادوية والمستحضرات التجميلية كما يستخدم في الاواني المنزلية من اطباق وكؤوس في تناولها لطعامنا وشرابنا . </w:t>
      </w:r>
    </w:p>
    <w:p w:rsidR="00B53233" w:rsidRDefault="00B53233" w:rsidP="00B53233">
      <w:pPr>
        <w:pStyle w:val="ListParagraph"/>
        <w:bidi/>
        <w:spacing w:line="360" w:lineRule="auto"/>
        <w:ind w:left="450"/>
        <w:jc w:val="both"/>
        <w:rPr>
          <w:b/>
          <w:bCs/>
          <w:sz w:val="28"/>
          <w:szCs w:val="28"/>
          <w:rtl/>
          <w:lang w:bidi="ar-TN"/>
        </w:rPr>
      </w:pPr>
      <w:r>
        <w:rPr>
          <w:rFonts w:hint="cs"/>
          <w:b/>
          <w:bCs/>
          <w:sz w:val="28"/>
          <w:szCs w:val="28"/>
          <w:rtl/>
          <w:lang w:bidi="ar-TN"/>
        </w:rPr>
        <w:t xml:space="preserve">تندرج تحت قطاع الزجاج والمنتجات الزجايجة ستة قطاعات فرعية كما وهو واضح في الجدول ادناه وتختلف هذه المنتجات الفرعية عن بعضها البعض من حيث طريق تصنيع المنتجات والتطبيقات والاستخدامات والأسواق المستهدفة لكل منها والخاصية الوحيدة التي تجمع بين هذه القطاعات النهائية أو المنتجات هي المواد الخام الأساسية التي تدخل في صناعتها . </w:t>
      </w:r>
    </w:p>
    <w:p w:rsidR="00B53233" w:rsidRPr="0093664A" w:rsidRDefault="00B53233" w:rsidP="0093664A">
      <w:pPr>
        <w:bidi/>
        <w:spacing w:line="360" w:lineRule="auto"/>
        <w:ind w:firstLine="360"/>
        <w:jc w:val="both"/>
        <w:rPr>
          <w:b/>
          <w:bCs/>
          <w:color w:val="FF0000"/>
          <w:sz w:val="32"/>
          <w:szCs w:val="32"/>
          <w:u w:val="single"/>
          <w:rtl/>
          <w:lang w:bidi="ar-TN"/>
        </w:rPr>
      </w:pPr>
      <w:r w:rsidRPr="0093664A">
        <w:rPr>
          <w:rFonts w:hint="cs"/>
          <w:b/>
          <w:bCs/>
          <w:color w:val="FF0000"/>
          <w:sz w:val="32"/>
          <w:szCs w:val="32"/>
          <w:u w:val="single"/>
          <w:rtl/>
          <w:lang w:bidi="ar-TN"/>
        </w:rPr>
        <w:t xml:space="preserve">المنتجات الزجاجية الخاصة </w:t>
      </w:r>
    </w:p>
    <w:p w:rsidR="00B53233" w:rsidRPr="00FA3E93" w:rsidRDefault="00B53233" w:rsidP="0093664A">
      <w:pPr>
        <w:pStyle w:val="ListParagraph"/>
        <w:bidi/>
        <w:spacing w:line="360" w:lineRule="auto"/>
        <w:ind w:left="450"/>
        <w:jc w:val="both"/>
        <w:rPr>
          <w:b/>
          <w:bCs/>
          <w:sz w:val="28"/>
          <w:szCs w:val="28"/>
          <w:rtl/>
          <w:lang w:bidi="ar-TN"/>
        </w:rPr>
      </w:pPr>
      <w:r w:rsidRPr="00FA3E93">
        <w:rPr>
          <w:rFonts w:hint="cs"/>
          <w:b/>
          <w:bCs/>
          <w:sz w:val="28"/>
          <w:szCs w:val="28"/>
          <w:rtl/>
          <w:lang w:bidi="ar-TN"/>
        </w:rPr>
        <w:t>يشمل هذا القطاع الفرعي من قطاع الزجاج والمنتجات الزجاجية مجموعة من المنتجات الزجاجية من ضمنها الكرات والأنابيب الزجاجية وأغلفة مصابيح الإنارة بالإضافة الى بعض المنتجات ذات القيمة المضافة المرتفعة المستخدمة في الأغراض التقنية مثل المنتجات الزجاجية البصرية والانارة والهندسة ، وتندرج تحت هذه الفئة أيضا بعض المنتجات المعالجة من زجاج البوروسيليكات القادرة على تحمل درجات حرارة عالية .</w:t>
      </w:r>
    </w:p>
    <w:p w:rsidR="00B53233" w:rsidRPr="00FA3E93" w:rsidRDefault="00B53233" w:rsidP="0093664A">
      <w:pPr>
        <w:pStyle w:val="ListParagraph"/>
        <w:bidi/>
        <w:spacing w:line="360" w:lineRule="auto"/>
        <w:ind w:left="450"/>
        <w:jc w:val="both"/>
        <w:rPr>
          <w:b/>
          <w:bCs/>
          <w:sz w:val="28"/>
          <w:szCs w:val="28"/>
          <w:rtl/>
          <w:lang w:bidi="ar-TN"/>
        </w:rPr>
      </w:pPr>
      <w:r w:rsidRPr="00FA3E93">
        <w:rPr>
          <w:rFonts w:hint="cs"/>
          <w:b/>
          <w:bCs/>
          <w:sz w:val="28"/>
          <w:szCs w:val="28"/>
          <w:rtl/>
          <w:lang w:bidi="ar-TN"/>
        </w:rPr>
        <w:t xml:space="preserve">تعتبر بعض المنتجات الأساسية مثل أغلفة مصابيح الانارة والانابيب والكرات الزجاجية الخ من المنتجات التي يتعين على المعالج انتاج كميات كبيرة منها مقابل هامش ربحي منخفض كما ان تصنيع منتجات زجاجية خاصة ذات قيمة مضافة مرتفعة مثل المنتجات المستخدمة في المختبرات الطبية واجهزة التلسكوب والألياف الضوئية الخ فلا يكن لأحد تصنيعها إلا بعد الحصول على تراخيص خاصة </w:t>
      </w:r>
    </w:p>
    <w:p w:rsidR="00B53233" w:rsidRPr="00FA3E93" w:rsidRDefault="00B53233" w:rsidP="0093664A">
      <w:pPr>
        <w:pStyle w:val="ListParagraph"/>
        <w:bidi/>
        <w:spacing w:line="360" w:lineRule="auto"/>
        <w:ind w:left="450"/>
        <w:jc w:val="both"/>
        <w:rPr>
          <w:b/>
          <w:bCs/>
          <w:sz w:val="28"/>
          <w:szCs w:val="28"/>
          <w:rtl/>
          <w:lang w:bidi="ar-TN"/>
        </w:rPr>
      </w:pPr>
    </w:p>
    <w:p w:rsidR="00472F19" w:rsidRPr="0093664A" w:rsidRDefault="00472F19" w:rsidP="00472F19">
      <w:pPr>
        <w:pStyle w:val="ListParagraph"/>
        <w:numPr>
          <w:ilvl w:val="0"/>
          <w:numId w:val="8"/>
        </w:numPr>
        <w:bidi/>
        <w:spacing w:line="360" w:lineRule="auto"/>
        <w:jc w:val="both"/>
        <w:rPr>
          <w:b/>
          <w:bCs/>
          <w:color w:val="FF0000"/>
          <w:sz w:val="28"/>
          <w:szCs w:val="28"/>
          <w:lang w:bidi="ar-TN"/>
        </w:rPr>
      </w:pPr>
      <w:r w:rsidRPr="0093664A">
        <w:rPr>
          <w:rFonts w:hint="cs"/>
          <w:b/>
          <w:bCs/>
          <w:color w:val="FF0000"/>
          <w:sz w:val="28"/>
          <w:szCs w:val="28"/>
          <w:rtl/>
          <w:lang w:bidi="ar-TN"/>
        </w:rPr>
        <w:t xml:space="preserve">جدول رقم ( 1 ) القطاعات النهائية المدرجة تحت قطاع الزجاج والمنتجات الزجاجية </w:t>
      </w:r>
    </w:p>
    <w:tbl>
      <w:tblPr>
        <w:tblStyle w:val="TableGrid"/>
        <w:bidiVisual/>
        <w:tblW w:w="0" w:type="auto"/>
        <w:jc w:val="center"/>
        <w:tblInd w:w="720" w:type="dxa"/>
        <w:tblLook w:val="04A0"/>
      </w:tblPr>
      <w:tblGrid>
        <w:gridCol w:w="2272"/>
        <w:gridCol w:w="6134"/>
      </w:tblGrid>
      <w:tr w:rsidR="00472F19" w:rsidTr="0093664A">
        <w:trPr>
          <w:jc w:val="center"/>
        </w:trPr>
        <w:tc>
          <w:tcPr>
            <w:tcW w:w="8856" w:type="dxa"/>
            <w:gridSpan w:val="2"/>
            <w:tcBorders>
              <w:right w:val="single" w:sz="4" w:space="0" w:color="auto"/>
            </w:tcBorders>
            <w:shd w:val="clear" w:color="auto" w:fill="8DB3E2" w:themeFill="text2" w:themeFillTint="66"/>
          </w:tcPr>
          <w:p w:rsidR="00472F19" w:rsidRPr="00EE0C74" w:rsidRDefault="00472F19" w:rsidP="002B1AD6">
            <w:pPr>
              <w:pStyle w:val="ListParagraph"/>
              <w:bidi/>
              <w:spacing w:line="360" w:lineRule="auto"/>
              <w:ind w:left="0"/>
              <w:jc w:val="center"/>
              <w:rPr>
                <w:b/>
                <w:bCs/>
                <w:sz w:val="28"/>
                <w:szCs w:val="28"/>
                <w:lang w:val="fr-FR" w:bidi="ar-TN"/>
              </w:rPr>
            </w:pPr>
            <w:r>
              <w:rPr>
                <w:rFonts w:hint="cs"/>
                <w:b/>
                <w:bCs/>
                <w:sz w:val="28"/>
                <w:szCs w:val="28"/>
                <w:rtl/>
                <w:lang w:bidi="ar-TN"/>
              </w:rPr>
              <w:t xml:space="preserve">الزجاج والمنتجات الزجاجية التي تندرج تحت التصنيف الصناعي القياسي الموحد </w:t>
            </w:r>
            <w:r>
              <w:rPr>
                <w:b/>
                <w:bCs/>
                <w:sz w:val="28"/>
                <w:szCs w:val="28"/>
                <w:lang w:val="en-US" w:bidi="ar-TN"/>
              </w:rPr>
              <w:t>ISIC 2310</w:t>
            </w:r>
            <w:r>
              <w:rPr>
                <w:b/>
                <w:bCs/>
                <w:sz w:val="28"/>
                <w:szCs w:val="28"/>
                <w:lang w:val="fr-FR" w:bidi="ar-TN"/>
              </w:rPr>
              <w:t xml:space="preserve"> </w:t>
            </w:r>
          </w:p>
        </w:tc>
      </w:tr>
      <w:tr w:rsidR="00472F19" w:rsidTr="0093664A">
        <w:trPr>
          <w:jc w:val="center"/>
        </w:trPr>
        <w:tc>
          <w:tcPr>
            <w:tcW w:w="2369" w:type="dxa"/>
            <w:shd w:val="clear" w:color="auto" w:fill="8DB3E2" w:themeFill="text2" w:themeFillTint="66"/>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القطاع الفرعي </w:t>
            </w:r>
          </w:p>
        </w:tc>
        <w:tc>
          <w:tcPr>
            <w:tcW w:w="6487" w:type="dxa"/>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المنتجات التي يشملها القطاع الفرعي </w:t>
            </w:r>
          </w:p>
        </w:tc>
      </w:tr>
      <w:tr w:rsidR="00472F19" w:rsidTr="0093664A">
        <w:trPr>
          <w:jc w:val="center"/>
        </w:trPr>
        <w:tc>
          <w:tcPr>
            <w:tcW w:w="2369" w:type="dxa"/>
            <w:shd w:val="clear" w:color="auto" w:fill="8DB3E2" w:themeFill="text2" w:themeFillTint="66"/>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الزجاج المسطح </w:t>
            </w:r>
          </w:p>
        </w:tc>
        <w:tc>
          <w:tcPr>
            <w:tcW w:w="6487" w:type="dxa"/>
          </w:tcPr>
          <w:p w:rsidR="00472F19" w:rsidRPr="00212872" w:rsidRDefault="00472F19" w:rsidP="002B1AD6">
            <w:pPr>
              <w:bidi/>
              <w:spacing w:line="360" w:lineRule="auto"/>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الزجاج المسطح المعالج بما في ذلك الزجاج المقوي بالأسلاك والزجاج الملون والزجاج المظلل </w:t>
            </w:r>
          </w:p>
        </w:tc>
      </w:tr>
      <w:tr w:rsidR="00472F19" w:rsidTr="0093664A">
        <w:trPr>
          <w:jc w:val="center"/>
        </w:trPr>
        <w:tc>
          <w:tcPr>
            <w:tcW w:w="2369" w:type="dxa"/>
            <w:shd w:val="clear" w:color="auto" w:fill="8DB3E2" w:themeFill="text2" w:themeFillTint="66"/>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الزجاج المسطح المعالج </w:t>
            </w:r>
          </w:p>
        </w:tc>
        <w:tc>
          <w:tcPr>
            <w:tcW w:w="6487" w:type="dxa"/>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الزجاج المسطح المعالج المقوى والزجاج المسطح المعالج المجلد والمجلتن </w:t>
            </w:r>
          </w:p>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المرايا الزجاجية </w:t>
            </w:r>
          </w:p>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الألواح الزجاجية العالمية متعددة الطبقات </w:t>
            </w:r>
          </w:p>
        </w:tc>
      </w:tr>
      <w:tr w:rsidR="00472F19" w:rsidTr="0093664A">
        <w:trPr>
          <w:jc w:val="center"/>
        </w:trPr>
        <w:tc>
          <w:tcPr>
            <w:tcW w:w="2369" w:type="dxa"/>
            <w:shd w:val="clear" w:color="auto" w:fill="8DB3E2" w:themeFill="text2" w:themeFillTint="66"/>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الألياف الزجاجية </w:t>
            </w:r>
          </w:p>
        </w:tc>
        <w:tc>
          <w:tcPr>
            <w:tcW w:w="6487" w:type="dxa"/>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الألياف الزجاجية فيما في ذلك الصوف الزجاجي والمنتجات غير المنسوجة من الصوف الزجاجي </w:t>
            </w:r>
          </w:p>
        </w:tc>
      </w:tr>
      <w:tr w:rsidR="00472F19" w:rsidTr="0093664A">
        <w:trPr>
          <w:jc w:val="center"/>
        </w:trPr>
        <w:tc>
          <w:tcPr>
            <w:tcW w:w="2369" w:type="dxa"/>
            <w:shd w:val="clear" w:color="auto" w:fill="8DB3E2" w:themeFill="text2" w:themeFillTint="66"/>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العبوات الزجاجية </w:t>
            </w:r>
          </w:p>
        </w:tc>
        <w:tc>
          <w:tcPr>
            <w:tcW w:w="6487" w:type="dxa"/>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القوارير والعبوات الاخرى من الزجاج أو الكريستال </w:t>
            </w:r>
          </w:p>
        </w:tc>
      </w:tr>
      <w:tr w:rsidR="00472F19" w:rsidTr="0093664A">
        <w:trPr>
          <w:jc w:val="center"/>
        </w:trPr>
        <w:tc>
          <w:tcPr>
            <w:tcW w:w="2369" w:type="dxa"/>
            <w:shd w:val="clear" w:color="auto" w:fill="8DB3E2" w:themeFill="text2" w:themeFillTint="66"/>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الاواني الزجاجية المنزلية </w:t>
            </w:r>
          </w:p>
        </w:tc>
        <w:tc>
          <w:tcPr>
            <w:tcW w:w="6487" w:type="dxa"/>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الكؤوس والأواني الزجاجية المنزلية من الزجاج والكريستال </w:t>
            </w:r>
          </w:p>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المشغولات والتحف الزجاجية </w:t>
            </w:r>
          </w:p>
        </w:tc>
      </w:tr>
      <w:tr w:rsidR="00472F19" w:rsidTr="0093664A">
        <w:trPr>
          <w:jc w:val="center"/>
        </w:trPr>
        <w:tc>
          <w:tcPr>
            <w:tcW w:w="2369" w:type="dxa"/>
            <w:shd w:val="clear" w:color="auto" w:fill="8DB3E2" w:themeFill="text2" w:themeFillTint="66"/>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المنتجات الزجاجية الخاصة </w:t>
            </w:r>
          </w:p>
        </w:tc>
        <w:tc>
          <w:tcPr>
            <w:tcW w:w="6487" w:type="dxa"/>
          </w:tcPr>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المعدات والأوعية الزجاجية المخبرية والصحية والصيدلانية / الدوائية </w:t>
            </w:r>
          </w:p>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زجاج ساعات اليد وساعات الحائط والزجاج البصري وأجزاء المعدات البصرية الزجاجية غير المشغولة </w:t>
            </w:r>
          </w:p>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القضبان والأنابيب الزجاجية </w:t>
            </w:r>
          </w:p>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الطوب الزجاجي الإنشائي </w:t>
            </w:r>
          </w:p>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المجوهرات الزجاجية المقلدة </w:t>
            </w:r>
          </w:p>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العوازل الزجاجية وتركيباتها </w:t>
            </w:r>
          </w:p>
          <w:p w:rsidR="00472F19" w:rsidRPr="00212872" w:rsidRDefault="00472F19" w:rsidP="002B1AD6">
            <w:pPr>
              <w:pStyle w:val="ListParagraph"/>
              <w:bidi/>
              <w:spacing w:line="360" w:lineRule="auto"/>
              <w:ind w:left="0"/>
              <w:rPr>
                <w:rFonts w:ascii="Times New Roman" w:hAnsi="Times New Roman" w:cs="Times New Roman"/>
                <w:b/>
                <w:bCs/>
                <w:sz w:val="24"/>
                <w:szCs w:val="24"/>
                <w:rtl/>
                <w:lang w:bidi="ar-TN"/>
              </w:rPr>
            </w:pPr>
            <w:r w:rsidRPr="00212872">
              <w:rPr>
                <w:rFonts w:ascii="Times New Roman" w:hAnsi="Times New Roman" w:cs="Times New Roman" w:hint="cs"/>
                <w:b/>
                <w:bCs/>
                <w:sz w:val="24"/>
                <w:szCs w:val="24"/>
                <w:rtl/>
                <w:lang w:bidi="ar-TN"/>
              </w:rPr>
              <w:t xml:space="preserve">تصنيع أغلفة المصابيح الزجاجية </w:t>
            </w:r>
          </w:p>
        </w:tc>
      </w:tr>
    </w:tbl>
    <w:p w:rsidR="00B53233" w:rsidRDefault="00B53233" w:rsidP="00B53233">
      <w:pPr>
        <w:pStyle w:val="ListParagraph"/>
        <w:bidi/>
        <w:spacing w:line="360" w:lineRule="auto"/>
        <w:ind w:left="450"/>
        <w:jc w:val="both"/>
        <w:rPr>
          <w:b/>
          <w:bCs/>
          <w:sz w:val="28"/>
          <w:szCs w:val="28"/>
          <w:rtl/>
          <w:lang w:bidi="ar-TN"/>
        </w:rPr>
      </w:pPr>
    </w:p>
    <w:p w:rsidR="00472F19" w:rsidRDefault="00472F19" w:rsidP="00472F19">
      <w:pPr>
        <w:pStyle w:val="ListParagraph"/>
        <w:bidi/>
        <w:spacing w:line="360" w:lineRule="auto"/>
        <w:ind w:left="450"/>
        <w:jc w:val="both"/>
        <w:rPr>
          <w:b/>
          <w:bCs/>
          <w:sz w:val="28"/>
          <w:szCs w:val="28"/>
          <w:rtl/>
          <w:lang w:bidi="ar-TN"/>
        </w:rPr>
      </w:pPr>
    </w:p>
    <w:p w:rsidR="00472F19" w:rsidRDefault="00472F19" w:rsidP="00472F19">
      <w:pPr>
        <w:pStyle w:val="ListParagraph"/>
        <w:bidi/>
        <w:spacing w:line="360" w:lineRule="auto"/>
        <w:ind w:left="450"/>
        <w:jc w:val="both"/>
        <w:rPr>
          <w:b/>
          <w:bCs/>
          <w:sz w:val="28"/>
          <w:szCs w:val="28"/>
          <w:rtl/>
          <w:lang w:bidi="ar-TN"/>
        </w:rPr>
      </w:pPr>
    </w:p>
    <w:p w:rsidR="003D4CC5" w:rsidRPr="00693F26" w:rsidRDefault="003D4CC5" w:rsidP="0093664A">
      <w:pPr>
        <w:pStyle w:val="ListParagraph"/>
        <w:bidi/>
        <w:spacing w:line="360" w:lineRule="auto"/>
        <w:ind w:left="450"/>
        <w:jc w:val="both"/>
        <w:rPr>
          <w:b/>
          <w:bCs/>
          <w:color w:val="FF0000"/>
          <w:sz w:val="28"/>
          <w:szCs w:val="28"/>
          <w:rtl/>
          <w:lang w:bidi="ar-TN"/>
        </w:rPr>
      </w:pPr>
      <w:r w:rsidRPr="00693F26">
        <w:rPr>
          <w:rFonts w:hint="cs"/>
          <w:b/>
          <w:bCs/>
          <w:color w:val="FF0000"/>
          <w:sz w:val="28"/>
          <w:szCs w:val="28"/>
          <w:u w:val="single"/>
          <w:rtl/>
          <w:lang w:bidi="ar-TN"/>
        </w:rPr>
        <w:lastRenderedPageBreak/>
        <w:t>الانتاج</w:t>
      </w:r>
      <w:r w:rsidRPr="00693F26">
        <w:rPr>
          <w:b/>
          <w:bCs/>
          <w:color w:val="FF0000"/>
          <w:sz w:val="28"/>
          <w:szCs w:val="28"/>
          <w:u w:val="single"/>
          <w:rtl/>
          <w:lang w:bidi="ar-TN"/>
        </w:rPr>
        <w:t xml:space="preserve"> </w:t>
      </w:r>
      <w:r w:rsidRPr="00693F26">
        <w:rPr>
          <w:rFonts w:hint="cs"/>
          <w:b/>
          <w:bCs/>
          <w:color w:val="FF0000"/>
          <w:sz w:val="28"/>
          <w:szCs w:val="28"/>
          <w:u w:val="single"/>
          <w:rtl/>
          <w:lang w:bidi="ar-TN"/>
        </w:rPr>
        <w:t>المحلي</w:t>
      </w:r>
      <w:r w:rsidRPr="00693F26">
        <w:rPr>
          <w:b/>
          <w:bCs/>
          <w:color w:val="FF0000"/>
          <w:sz w:val="28"/>
          <w:szCs w:val="28"/>
          <w:u w:val="single"/>
          <w:rtl/>
          <w:lang w:bidi="ar-TN"/>
        </w:rPr>
        <w:t xml:space="preserve"> : </w:t>
      </w:r>
    </w:p>
    <w:p w:rsidR="00693F26" w:rsidRPr="00693F26" w:rsidRDefault="00693F26" w:rsidP="00A70146">
      <w:pPr>
        <w:pStyle w:val="ListParagraph"/>
        <w:bidi/>
        <w:spacing w:line="360" w:lineRule="auto"/>
        <w:ind w:left="450"/>
        <w:jc w:val="both"/>
        <w:rPr>
          <w:rFonts w:hint="cs"/>
          <w:b/>
          <w:bCs/>
          <w:color w:val="FF0000"/>
          <w:sz w:val="28"/>
          <w:szCs w:val="28"/>
          <w:u w:val="single"/>
          <w:rtl/>
          <w:lang w:bidi="ar-EG"/>
        </w:rPr>
      </w:pPr>
      <w:r w:rsidRPr="00693F26">
        <w:rPr>
          <w:rFonts w:hint="cs"/>
          <w:b/>
          <w:bCs/>
          <w:color w:val="FF0000"/>
          <w:sz w:val="28"/>
          <w:szCs w:val="28"/>
          <w:u w:val="single"/>
          <w:rtl/>
          <w:lang w:bidi="ar-EG"/>
        </w:rPr>
        <w:t xml:space="preserve">خلفية تاريخية : </w:t>
      </w:r>
    </w:p>
    <w:p w:rsidR="00500088" w:rsidRPr="00A70146" w:rsidRDefault="003D4CC5" w:rsidP="00CF37A9">
      <w:pPr>
        <w:pStyle w:val="ListParagraph"/>
        <w:bidi/>
        <w:spacing w:line="360" w:lineRule="auto"/>
        <w:ind w:left="450"/>
        <w:jc w:val="both"/>
        <w:rPr>
          <w:b/>
          <w:bCs/>
          <w:sz w:val="28"/>
          <w:szCs w:val="28"/>
          <w:rtl/>
          <w:lang w:bidi="ar-TN"/>
        </w:rPr>
      </w:pPr>
      <w:r w:rsidRPr="00A70146">
        <w:rPr>
          <w:b/>
          <w:bCs/>
          <w:sz w:val="28"/>
          <w:szCs w:val="28"/>
          <w:rtl/>
          <w:lang w:bidi="ar-TN"/>
        </w:rPr>
        <w:t>ت</w:t>
      </w:r>
      <w:r w:rsidR="00500088" w:rsidRPr="00A70146">
        <w:rPr>
          <w:rFonts w:hint="cs"/>
          <w:b/>
          <w:bCs/>
          <w:sz w:val="28"/>
          <w:szCs w:val="28"/>
          <w:rtl/>
          <w:lang w:bidi="ar-TN"/>
        </w:rPr>
        <w:t xml:space="preserve">عد صناعة البللور من أقدم الأنشطة في التاريخ الثقافي التونسي وقد ظهر هذا النوع من الصناعة في العصر الفينيقي </w:t>
      </w:r>
      <w:r w:rsidR="00CF37A9">
        <w:rPr>
          <w:rFonts w:hint="cs"/>
          <w:b/>
          <w:bCs/>
          <w:sz w:val="28"/>
          <w:szCs w:val="28"/>
          <w:rtl/>
          <w:lang w:bidi="ar-TN"/>
        </w:rPr>
        <w:t>ث</w:t>
      </w:r>
      <w:r w:rsidR="00500088" w:rsidRPr="00A70146">
        <w:rPr>
          <w:rFonts w:hint="cs"/>
          <w:b/>
          <w:bCs/>
          <w:sz w:val="28"/>
          <w:szCs w:val="28"/>
          <w:rtl/>
          <w:lang w:bidi="ar-TN"/>
        </w:rPr>
        <w:t xml:space="preserve">م البونيقي وتواصل إلى نهاية الخلافة العثمانية حيث تم في منتصف القرن العشرين الاستغناء من هذه التقنية ليحل محلها الانتاج المصنع. </w:t>
      </w:r>
    </w:p>
    <w:p w:rsidR="00500088" w:rsidRPr="00A70146" w:rsidRDefault="00C45D2B" w:rsidP="00472F19">
      <w:pPr>
        <w:pStyle w:val="ListParagraph"/>
        <w:bidi/>
        <w:spacing w:line="360" w:lineRule="auto"/>
        <w:ind w:left="450"/>
        <w:jc w:val="both"/>
        <w:rPr>
          <w:b/>
          <w:bCs/>
          <w:sz w:val="28"/>
          <w:szCs w:val="28"/>
          <w:rtl/>
          <w:lang w:bidi="ar-TN"/>
        </w:rPr>
      </w:pPr>
      <w:r w:rsidRPr="00A70146">
        <w:rPr>
          <w:rFonts w:hint="cs"/>
          <w:b/>
          <w:bCs/>
          <w:sz w:val="28"/>
          <w:szCs w:val="28"/>
          <w:rtl/>
          <w:lang w:bidi="ar-TN"/>
        </w:rPr>
        <w:t>وقد تميز العصر الإ</w:t>
      </w:r>
      <w:r w:rsidR="00500088" w:rsidRPr="00A70146">
        <w:rPr>
          <w:rFonts w:hint="cs"/>
          <w:b/>
          <w:bCs/>
          <w:sz w:val="28"/>
          <w:szCs w:val="28"/>
          <w:rtl/>
          <w:lang w:bidi="ar-TN"/>
        </w:rPr>
        <w:t>سلامي في ميدان صناعة البللور برشاقة زينة القوالب والنح</w:t>
      </w:r>
      <w:r w:rsidR="00B53233">
        <w:rPr>
          <w:rFonts w:hint="cs"/>
          <w:b/>
          <w:bCs/>
          <w:sz w:val="28"/>
          <w:szCs w:val="28"/>
          <w:rtl/>
          <w:lang w:bidi="ar-TN"/>
        </w:rPr>
        <w:t>ت</w:t>
      </w:r>
      <w:r w:rsidR="00500088" w:rsidRPr="00A70146">
        <w:rPr>
          <w:rFonts w:hint="cs"/>
          <w:b/>
          <w:bCs/>
          <w:sz w:val="28"/>
          <w:szCs w:val="28"/>
          <w:rtl/>
          <w:lang w:bidi="ar-TN"/>
        </w:rPr>
        <w:t xml:space="preserve"> وخاصة ثراء الزخارف المذهبة والمطلية في عديد الأعمال </w:t>
      </w:r>
      <w:r w:rsidRPr="00A70146">
        <w:rPr>
          <w:rFonts w:hint="cs"/>
          <w:b/>
          <w:bCs/>
          <w:sz w:val="28"/>
          <w:szCs w:val="28"/>
          <w:rtl/>
          <w:lang w:bidi="ar-TN"/>
        </w:rPr>
        <w:t xml:space="preserve">. </w:t>
      </w:r>
    </w:p>
    <w:p w:rsidR="00C45D2B" w:rsidRPr="00A70146" w:rsidRDefault="00C45D2B" w:rsidP="00B53233">
      <w:pPr>
        <w:pStyle w:val="ListParagraph"/>
        <w:bidi/>
        <w:spacing w:line="360" w:lineRule="auto"/>
        <w:ind w:left="450"/>
        <w:jc w:val="both"/>
        <w:rPr>
          <w:b/>
          <w:bCs/>
          <w:sz w:val="28"/>
          <w:szCs w:val="28"/>
          <w:rtl/>
          <w:lang w:bidi="ar-TN"/>
        </w:rPr>
      </w:pPr>
      <w:r w:rsidRPr="00A70146">
        <w:rPr>
          <w:rFonts w:hint="cs"/>
          <w:b/>
          <w:bCs/>
          <w:sz w:val="28"/>
          <w:szCs w:val="28"/>
          <w:rtl/>
          <w:lang w:bidi="ar-TN"/>
        </w:rPr>
        <w:t>اعتمدت هذه الصناعة على طريقة الزجاج المنفوخ أي النفخ عن طريق ال</w:t>
      </w:r>
      <w:r w:rsidR="00B53233">
        <w:rPr>
          <w:rFonts w:hint="cs"/>
          <w:b/>
          <w:bCs/>
          <w:sz w:val="28"/>
          <w:szCs w:val="28"/>
          <w:rtl/>
          <w:lang w:bidi="ar-TN"/>
        </w:rPr>
        <w:t>ف</w:t>
      </w:r>
      <w:r w:rsidRPr="00A70146">
        <w:rPr>
          <w:rFonts w:hint="cs"/>
          <w:b/>
          <w:bCs/>
          <w:sz w:val="28"/>
          <w:szCs w:val="28"/>
          <w:rtl/>
          <w:lang w:bidi="ar-TN"/>
        </w:rPr>
        <w:t>م في الزجاج المنصهر في درجة حرارة عالية ليتم تشكيل</w:t>
      </w:r>
      <w:r w:rsidR="00B53233">
        <w:rPr>
          <w:rFonts w:hint="cs"/>
          <w:b/>
          <w:bCs/>
          <w:sz w:val="28"/>
          <w:szCs w:val="28"/>
          <w:rtl/>
          <w:lang w:bidi="ar-TN"/>
        </w:rPr>
        <w:t>ه</w:t>
      </w:r>
      <w:r w:rsidRPr="00A70146">
        <w:rPr>
          <w:rFonts w:hint="cs"/>
          <w:b/>
          <w:bCs/>
          <w:sz w:val="28"/>
          <w:szCs w:val="28"/>
          <w:rtl/>
          <w:lang w:bidi="ar-TN"/>
        </w:rPr>
        <w:t xml:space="preserve"> تدريجيا</w:t>
      </w:r>
      <w:r w:rsidR="00B53233">
        <w:rPr>
          <w:rFonts w:hint="cs"/>
          <w:b/>
          <w:bCs/>
          <w:sz w:val="28"/>
          <w:szCs w:val="28"/>
          <w:rtl/>
          <w:lang w:bidi="ar-TN"/>
        </w:rPr>
        <w:t xml:space="preserve"> الي</w:t>
      </w:r>
      <w:r w:rsidRPr="00A70146">
        <w:rPr>
          <w:rFonts w:hint="cs"/>
          <w:b/>
          <w:bCs/>
          <w:sz w:val="28"/>
          <w:szCs w:val="28"/>
          <w:rtl/>
          <w:lang w:bidi="ar-TN"/>
        </w:rPr>
        <w:t xml:space="preserve"> الشكل النه</w:t>
      </w:r>
      <w:r w:rsidR="00B53233">
        <w:rPr>
          <w:rFonts w:hint="cs"/>
          <w:b/>
          <w:bCs/>
          <w:sz w:val="28"/>
          <w:szCs w:val="28"/>
          <w:rtl/>
          <w:lang w:bidi="ar-TN"/>
        </w:rPr>
        <w:t>ائي</w:t>
      </w:r>
      <w:r w:rsidRPr="00A70146">
        <w:rPr>
          <w:rFonts w:hint="cs"/>
          <w:b/>
          <w:bCs/>
          <w:sz w:val="28"/>
          <w:szCs w:val="28"/>
          <w:rtl/>
          <w:lang w:bidi="ar-TN"/>
        </w:rPr>
        <w:t xml:space="preserve"> للقطعة الزجاجية . </w:t>
      </w:r>
    </w:p>
    <w:p w:rsidR="00C45D2B" w:rsidRPr="00A70146" w:rsidRDefault="00C45D2B" w:rsidP="00B53233">
      <w:pPr>
        <w:pStyle w:val="ListParagraph"/>
        <w:bidi/>
        <w:spacing w:line="360" w:lineRule="auto"/>
        <w:ind w:left="450"/>
        <w:jc w:val="both"/>
        <w:rPr>
          <w:b/>
          <w:bCs/>
          <w:sz w:val="28"/>
          <w:szCs w:val="28"/>
          <w:rtl/>
          <w:lang w:bidi="ar-TN"/>
        </w:rPr>
      </w:pPr>
      <w:r w:rsidRPr="00A70146">
        <w:rPr>
          <w:rFonts w:hint="cs"/>
          <w:b/>
          <w:bCs/>
          <w:sz w:val="28"/>
          <w:szCs w:val="28"/>
          <w:rtl/>
          <w:lang w:bidi="ar-TN"/>
        </w:rPr>
        <w:t>وحاليا يسعى الديوان الوطني للصناعات التقليدية الى إحياء العمل الحرفي في م</w:t>
      </w:r>
      <w:r w:rsidR="00B53233">
        <w:rPr>
          <w:rFonts w:hint="cs"/>
          <w:b/>
          <w:bCs/>
          <w:sz w:val="28"/>
          <w:szCs w:val="28"/>
          <w:rtl/>
          <w:lang w:bidi="ar-TN"/>
        </w:rPr>
        <w:t>ي</w:t>
      </w:r>
      <w:r w:rsidRPr="00A70146">
        <w:rPr>
          <w:rFonts w:hint="cs"/>
          <w:b/>
          <w:bCs/>
          <w:sz w:val="28"/>
          <w:szCs w:val="28"/>
          <w:rtl/>
          <w:lang w:bidi="ar-TN"/>
        </w:rPr>
        <w:t>دان صناعة البللور الذي اندثر لفترة طويلة نتيجة بروز الانتاج المصنع أي بال</w:t>
      </w:r>
      <w:r w:rsidR="00B53233">
        <w:rPr>
          <w:rFonts w:hint="cs"/>
          <w:b/>
          <w:bCs/>
          <w:sz w:val="28"/>
          <w:szCs w:val="28"/>
          <w:rtl/>
          <w:lang w:bidi="ar-TN"/>
        </w:rPr>
        <w:t>قيمة الفنية للعمل الحرفي الذي ي</w:t>
      </w:r>
      <w:r w:rsidRPr="00A70146">
        <w:rPr>
          <w:rFonts w:hint="cs"/>
          <w:b/>
          <w:bCs/>
          <w:sz w:val="28"/>
          <w:szCs w:val="28"/>
          <w:rtl/>
          <w:lang w:bidi="ar-TN"/>
        </w:rPr>
        <w:t>م</w:t>
      </w:r>
      <w:r w:rsidR="00B53233">
        <w:rPr>
          <w:rFonts w:hint="cs"/>
          <w:b/>
          <w:bCs/>
          <w:sz w:val="28"/>
          <w:szCs w:val="28"/>
          <w:rtl/>
          <w:lang w:bidi="ar-TN"/>
        </w:rPr>
        <w:t>ت</w:t>
      </w:r>
      <w:r w:rsidRPr="00A70146">
        <w:rPr>
          <w:rFonts w:hint="cs"/>
          <w:b/>
          <w:bCs/>
          <w:sz w:val="28"/>
          <w:szCs w:val="28"/>
          <w:rtl/>
          <w:lang w:bidi="ar-TN"/>
        </w:rPr>
        <w:t xml:space="preserve">از عن نظيره المصنع بالدقة والخلق والإبداع . </w:t>
      </w:r>
    </w:p>
    <w:p w:rsidR="00C45D2B" w:rsidRPr="00A70146" w:rsidRDefault="00C45D2B" w:rsidP="001C4C56">
      <w:pPr>
        <w:pStyle w:val="ListParagraph"/>
        <w:bidi/>
        <w:spacing w:line="360" w:lineRule="auto"/>
        <w:ind w:left="450"/>
        <w:jc w:val="both"/>
        <w:rPr>
          <w:b/>
          <w:bCs/>
          <w:sz w:val="28"/>
          <w:szCs w:val="28"/>
          <w:rtl/>
          <w:lang w:bidi="ar-TN"/>
        </w:rPr>
      </w:pPr>
      <w:r w:rsidRPr="00A70146">
        <w:rPr>
          <w:rFonts w:hint="cs"/>
          <w:b/>
          <w:bCs/>
          <w:sz w:val="28"/>
          <w:szCs w:val="28"/>
          <w:rtl/>
          <w:lang w:bidi="ar-TN"/>
        </w:rPr>
        <w:t>ونظرا لما يتميز به الحرفي التونسي من رو</w:t>
      </w:r>
      <w:r w:rsidR="001C4C56">
        <w:rPr>
          <w:rFonts w:hint="cs"/>
          <w:b/>
          <w:bCs/>
          <w:sz w:val="28"/>
          <w:szCs w:val="28"/>
          <w:rtl/>
          <w:lang w:bidi="ar-TN"/>
        </w:rPr>
        <w:t>ح</w:t>
      </w:r>
      <w:r w:rsidRPr="00A70146">
        <w:rPr>
          <w:rFonts w:hint="cs"/>
          <w:b/>
          <w:bCs/>
          <w:sz w:val="28"/>
          <w:szCs w:val="28"/>
          <w:rtl/>
          <w:lang w:bidi="ar-TN"/>
        </w:rPr>
        <w:t xml:space="preserve"> الخ</w:t>
      </w:r>
      <w:r w:rsidR="001C4C56">
        <w:rPr>
          <w:rFonts w:hint="cs"/>
          <w:b/>
          <w:bCs/>
          <w:sz w:val="28"/>
          <w:szCs w:val="28"/>
          <w:rtl/>
          <w:lang w:bidi="ar-TN"/>
        </w:rPr>
        <w:t>ل</w:t>
      </w:r>
      <w:r w:rsidRPr="00A70146">
        <w:rPr>
          <w:rFonts w:hint="cs"/>
          <w:b/>
          <w:bCs/>
          <w:sz w:val="28"/>
          <w:szCs w:val="28"/>
          <w:rtl/>
          <w:lang w:bidi="ar-TN"/>
        </w:rPr>
        <w:t xml:space="preserve">ق والابداع فقد طور هذه الصناعة وجعلها تواكب التطور الحديث جامعا بذلك بين الفني والحاجة فأصبحنا نرى المنتجات القديمة في ثوب جديد مثل القنديل النفطي البللوري الذي كان يتم انتاجه صناعيا ليشهد اليوم زخرفة تصويرية بعد أن كانت أسرجة ليلية . </w:t>
      </w:r>
    </w:p>
    <w:p w:rsidR="00C45D2B" w:rsidRPr="00A70146" w:rsidRDefault="00C45D2B" w:rsidP="00A70146">
      <w:pPr>
        <w:pStyle w:val="ListParagraph"/>
        <w:bidi/>
        <w:spacing w:line="360" w:lineRule="auto"/>
        <w:ind w:left="450"/>
        <w:jc w:val="both"/>
        <w:rPr>
          <w:b/>
          <w:bCs/>
          <w:sz w:val="28"/>
          <w:szCs w:val="28"/>
          <w:rtl/>
          <w:lang w:bidi="ar-TN"/>
        </w:rPr>
      </w:pPr>
      <w:r w:rsidRPr="00A70146">
        <w:rPr>
          <w:b/>
          <w:bCs/>
          <w:sz w:val="28"/>
          <w:szCs w:val="28"/>
          <w:rtl/>
          <w:lang w:bidi="ar-TN"/>
        </w:rPr>
        <w:t xml:space="preserve">في عام 2001 ، </w:t>
      </w:r>
      <w:r w:rsidRPr="00A70146">
        <w:rPr>
          <w:rFonts w:hint="cs"/>
          <w:b/>
          <w:bCs/>
          <w:sz w:val="28"/>
          <w:szCs w:val="28"/>
          <w:rtl/>
          <w:lang w:bidi="ar-TN"/>
        </w:rPr>
        <w:t>بلغ عدد مصانع الزجاج</w:t>
      </w:r>
      <w:r w:rsidRPr="00A70146">
        <w:rPr>
          <w:b/>
          <w:bCs/>
          <w:sz w:val="28"/>
          <w:szCs w:val="28"/>
          <w:rtl/>
          <w:lang w:bidi="ar-TN"/>
        </w:rPr>
        <w:t xml:space="preserve"> 45 شركة توظف حوالي 1900 </w:t>
      </w:r>
      <w:r w:rsidRPr="00A70146">
        <w:rPr>
          <w:rFonts w:hint="cs"/>
          <w:b/>
          <w:bCs/>
          <w:sz w:val="28"/>
          <w:szCs w:val="28"/>
          <w:rtl/>
          <w:lang w:bidi="ar-TN"/>
        </w:rPr>
        <w:t xml:space="preserve">عامل من بينها 24 </w:t>
      </w:r>
      <w:r w:rsidRPr="00A70146">
        <w:rPr>
          <w:b/>
          <w:bCs/>
          <w:sz w:val="28"/>
          <w:szCs w:val="28"/>
          <w:lang w:bidi="ar-TN"/>
        </w:rPr>
        <w:t xml:space="preserve"> </w:t>
      </w:r>
      <w:r w:rsidRPr="00A70146">
        <w:rPr>
          <w:b/>
          <w:bCs/>
          <w:sz w:val="28"/>
          <w:szCs w:val="28"/>
          <w:rtl/>
          <w:lang w:bidi="ar-TN"/>
        </w:rPr>
        <w:t>شركة تعمل في المعالجة الصناعية للزجاج المسطح</w:t>
      </w:r>
      <w:r w:rsidRPr="00A70146">
        <w:rPr>
          <w:rFonts w:hint="cs"/>
          <w:b/>
          <w:bCs/>
          <w:sz w:val="28"/>
          <w:szCs w:val="28"/>
          <w:rtl/>
          <w:lang w:bidi="ar-TN"/>
        </w:rPr>
        <w:t xml:space="preserve"> ، </w:t>
      </w:r>
      <w:r w:rsidRPr="00A70146">
        <w:rPr>
          <w:b/>
          <w:bCs/>
          <w:sz w:val="28"/>
          <w:szCs w:val="28"/>
          <w:rtl/>
          <w:lang w:bidi="ar-TN"/>
        </w:rPr>
        <w:t>يتم ضمان التصنيع الصناعي للزجاج المجوف من قبل 5 شركات</w:t>
      </w:r>
      <w:r w:rsidRPr="00A70146">
        <w:rPr>
          <w:rFonts w:hint="cs"/>
          <w:b/>
          <w:bCs/>
          <w:sz w:val="28"/>
          <w:szCs w:val="28"/>
          <w:rtl/>
          <w:lang w:bidi="ar-TN"/>
        </w:rPr>
        <w:t xml:space="preserve"> ، </w:t>
      </w:r>
      <w:r w:rsidRPr="00A70146">
        <w:rPr>
          <w:b/>
          <w:bCs/>
          <w:sz w:val="28"/>
          <w:szCs w:val="28"/>
          <w:rtl/>
          <w:lang w:bidi="ar-TN"/>
        </w:rPr>
        <w:t>تعمل بقية الشركات في أنشطة مختلفة ، مثل زخرفة الزجاج المجوف ، وتحويل زجاج</w:t>
      </w:r>
      <w:r w:rsidRPr="00A70146">
        <w:rPr>
          <w:rFonts w:hint="cs"/>
          <w:b/>
          <w:bCs/>
          <w:sz w:val="28"/>
          <w:szCs w:val="28"/>
          <w:rtl/>
          <w:lang w:bidi="ar-TN"/>
        </w:rPr>
        <w:t xml:space="preserve"> </w:t>
      </w:r>
      <w:r w:rsidRPr="00A70146">
        <w:rPr>
          <w:b/>
          <w:bCs/>
          <w:sz w:val="28"/>
          <w:szCs w:val="28"/>
          <w:lang w:bidi="ar-TN"/>
        </w:rPr>
        <w:t xml:space="preserve"> </w:t>
      </w:r>
      <w:r w:rsidRPr="00A70146">
        <w:rPr>
          <w:b/>
          <w:bCs/>
          <w:sz w:val="28"/>
          <w:szCs w:val="28"/>
          <w:rtl/>
          <w:lang w:bidi="ar-TN"/>
        </w:rPr>
        <w:t>والزجاج الفني المنفوخ وما شابه ذلك</w:t>
      </w:r>
      <w:r w:rsidRPr="00A70146">
        <w:rPr>
          <w:b/>
          <w:bCs/>
          <w:sz w:val="28"/>
          <w:szCs w:val="28"/>
          <w:lang w:bidi="ar-TN"/>
        </w:rPr>
        <w:t>.</w:t>
      </w:r>
    </w:p>
    <w:p w:rsidR="00C45D2B" w:rsidRPr="00A70146" w:rsidRDefault="00C45D2B" w:rsidP="00473165">
      <w:pPr>
        <w:pStyle w:val="ListParagraph"/>
        <w:tabs>
          <w:tab w:val="right" w:pos="1280"/>
        </w:tabs>
        <w:bidi/>
        <w:spacing w:line="360" w:lineRule="auto"/>
        <w:ind w:left="450" w:hanging="21"/>
        <w:rPr>
          <w:b/>
          <w:bCs/>
          <w:sz w:val="28"/>
          <w:szCs w:val="28"/>
          <w:rtl/>
          <w:lang w:bidi="ar-TN"/>
        </w:rPr>
      </w:pPr>
      <w:r w:rsidRPr="00A70146">
        <w:rPr>
          <w:b/>
          <w:bCs/>
          <w:sz w:val="28"/>
          <w:szCs w:val="28"/>
          <w:rtl/>
          <w:lang w:bidi="ar-TN"/>
        </w:rPr>
        <w:t>عام 2001 ، استأثرت صناعة الزجاج بـ 45</w:t>
      </w:r>
      <w:r w:rsidRPr="00A70146">
        <w:rPr>
          <w:rFonts w:hint="cs"/>
          <w:b/>
          <w:bCs/>
          <w:sz w:val="28"/>
          <w:szCs w:val="28"/>
          <w:rtl/>
          <w:lang w:bidi="ar-TN"/>
        </w:rPr>
        <w:t xml:space="preserve"> من </w:t>
      </w:r>
      <w:r w:rsidRPr="00A70146">
        <w:rPr>
          <w:b/>
          <w:bCs/>
          <w:sz w:val="28"/>
          <w:szCs w:val="28"/>
          <w:rtl/>
          <w:lang w:bidi="ar-TN"/>
        </w:rPr>
        <w:t>الشركات التي توظف حوالي 1900 شخص</w:t>
      </w:r>
      <w:r w:rsidRPr="00A70146">
        <w:rPr>
          <w:b/>
          <w:bCs/>
          <w:sz w:val="28"/>
          <w:szCs w:val="28"/>
          <w:lang w:bidi="ar-TN"/>
        </w:rPr>
        <w:t>.</w:t>
      </w:r>
      <w:r w:rsidRPr="00A70146">
        <w:rPr>
          <w:b/>
          <w:bCs/>
          <w:sz w:val="28"/>
          <w:szCs w:val="28"/>
          <w:lang w:bidi="ar-TN"/>
        </w:rPr>
        <w:br/>
        <w:t>24</w:t>
      </w:r>
      <w:r w:rsidR="00B53233">
        <w:rPr>
          <w:rFonts w:hint="cs"/>
          <w:b/>
          <w:bCs/>
          <w:sz w:val="28"/>
          <w:szCs w:val="28"/>
          <w:rtl/>
          <w:lang w:bidi="ar-TN"/>
        </w:rPr>
        <w:t xml:space="preserve"> </w:t>
      </w:r>
      <w:r w:rsidRPr="00A70146">
        <w:rPr>
          <w:b/>
          <w:bCs/>
          <w:sz w:val="28"/>
          <w:szCs w:val="28"/>
          <w:lang w:bidi="ar-TN"/>
        </w:rPr>
        <w:t xml:space="preserve"> </w:t>
      </w:r>
      <w:r w:rsidRPr="00A70146">
        <w:rPr>
          <w:b/>
          <w:bCs/>
          <w:sz w:val="28"/>
          <w:szCs w:val="28"/>
          <w:rtl/>
          <w:lang w:bidi="ar-TN"/>
        </w:rPr>
        <w:t xml:space="preserve">شركة </w:t>
      </w:r>
      <w:r w:rsidRPr="00A70146">
        <w:rPr>
          <w:rFonts w:hint="cs"/>
          <w:b/>
          <w:bCs/>
          <w:sz w:val="28"/>
          <w:szCs w:val="28"/>
          <w:rtl/>
          <w:lang w:bidi="ar-TN"/>
        </w:rPr>
        <w:t xml:space="preserve"> تعمل في  تحويل الزجاج المسطح الصناعي الى </w:t>
      </w:r>
      <w:r w:rsidRPr="00A70146">
        <w:rPr>
          <w:b/>
          <w:bCs/>
          <w:sz w:val="28"/>
          <w:szCs w:val="28"/>
          <w:rtl/>
          <w:lang w:bidi="ar-TN"/>
        </w:rPr>
        <w:t xml:space="preserve">التصنيع الصناعي للزجاج المجوف </w:t>
      </w:r>
      <w:r w:rsidRPr="00A70146">
        <w:rPr>
          <w:rFonts w:hint="cs"/>
          <w:b/>
          <w:bCs/>
          <w:sz w:val="28"/>
          <w:szCs w:val="28"/>
          <w:rtl/>
          <w:lang w:bidi="ar-TN"/>
        </w:rPr>
        <w:t>بلغ عددها</w:t>
      </w:r>
      <w:r w:rsidR="00B53233">
        <w:rPr>
          <w:rFonts w:hint="cs"/>
          <w:b/>
          <w:bCs/>
          <w:sz w:val="28"/>
          <w:szCs w:val="28"/>
          <w:rtl/>
          <w:lang w:bidi="ar-TN"/>
        </w:rPr>
        <w:t xml:space="preserve"> </w:t>
      </w:r>
      <w:r w:rsidRPr="00A70146">
        <w:rPr>
          <w:b/>
          <w:bCs/>
          <w:sz w:val="28"/>
          <w:szCs w:val="28"/>
          <w:rtl/>
          <w:lang w:bidi="ar-TN"/>
        </w:rPr>
        <w:t>5</w:t>
      </w:r>
      <w:r w:rsidR="00B53233">
        <w:rPr>
          <w:rFonts w:hint="cs"/>
          <w:b/>
          <w:bCs/>
          <w:sz w:val="28"/>
          <w:szCs w:val="28"/>
          <w:rtl/>
          <w:lang w:bidi="ar-TN"/>
        </w:rPr>
        <w:t xml:space="preserve"> </w:t>
      </w:r>
      <w:r w:rsidRPr="00A70146">
        <w:rPr>
          <w:b/>
          <w:bCs/>
          <w:sz w:val="28"/>
          <w:szCs w:val="28"/>
          <w:rtl/>
          <w:lang w:bidi="ar-TN"/>
        </w:rPr>
        <w:t>شركات</w:t>
      </w:r>
      <w:r w:rsidRPr="00A70146">
        <w:rPr>
          <w:b/>
          <w:bCs/>
          <w:sz w:val="28"/>
          <w:szCs w:val="28"/>
          <w:lang w:bidi="ar-TN"/>
        </w:rPr>
        <w:t>.</w:t>
      </w:r>
      <w:r w:rsidRPr="00A70146">
        <w:rPr>
          <w:b/>
          <w:bCs/>
          <w:sz w:val="28"/>
          <w:szCs w:val="28"/>
          <w:lang w:bidi="ar-TN"/>
        </w:rPr>
        <w:br/>
      </w:r>
      <w:r w:rsidRPr="00A70146">
        <w:rPr>
          <w:b/>
          <w:bCs/>
          <w:sz w:val="28"/>
          <w:szCs w:val="28"/>
          <w:rtl/>
          <w:lang w:bidi="ar-TN"/>
        </w:rPr>
        <w:t>بقية الشركات تعمل في</w:t>
      </w:r>
      <w:r w:rsidRPr="00A70146">
        <w:rPr>
          <w:rFonts w:hint="cs"/>
          <w:b/>
          <w:bCs/>
          <w:sz w:val="28"/>
          <w:szCs w:val="28"/>
          <w:rtl/>
          <w:lang w:bidi="ar-TN"/>
        </w:rPr>
        <w:t xml:space="preserve"> </w:t>
      </w:r>
      <w:r w:rsidRPr="00A70146">
        <w:rPr>
          <w:b/>
          <w:bCs/>
          <w:sz w:val="28"/>
          <w:szCs w:val="28"/>
          <w:rtl/>
          <w:lang w:bidi="ar-TN"/>
        </w:rPr>
        <w:t>الأنشطة المختلفة مثل زخرفة الزجاج</w:t>
      </w:r>
      <w:r w:rsidRPr="00A70146">
        <w:rPr>
          <w:rFonts w:hint="cs"/>
          <w:b/>
          <w:bCs/>
          <w:sz w:val="28"/>
          <w:szCs w:val="28"/>
          <w:rtl/>
          <w:lang w:bidi="ar-TN"/>
        </w:rPr>
        <w:t xml:space="preserve"> المجوف</w:t>
      </w:r>
      <w:r w:rsidRPr="00A70146">
        <w:rPr>
          <w:b/>
          <w:bCs/>
          <w:sz w:val="28"/>
          <w:szCs w:val="28"/>
          <w:rtl/>
          <w:lang w:bidi="ar-TN"/>
        </w:rPr>
        <w:t>، وتحويل الزجاج الفني ، والزجاج</w:t>
      </w:r>
      <w:r w:rsidR="000F29AD">
        <w:rPr>
          <w:rFonts w:hint="cs"/>
          <w:b/>
          <w:bCs/>
          <w:sz w:val="28"/>
          <w:szCs w:val="28"/>
          <w:rtl/>
          <w:lang w:bidi="ar-TN"/>
        </w:rPr>
        <w:t xml:space="preserve"> </w:t>
      </w:r>
      <w:r w:rsidRPr="00A70146">
        <w:rPr>
          <w:b/>
          <w:bCs/>
          <w:sz w:val="28"/>
          <w:szCs w:val="28"/>
          <w:rtl/>
          <w:lang w:bidi="ar-TN"/>
        </w:rPr>
        <w:t xml:space="preserve">الفني في مهب </w:t>
      </w:r>
      <w:r w:rsidR="00CC2D8E" w:rsidRPr="00A70146">
        <w:rPr>
          <w:rFonts w:hint="cs"/>
          <w:b/>
          <w:bCs/>
          <w:sz w:val="28"/>
          <w:szCs w:val="28"/>
          <w:rtl/>
          <w:lang w:bidi="ar-TN"/>
        </w:rPr>
        <w:t>.</w:t>
      </w:r>
      <w:r w:rsidRPr="00A70146">
        <w:rPr>
          <w:b/>
          <w:bCs/>
          <w:sz w:val="28"/>
          <w:szCs w:val="28"/>
          <w:rtl/>
          <w:lang w:bidi="ar-TN"/>
        </w:rPr>
        <w:t xml:space="preserve"> إلخ</w:t>
      </w:r>
      <w:r w:rsidRPr="00A70146">
        <w:rPr>
          <w:b/>
          <w:bCs/>
          <w:sz w:val="28"/>
          <w:szCs w:val="28"/>
          <w:lang w:bidi="ar-TN"/>
        </w:rPr>
        <w:t>.</w:t>
      </w:r>
      <w:r w:rsidRPr="00A70146">
        <w:rPr>
          <w:b/>
          <w:bCs/>
          <w:sz w:val="28"/>
          <w:szCs w:val="28"/>
          <w:lang w:bidi="ar-TN"/>
        </w:rPr>
        <w:br/>
      </w:r>
      <w:r w:rsidR="00A70146" w:rsidRPr="000F29AD">
        <w:rPr>
          <w:b/>
          <w:bCs/>
          <w:sz w:val="28"/>
          <w:szCs w:val="28"/>
          <w:rtl/>
          <w:lang w:bidi="ar-TN"/>
        </w:rPr>
        <w:t>خلال الفترة 1997-2001 ، والإنتاج</w:t>
      </w:r>
      <w:r w:rsidR="00A70146" w:rsidRPr="000F29AD">
        <w:rPr>
          <w:rFonts w:hint="cs"/>
          <w:b/>
          <w:bCs/>
          <w:sz w:val="28"/>
          <w:szCs w:val="28"/>
          <w:rtl/>
          <w:lang w:bidi="ar-TN"/>
        </w:rPr>
        <w:t xml:space="preserve"> </w:t>
      </w:r>
      <w:r w:rsidR="00A70146" w:rsidRPr="000F29AD">
        <w:rPr>
          <w:b/>
          <w:bCs/>
          <w:sz w:val="28"/>
          <w:szCs w:val="28"/>
          <w:rtl/>
          <w:lang w:bidi="ar-TN"/>
        </w:rPr>
        <w:t xml:space="preserve">بقي الزجاج </w:t>
      </w:r>
      <w:r w:rsidR="00A70146" w:rsidRPr="000F29AD">
        <w:rPr>
          <w:rFonts w:hint="cs"/>
          <w:b/>
          <w:bCs/>
          <w:sz w:val="28"/>
          <w:szCs w:val="28"/>
          <w:rtl/>
          <w:lang w:bidi="ar-TN"/>
        </w:rPr>
        <w:t xml:space="preserve">المجوف </w:t>
      </w:r>
      <w:r w:rsidR="00A70146" w:rsidRPr="000F29AD">
        <w:rPr>
          <w:b/>
          <w:bCs/>
          <w:sz w:val="28"/>
          <w:szCs w:val="28"/>
          <w:rtl/>
          <w:lang w:bidi="ar-TN"/>
        </w:rPr>
        <w:t>في الحجم</w:t>
      </w:r>
      <w:r w:rsidR="00A70146" w:rsidRPr="000F29AD">
        <w:rPr>
          <w:rFonts w:hint="cs"/>
          <w:b/>
          <w:bCs/>
          <w:sz w:val="28"/>
          <w:szCs w:val="28"/>
          <w:rtl/>
          <w:lang w:bidi="ar-TN"/>
        </w:rPr>
        <w:t xml:space="preserve"> </w:t>
      </w:r>
      <w:r w:rsidR="00B53233">
        <w:rPr>
          <w:rFonts w:hint="cs"/>
          <w:b/>
          <w:bCs/>
          <w:sz w:val="28"/>
          <w:szCs w:val="28"/>
          <w:rtl/>
          <w:lang w:bidi="ar-TN"/>
        </w:rPr>
        <w:t>ثابت</w:t>
      </w:r>
      <w:r w:rsidR="00A70146" w:rsidRPr="000F29AD">
        <w:rPr>
          <w:b/>
          <w:bCs/>
          <w:sz w:val="28"/>
          <w:szCs w:val="28"/>
          <w:rtl/>
          <w:lang w:bidi="ar-TN"/>
        </w:rPr>
        <w:t xml:space="preserve"> عند حوالي 32000 </w:t>
      </w:r>
      <w:r w:rsidR="00A70146" w:rsidRPr="000F29AD">
        <w:rPr>
          <w:b/>
          <w:bCs/>
          <w:sz w:val="28"/>
          <w:szCs w:val="28"/>
          <w:rtl/>
          <w:lang w:bidi="ar-TN"/>
        </w:rPr>
        <w:lastRenderedPageBreak/>
        <w:t>طن</w:t>
      </w:r>
      <w:r w:rsidR="00A70146" w:rsidRPr="000F29AD">
        <w:rPr>
          <w:b/>
          <w:bCs/>
          <w:sz w:val="28"/>
          <w:szCs w:val="28"/>
          <w:lang w:bidi="ar-TN"/>
        </w:rPr>
        <w:t>.</w:t>
      </w:r>
      <w:r w:rsidR="00A70146" w:rsidRPr="000F29AD">
        <w:rPr>
          <w:b/>
          <w:bCs/>
          <w:sz w:val="28"/>
          <w:szCs w:val="28"/>
          <w:lang w:bidi="ar-TN"/>
        </w:rPr>
        <w:br/>
      </w:r>
      <w:r w:rsidR="00A70146" w:rsidRPr="000F29AD">
        <w:rPr>
          <w:b/>
          <w:bCs/>
          <w:sz w:val="28"/>
          <w:szCs w:val="28"/>
          <w:rtl/>
          <w:lang w:bidi="ar-TN"/>
        </w:rPr>
        <w:t>بلغت قيمة هذا الإنتاج 22</w:t>
      </w:r>
      <w:r w:rsidR="00A70146" w:rsidRPr="000F29AD">
        <w:rPr>
          <w:rFonts w:hint="cs"/>
          <w:b/>
          <w:bCs/>
          <w:sz w:val="28"/>
          <w:szCs w:val="28"/>
          <w:rtl/>
          <w:lang w:bidi="ar-TN"/>
        </w:rPr>
        <w:t xml:space="preserve"> </w:t>
      </w:r>
      <w:r w:rsidR="00A70146" w:rsidRPr="000F29AD">
        <w:rPr>
          <w:b/>
          <w:bCs/>
          <w:sz w:val="28"/>
          <w:szCs w:val="28"/>
          <w:rtl/>
          <w:lang w:bidi="ar-TN"/>
        </w:rPr>
        <w:t>مليون دينار في عام 2001</w:t>
      </w:r>
      <w:r w:rsidR="00A70146" w:rsidRPr="000F29AD">
        <w:rPr>
          <w:b/>
          <w:bCs/>
          <w:sz w:val="28"/>
          <w:szCs w:val="28"/>
          <w:lang w:bidi="ar-TN"/>
        </w:rPr>
        <w:t>.</w:t>
      </w:r>
      <w:r w:rsidR="00A70146" w:rsidRPr="000F29AD">
        <w:rPr>
          <w:b/>
          <w:bCs/>
          <w:sz w:val="28"/>
          <w:szCs w:val="28"/>
          <w:lang w:bidi="ar-TN"/>
        </w:rPr>
        <w:br/>
      </w:r>
      <w:r w:rsidR="00A70146" w:rsidRPr="000F29AD">
        <w:rPr>
          <w:b/>
          <w:bCs/>
          <w:sz w:val="28"/>
          <w:szCs w:val="28"/>
          <w:rtl/>
          <w:lang w:bidi="ar-TN"/>
        </w:rPr>
        <w:t>أما بالنسبة لمعالجة الزجاج المسطح ،</w:t>
      </w:r>
      <w:r w:rsidR="00A70146" w:rsidRPr="000F29AD">
        <w:rPr>
          <w:rFonts w:hint="cs"/>
          <w:b/>
          <w:bCs/>
          <w:sz w:val="28"/>
          <w:szCs w:val="28"/>
          <w:rtl/>
          <w:lang w:bidi="ar-TN"/>
        </w:rPr>
        <w:t xml:space="preserve">فقد </w:t>
      </w:r>
      <w:r w:rsidR="00A70146" w:rsidRPr="000F29AD">
        <w:rPr>
          <w:b/>
          <w:bCs/>
          <w:sz w:val="28"/>
          <w:szCs w:val="28"/>
          <w:rtl/>
          <w:lang w:bidi="ar-TN"/>
        </w:rPr>
        <w:t>بلغ الانتاج 45 مليون دينار</w:t>
      </w:r>
      <w:r w:rsidR="00A70146" w:rsidRPr="000F29AD">
        <w:rPr>
          <w:b/>
          <w:bCs/>
          <w:sz w:val="28"/>
          <w:szCs w:val="28"/>
          <w:lang w:bidi="ar-TN"/>
        </w:rPr>
        <w:t>2001</w:t>
      </w:r>
      <w:r w:rsidR="00B53233">
        <w:rPr>
          <w:rFonts w:hint="cs"/>
          <w:b/>
          <w:bCs/>
          <w:sz w:val="28"/>
          <w:szCs w:val="28"/>
          <w:rtl/>
          <w:lang w:bidi="ar-TN"/>
        </w:rPr>
        <w:t xml:space="preserve"> </w:t>
      </w:r>
      <w:r w:rsidR="00A70146" w:rsidRPr="000F29AD">
        <w:rPr>
          <w:b/>
          <w:bCs/>
          <w:sz w:val="28"/>
          <w:szCs w:val="28"/>
          <w:lang w:bidi="ar-TN"/>
        </w:rPr>
        <w:t xml:space="preserve"> </w:t>
      </w:r>
      <w:r w:rsidR="00A70146" w:rsidRPr="000F29AD">
        <w:rPr>
          <w:b/>
          <w:bCs/>
          <w:sz w:val="28"/>
          <w:szCs w:val="28"/>
          <w:rtl/>
          <w:lang w:bidi="ar-TN"/>
        </w:rPr>
        <w:t xml:space="preserve">مقابل </w:t>
      </w:r>
      <w:r w:rsidR="00B53233">
        <w:rPr>
          <w:rFonts w:hint="cs"/>
          <w:b/>
          <w:bCs/>
          <w:sz w:val="28"/>
          <w:szCs w:val="28"/>
          <w:rtl/>
          <w:lang w:bidi="ar-TN"/>
        </w:rPr>
        <w:t xml:space="preserve">ما قيمته </w:t>
      </w:r>
      <w:r w:rsidR="00A70146" w:rsidRPr="000F29AD">
        <w:rPr>
          <w:b/>
          <w:bCs/>
          <w:sz w:val="28"/>
          <w:szCs w:val="28"/>
          <w:rtl/>
          <w:lang w:bidi="ar-TN"/>
        </w:rPr>
        <w:t>42</w:t>
      </w:r>
      <w:r w:rsidR="00B53233">
        <w:rPr>
          <w:rFonts w:hint="cs"/>
          <w:b/>
          <w:bCs/>
          <w:sz w:val="28"/>
          <w:szCs w:val="28"/>
          <w:rtl/>
          <w:lang w:bidi="ar-TN"/>
        </w:rPr>
        <w:t xml:space="preserve"> </w:t>
      </w:r>
      <w:r w:rsidR="00A70146" w:rsidRPr="000F29AD">
        <w:rPr>
          <w:b/>
          <w:bCs/>
          <w:sz w:val="28"/>
          <w:szCs w:val="28"/>
          <w:rtl/>
          <w:lang w:bidi="ar-TN"/>
        </w:rPr>
        <w:t xml:space="preserve"> مليون دينار في عام 1997</w:t>
      </w:r>
      <w:r w:rsidR="00A70146" w:rsidRPr="000F29AD">
        <w:rPr>
          <w:b/>
          <w:bCs/>
          <w:sz w:val="28"/>
          <w:szCs w:val="28"/>
          <w:lang w:bidi="ar-TN"/>
        </w:rPr>
        <w:t>.</w:t>
      </w:r>
      <w:r w:rsidR="00A70146" w:rsidRPr="000F29AD">
        <w:rPr>
          <w:b/>
          <w:bCs/>
          <w:sz w:val="28"/>
          <w:szCs w:val="28"/>
          <w:lang w:bidi="ar-TN"/>
        </w:rPr>
        <w:br/>
      </w:r>
      <w:r w:rsidR="00A70146" w:rsidRPr="000F29AD">
        <w:rPr>
          <w:b/>
          <w:bCs/>
          <w:sz w:val="28"/>
          <w:szCs w:val="28"/>
          <w:rtl/>
          <w:lang w:bidi="ar-TN"/>
        </w:rPr>
        <w:t>القيمة المضافة للفرع 32٪</w:t>
      </w:r>
      <w:r w:rsidR="00A70146" w:rsidRPr="000F29AD">
        <w:rPr>
          <w:rFonts w:hint="cs"/>
          <w:b/>
          <w:bCs/>
          <w:sz w:val="28"/>
          <w:szCs w:val="28"/>
          <w:rtl/>
          <w:lang w:bidi="ar-TN"/>
        </w:rPr>
        <w:t xml:space="preserve"> </w:t>
      </w:r>
      <w:r w:rsidR="00A70146" w:rsidRPr="000F29AD">
        <w:rPr>
          <w:b/>
          <w:bCs/>
          <w:sz w:val="28"/>
          <w:szCs w:val="28"/>
          <w:rtl/>
          <w:lang w:bidi="ar-TN"/>
        </w:rPr>
        <w:t>للزجاج المجوف و 29 ٪ تحويل الزجاج المسطح</w:t>
      </w:r>
      <w:r w:rsidRPr="00A70146">
        <w:rPr>
          <w:b/>
          <w:bCs/>
          <w:sz w:val="28"/>
          <w:szCs w:val="28"/>
          <w:lang w:bidi="ar-TN"/>
        </w:rPr>
        <w:t>.</w:t>
      </w:r>
      <w:r w:rsidRPr="00A70146">
        <w:rPr>
          <w:b/>
          <w:bCs/>
          <w:sz w:val="28"/>
          <w:szCs w:val="28"/>
          <w:lang w:bidi="ar-TN"/>
        </w:rPr>
        <w:br/>
      </w:r>
      <w:r w:rsidRPr="00A70146">
        <w:rPr>
          <w:b/>
          <w:bCs/>
          <w:sz w:val="28"/>
          <w:szCs w:val="28"/>
          <w:rtl/>
          <w:lang w:bidi="ar-TN"/>
        </w:rPr>
        <w:t>بلغت واردات الزجاج 36</w:t>
      </w:r>
      <w:r w:rsidRPr="00A70146">
        <w:rPr>
          <w:rFonts w:hint="cs"/>
          <w:b/>
          <w:bCs/>
          <w:sz w:val="28"/>
          <w:szCs w:val="28"/>
          <w:rtl/>
          <w:lang w:bidi="ar-TN"/>
        </w:rPr>
        <w:t xml:space="preserve"> </w:t>
      </w:r>
      <w:r w:rsidRPr="00A70146">
        <w:rPr>
          <w:b/>
          <w:bCs/>
          <w:sz w:val="28"/>
          <w:szCs w:val="28"/>
          <w:rtl/>
          <w:lang w:bidi="ar-TN"/>
        </w:rPr>
        <w:t xml:space="preserve">ملايين الدنانير في عام </w:t>
      </w:r>
      <w:r w:rsidR="00473165">
        <w:rPr>
          <w:rFonts w:hint="cs"/>
          <w:b/>
          <w:bCs/>
          <w:sz w:val="28"/>
          <w:szCs w:val="28"/>
          <w:rtl/>
          <w:lang w:bidi="ar-TN"/>
        </w:rPr>
        <w:t>2001</w:t>
      </w:r>
      <w:r w:rsidRPr="00A70146">
        <w:rPr>
          <w:b/>
          <w:bCs/>
          <w:sz w:val="28"/>
          <w:szCs w:val="28"/>
          <w:rtl/>
          <w:lang w:bidi="ar-TN"/>
        </w:rPr>
        <w:t>، منها حوالي</w:t>
      </w:r>
      <w:r w:rsidRPr="00A70146">
        <w:rPr>
          <w:rFonts w:hint="cs"/>
          <w:b/>
          <w:bCs/>
          <w:sz w:val="28"/>
          <w:szCs w:val="28"/>
          <w:rtl/>
          <w:lang w:bidi="ar-TN"/>
        </w:rPr>
        <w:t xml:space="preserve"> </w:t>
      </w:r>
      <w:r w:rsidRPr="00A70146">
        <w:rPr>
          <w:b/>
          <w:bCs/>
          <w:sz w:val="28"/>
          <w:szCs w:val="28"/>
          <w:rtl/>
          <w:lang w:bidi="ar-TN"/>
        </w:rPr>
        <w:t>النصف بالنسبة للزجاج المسطح</w:t>
      </w:r>
      <w:r w:rsidR="00A70146">
        <w:rPr>
          <w:rFonts w:hint="cs"/>
          <w:b/>
          <w:bCs/>
          <w:sz w:val="28"/>
          <w:szCs w:val="28"/>
          <w:rtl/>
          <w:lang w:bidi="ar-TN"/>
        </w:rPr>
        <w:t xml:space="preserve"> ،</w:t>
      </w:r>
      <w:r w:rsidRPr="00A70146">
        <w:rPr>
          <w:b/>
          <w:bCs/>
          <w:sz w:val="28"/>
          <w:szCs w:val="28"/>
          <w:rtl/>
          <w:lang w:bidi="ar-TN"/>
        </w:rPr>
        <w:t xml:space="preserve"> الباقي هو</w:t>
      </w:r>
      <w:r w:rsidRPr="00A70146">
        <w:rPr>
          <w:rFonts w:hint="cs"/>
          <w:b/>
          <w:bCs/>
          <w:sz w:val="28"/>
          <w:szCs w:val="28"/>
          <w:rtl/>
          <w:lang w:bidi="ar-TN"/>
        </w:rPr>
        <w:t xml:space="preserve"> الزجاج المجوف . </w:t>
      </w:r>
    </w:p>
    <w:p w:rsidR="00C45D2B" w:rsidRDefault="00C45D2B" w:rsidP="00A70146">
      <w:pPr>
        <w:pStyle w:val="ListParagraph"/>
        <w:bidi/>
        <w:spacing w:line="360" w:lineRule="auto"/>
        <w:ind w:left="450"/>
        <w:jc w:val="both"/>
        <w:rPr>
          <w:b/>
          <w:bCs/>
          <w:sz w:val="28"/>
          <w:szCs w:val="28"/>
          <w:rtl/>
          <w:lang w:bidi="ar-TN"/>
        </w:rPr>
      </w:pPr>
      <w:r w:rsidRPr="00A70146">
        <w:rPr>
          <w:b/>
          <w:bCs/>
          <w:sz w:val="28"/>
          <w:szCs w:val="28"/>
          <w:rtl/>
          <w:lang w:bidi="ar-TN"/>
        </w:rPr>
        <w:t>أما بالنسبة للصادرات ، فقد وصلت إلى 7.5</w:t>
      </w:r>
      <w:r w:rsidRPr="00A70146">
        <w:rPr>
          <w:rFonts w:hint="cs"/>
          <w:b/>
          <w:bCs/>
          <w:sz w:val="28"/>
          <w:szCs w:val="28"/>
          <w:rtl/>
          <w:lang w:bidi="ar-TN"/>
        </w:rPr>
        <w:t xml:space="preserve"> </w:t>
      </w:r>
      <w:r w:rsidRPr="00A70146">
        <w:rPr>
          <w:b/>
          <w:bCs/>
          <w:sz w:val="28"/>
          <w:szCs w:val="28"/>
          <w:rtl/>
          <w:lang w:bidi="ar-TN"/>
        </w:rPr>
        <w:t>ملايين الدنانير في عام 2001 مقابل فقط</w:t>
      </w:r>
      <w:r w:rsidRPr="00A70146">
        <w:rPr>
          <w:rFonts w:hint="cs"/>
          <w:b/>
          <w:bCs/>
          <w:sz w:val="28"/>
          <w:szCs w:val="28"/>
          <w:rtl/>
          <w:lang w:bidi="ar-TN"/>
        </w:rPr>
        <w:t xml:space="preserve"> </w:t>
      </w:r>
      <w:r w:rsidRPr="00A70146">
        <w:rPr>
          <w:b/>
          <w:bCs/>
          <w:sz w:val="28"/>
          <w:szCs w:val="28"/>
          <w:lang w:bidi="ar-TN"/>
        </w:rPr>
        <w:t xml:space="preserve">4.5 </w:t>
      </w:r>
      <w:r w:rsidR="00472F19">
        <w:rPr>
          <w:rFonts w:hint="cs"/>
          <w:b/>
          <w:bCs/>
          <w:sz w:val="28"/>
          <w:szCs w:val="28"/>
          <w:rtl/>
          <w:lang w:bidi="ar-TN"/>
        </w:rPr>
        <w:t xml:space="preserve"> </w:t>
      </w:r>
      <w:r w:rsidRPr="00A70146">
        <w:rPr>
          <w:b/>
          <w:bCs/>
          <w:sz w:val="28"/>
          <w:szCs w:val="28"/>
          <w:rtl/>
          <w:lang w:bidi="ar-TN"/>
        </w:rPr>
        <w:t>مليون دينار في عام 1996</w:t>
      </w:r>
      <w:r w:rsidRPr="00A70146">
        <w:rPr>
          <w:b/>
          <w:bCs/>
          <w:sz w:val="28"/>
          <w:szCs w:val="28"/>
          <w:lang w:bidi="ar-TN"/>
        </w:rPr>
        <w:t>.</w:t>
      </w:r>
    </w:p>
    <w:p w:rsidR="00472F19" w:rsidRPr="007430C0" w:rsidRDefault="00472F19" w:rsidP="00472F19">
      <w:pPr>
        <w:pStyle w:val="ListParagraph"/>
        <w:numPr>
          <w:ilvl w:val="1"/>
          <w:numId w:val="9"/>
        </w:numPr>
        <w:tabs>
          <w:tab w:val="right" w:pos="855"/>
        </w:tabs>
        <w:bidi/>
        <w:ind w:hanging="21"/>
        <w:rPr>
          <w:rFonts w:ascii="Times New Roman" w:hAnsi="Times New Roman" w:cs="Times New Roman"/>
          <w:b/>
          <w:bCs/>
          <w:color w:val="FF0000"/>
          <w:sz w:val="32"/>
          <w:szCs w:val="32"/>
          <w:u w:val="single"/>
          <w:lang w:bidi="ar-TN"/>
        </w:rPr>
      </w:pPr>
      <w:r w:rsidRPr="007430C0">
        <w:rPr>
          <w:rFonts w:ascii="Times New Roman" w:hAnsi="Times New Roman" w:cs="Times New Roman" w:hint="cs"/>
          <w:b/>
          <w:bCs/>
          <w:color w:val="FF0000"/>
          <w:sz w:val="32"/>
          <w:szCs w:val="32"/>
          <w:u w:val="single"/>
          <w:rtl/>
          <w:lang w:bidi="ar-TN"/>
        </w:rPr>
        <w:t xml:space="preserve">أنواع الزجاج المنتج في تونس </w:t>
      </w:r>
    </w:p>
    <w:p w:rsidR="007430C0" w:rsidRDefault="007430C0" w:rsidP="00472F19">
      <w:pPr>
        <w:pStyle w:val="ListParagraph"/>
        <w:bidi/>
        <w:ind w:left="450"/>
        <w:rPr>
          <w:rFonts w:ascii="Times New Roman" w:hAnsi="Times New Roman" w:cs="Times New Roman"/>
          <w:b/>
          <w:bCs/>
          <w:sz w:val="24"/>
          <w:szCs w:val="24"/>
          <w:rtl/>
          <w:lang w:bidi="ar-TN"/>
        </w:rPr>
      </w:pPr>
    </w:p>
    <w:p w:rsidR="00472F19" w:rsidRPr="007430C0" w:rsidRDefault="00472F19" w:rsidP="007430C0">
      <w:pPr>
        <w:pStyle w:val="ListParagraph"/>
        <w:bidi/>
        <w:ind w:left="450"/>
        <w:rPr>
          <w:rFonts w:ascii="Arial" w:hAnsi="Arial"/>
          <w:b/>
          <w:bCs/>
          <w:sz w:val="28"/>
          <w:szCs w:val="28"/>
          <w:rtl/>
          <w:lang w:bidi="ar-TN"/>
        </w:rPr>
      </w:pPr>
      <w:r w:rsidRPr="007430C0">
        <w:rPr>
          <w:rFonts w:ascii="Arial" w:hAnsi="Arial"/>
          <w:b/>
          <w:bCs/>
          <w:sz w:val="28"/>
          <w:szCs w:val="28"/>
          <w:rtl/>
          <w:lang w:bidi="ar-TN"/>
        </w:rPr>
        <w:t xml:space="preserve">تنتج تونس معظم انواع الزجاج وفيما يلي نوضح انواعه المنتجة بالبلالج : </w:t>
      </w:r>
    </w:p>
    <w:p w:rsidR="00472F19" w:rsidRPr="007430C0" w:rsidRDefault="00472F19" w:rsidP="00472F19">
      <w:pPr>
        <w:pStyle w:val="ListParagraph"/>
        <w:numPr>
          <w:ilvl w:val="0"/>
          <w:numId w:val="8"/>
        </w:numPr>
        <w:bidi/>
        <w:rPr>
          <w:rFonts w:ascii="Arial" w:hAnsi="Arial"/>
          <w:b/>
          <w:bCs/>
          <w:sz w:val="28"/>
          <w:szCs w:val="28"/>
          <w:lang w:bidi="ar-TN"/>
        </w:rPr>
      </w:pPr>
      <w:r w:rsidRPr="007430C0">
        <w:rPr>
          <w:rFonts w:ascii="Arial" w:hAnsi="Arial"/>
          <w:b/>
          <w:bCs/>
          <w:sz w:val="28"/>
          <w:szCs w:val="28"/>
          <w:rtl/>
          <w:lang w:bidi="ar-TN"/>
        </w:rPr>
        <w:t xml:space="preserve">الزجاج المسطح </w:t>
      </w:r>
    </w:p>
    <w:p w:rsidR="00472F19" w:rsidRPr="007430C0" w:rsidRDefault="00472F19" w:rsidP="00472F19">
      <w:pPr>
        <w:pStyle w:val="ListParagraph"/>
        <w:numPr>
          <w:ilvl w:val="0"/>
          <w:numId w:val="8"/>
        </w:numPr>
        <w:bidi/>
        <w:rPr>
          <w:rFonts w:ascii="Arial" w:hAnsi="Arial"/>
          <w:b/>
          <w:bCs/>
          <w:sz w:val="28"/>
          <w:szCs w:val="28"/>
          <w:lang w:bidi="ar-TN"/>
        </w:rPr>
      </w:pPr>
      <w:r w:rsidRPr="007430C0">
        <w:rPr>
          <w:rFonts w:ascii="Arial" w:hAnsi="Arial"/>
          <w:b/>
          <w:bCs/>
          <w:sz w:val="28"/>
          <w:szCs w:val="28"/>
          <w:rtl/>
          <w:lang w:bidi="ar-TN"/>
        </w:rPr>
        <w:t xml:space="preserve">الزجاج المسطح المعالج </w:t>
      </w:r>
    </w:p>
    <w:p w:rsidR="00472F19" w:rsidRPr="007430C0" w:rsidRDefault="00472F19" w:rsidP="00472F19">
      <w:pPr>
        <w:pStyle w:val="ListParagraph"/>
        <w:numPr>
          <w:ilvl w:val="0"/>
          <w:numId w:val="8"/>
        </w:numPr>
        <w:bidi/>
        <w:rPr>
          <w:rFonts w:ascii="Arial" w:hAnsi="Arial"/>
          <w:b/>
          <w:bCs/>
          <w:sz w:val="28"/>
          <w:szCs w:val="28"/>
          <w:lang w:bidi="ar-TN"/>
        </w:rPr>
      </w:pPr>
      <w:r w:rsidRPr="007430C0">
        <w:rPr>
          <w:rFonts w:ascii="Arial" w:hAnsi="Arial"/>
          <w:b/>
          <w:bCs/>
          <w:sz w:val="28"/>
          <w:szCs w:val="28"/>
          <w:rtl/>
          <w:lang w:bidi="ar-TN"/>
        </w:rPr>
        <w:t xml:space="preserve">الألياف الزجاجية </w:t>
      </w:r>
    </w:p>
    <w:p w:rsidR="00472F19" w:rsidRPr="007430C0" w:rsidRDefault="00472F19" w:rsidP="00472F19">
      <w:pPr>
        <w:pStyle w:val="ListParagraph"/>
        <w:numPr>
          <w:ilvl w:val="0"/>
          <w:numId w:val="8"/>
        </w:numPr>
        <w:bidi/>
        <w:rPr>
          <w:rFonts w:ascii="Arial" w:hAnsi="Arial"/>
          <w:b/>
          <w:bCs/>
          <w:sz w:val="28"/>
          <w:szCs w:val="28"/>
          <w:lang w:bidi="ar-TN"/>
        </w:rPr>
      </w:pPr>
      <w:r w:rsidRPr="007430C0">
        <w:rPr>
          <w:rFonts w:ascii="Arial" w:hAnsi="Arial"/>
          <w:b/>
          <w:bCs/>
          <w:sz w:val="28"/>
          <w:szCs w:val="28"/>
          <w:rtl/>
          <w:lang w:bidi="ar-TN"/>
        </w:rPr>
        <w:t xml:space="preserve">العبوات الزجاجية </w:t>
      </w:r>
    </w:p>
    <w:p w:rsidR="00472F19" w:rsidRPr="007430C0" w:rsidRDefault="00472F19" w:rsidP="00472F19">
      <w:pPr>
        <w:pStyle w:val="ListParagraph"/>
        <w:numPr>
          <w:ilvl w:val="0"/>
          <w:numId w:val="8"/>
        </w:numPr>
        <w:bidi/>
        <w:rPr>
          <w:rFonts w:ascii="Arial" w:hAnsi="Arial"/>
          <w:b/>
          <w:bCs/>
          <w:sz w:val="28"/>
          <w:szCs w:val="28"/>
          <w:lang w:bidi="ar-TN"/>
        </w:rPr>
      </w:pPr>
      <w:r w:rsidRPr="007430C0">
        <w:rPr>
          <w:rFonts w:ascii="Arial" w:hAnsi="Arial"/>
          <w:b/>
          <w:bCs/>
          <w:sz w:val="28"/>
          <w:szCs w:val="28"/>
          <w:rtl/>
          <w:lang w:bidi="ar-TN"/>
        </w:rPr>
        <w:t xml:space="preserve">الاواني الزجاجية المنزلية </w:t>
      </w:r>
    </w:p>
    <w:p w:rsidR="00472F19" w:rsidRDefault="00472F19" w:rsidP="00472F19">
      <w:pPr>
        <w:pStyle w:val="ListParagraph"/>
        <w:numPr>
          <w:ilvl w:val="0"/>
          <w:numId w:val="8"/>
        </w:numPr>
        <w:bidi/>
        <w:rPr>
          <w:rFonts w:ascii="Times New Roman" w:hAnsi="Times New Roman" w:cs="Times New Roman"/>
          <w:b/>
          <w:bCs/>
          <w:sz w:val="24"/>
          <w:szCs w:val="24"/>
          <w:lang w:bidi="ar-TN"/>
        </w:rPr>
      </w:pPr>
      <w:r w:rsidRPr="007430C0">
        <w:rPr>
          <w:rFonts w:ascii="Arial" w:hAnsi="Arial"/>
          <w:b/>
          <w:bCs/>
          <w:sz w:val="28"/>
          <w:szCs w:val="28"/>
          <w:rtl/>
          <w:lang w:bidi="ar-TN"/>
        </w:rPr>
        <w:t>المنتجات الزجاجية الخاصة</w:t>
      </w:r>
      <w:r>
        <w:rPr>
          <w:rFonts w:ascii="Times New Roman" w:hAnsi="Times New Roman" w:cs="Times New Roman" w:hint="cs"/>
          <w:b/>
          <w:bCs/>
          <w:sz w:val="24"/>
          <w:szCs w:val="24"/>
          <w:rtl/>
          <w:lang w:bidi="ar-TN"/>
        </w:rPr>
        <w:t xml:space="preserve"> </w:t>
      </w:r>
    </w:p>
    <w:p w:rsidR="007430C0" w:rsidRDefault="007430C0" w:rsidP="007430C0">
      <w:pPr>
        <w:pStyle w:val="ListParagraph"/>
        <w:bidi/>
        <w:ind w:left="927"/>
        <w:rPr>
          <w:rFonts w:ascii="Times New Roman" w:hAnsi="Times New Roman" w:cs="Times New Roman"/>
          <w:b/>
          <w:bCs/>
          <w:sz w:val="24"/>
          <w:szCs w:val="24"/>
          <w:lang w:bidi="ar-TN"/>
        </w:rPr>
      </w:pPr>
    </w:p>
    <w:p w:rsidR="00472F19" w:rsidRPr="007430C0" w:rsidRDefault="00472F19" w:rsidP="007430C0">
      <w:pPr>
        <w:pStyle w:val="ListParagraph"/>
        <w:bidi/>
        <w:spacing w:line="360" w:lineRule="auto"/>
        <w:ind w:left="450"/>
        <w:jc w:val="both"/>
        <w:rPr>
          <w:b/>
          <w:bCs/>
          <w:sz w:val="28"/>
          <w:szCs w:val="28"/>
          <w:rtl/>
          <w:lang w:bidi="ar-TN"/>
        </w:rPr>
      </w:pPr>
      <w:r w:rsidRPr="007430C0">
        <w:rPr>
          <w:rFonts w:hint="cs"/>
          <w:b/>
          <w:bCs/>
          <w:sz w:val="28"/>
          <w:szCs w:val="28"/>
          <w:rtl/>
          <w:lang w:bidi="ar-TN"/>
        </w:rPr>
        <w:t xml:space="preserve">وبصفة عامة هذه المنتجات هي منتجات وسيطة تدخل في تصنيع منتجات اخرى ، كما يعتبر قطاع الإنشاءات وقطاع صناعة السيارات بمثابة القوة الدافعة لصناعة الزجاج والمنتجات الزجاجية على المستوى العالمي </w:t>
      </w:r>
    </w:p>
    <w:p w:rsidR="00472F19" w:rsidRPr="007430C0" w:rsidRDefault="00472F19" w:rsidP="007430C0">
      <w:pPr>
        <w:pStyle w:val="ListParagraph"/>
        <w:bidi/>
        <w:spacing w:line="360" w:lineRule="auto"/>
        <w:ind w:left="450"/>
        <w:jc w:val="both"/>
        <w:rPr>
          <w:b/>
          <w:bCs/>
          <w:sz w:val="28"/>
          <w:szCs w:val="28"/>
          <w:rtl/>
          <w:lang w:bidi="ar-TN"/>
        </w:rPr>
      </w:pPr>
      <w:r w:rsidRPr="007430C0">
        <w:rPr>
          <w:rFonts w:hint="cs"/>
          <w:b/>
          <w:bCs/>
          <w:sz w:val="28"/>
          <w:szCs w:val="28"/>
          <w:rtl/>
          <w:lang w:bidi="ar-TN"/>
        </w:rPr>
        <w:t xml:space="preserve">وخلال السنوات الاخيرة وبعد الثورة شهدت تونس حركة اعمال ضخمة تمثلت في بناء العديد من المستشفيات والمصحات والمؤسسات المحلية والدولية والمباني السكنية مما انعكس بشكل كبير في الاحتياج لمواد البناء والتشييد ومن بينها الزجاج . </w:t>
      </w:r>
    </w:p>
    <w:p w:rsidR="00472F19" w:rsidRPr="007430C0" w:rsidRDefault="00472F19" w:rsidP="007430C0">
      <w:pPr>
        <w:pStyle w:val="ListParagraph"/>
        <w:bidi/>
        <w:spacing w:line="360" w:lineRule="auto"/>
        <w:ind w:left="450"/>
        <w:jc w:val="both"/>
        <w:rPr>
          <w:b/>
          <w:bCs/>
          <w:sz w:val="28"/>
          <w:szCs w:val="28"/>
          <w:rtl/>
          <w:lang w:bidi="ar-TN"/>
        </w:rPr>
      </w:pPr>
      <w:r w:rsidRPr="007430C0">
        <w:rPr>
          <w:rFonts w:hint="cs"/>
          <w:b/>
          <w:bCs/>
          <w:sz w:val="28"/>
          <w:szCs w:val="28"/>
          <w:rtl/>
          <w:lang w:bidi="ar-TN"/>
        </w:rPr>
        <w:t>وبالنسبة لصناعة زجاج السيارات فإن تونس من الدول المنت</w:t>
      </w:r>
      <w:r w:rsidR="001C4C56" w:rsidRPr="007430C0">
        <w:rPr>
          <w:rFonts w:hint="cs"/>
          <w:b/>
          <w:bCs/>
          <w:sz w:val="28"/>
          <w:szCs w:val="28"/>
          <w:rtl/>
          <w:lang w:bidi="ar-TN"/>
        </w:rPr>
        <w:t>ج</w:t>
      </w:r>
      <w:r w:rsidRPr="007430C0">
        <w:rPr>
          <w:rFonts w:hint="cs"/>
          <w:b/>
          <w:bCs/>
          <w:sz w:val="28"/>
          <w:szCs w:val="28"/>
          <w:rtl/>
          <w:lang w:bidi="ar-TN"/>
        </w:rPr>
        <w:t xml:space="preserve">ة لصناعة مكملات السيارات على المستوى العربي والدولي ومن بينها صناعة زجاج السيارات </w:t>
      </w:r>
      <w:r w:rsidR="00C00AEE">
        <w:rPr>
          <w:rFonts w:hint="cs"/>
          <w:b/>
          <w:bCs/>
          <w:sz w:val="28"/>
          <w:szCs w:val="28"/>
          <w:rtl/>
          <w:lang w:bidi="ar-TN"/>
        </w:rPr>
        <w:t>وان كانت تنتج نوعيات قليله منه</w:t>
      </w:r>
      <w:r w:rsidRPr="007430C0">
        <w:rPr>
          <w:rFonts w:hint="cs"/>
          <w:b/>
          <w:bCs/>
          <w:sz w:val="28"/>
          <w:szCs w:val="28"/>
          <w:rtl/>
          <w:lang w:bidi="ar-TN"/>
        </w:rPr>
        <w:t xml:space="preserve">. </w:t>
      </w:r>
    </w:p>
    <w:p w:rsidR="00472F19" w:rsidRPr="007430C0" w:rsidRDefault="00472F19" w:rsidP="007430C0">
      <w:pPr>
        <w:pStyle w:val="ListParagraph"/>
        <w:bidi/>
        <w:spacing w:line="360" w:lineRule="auto"/>
        <w:ind w:left="450"/>
        <w:jc w:val="both"/>
        <w:rPr>
          <w:b/>
          <w:bCs/>
          <w:sz w:val="28"/>
          <w:szCs w:val="28"/>
          <w:rtl/>
          <w:lang w:bidi="ar-TN"/>
        </w:rPr>
      </w:pPr>
      <w:r w:rsidRPr="007430C0">
        <w:rPr>
          <w:rFonts w:hint="cs"/>
          <w:b/>
          <w:bCs/>
          <w:sz w:val="28"/>
          <w:szCs w:val="28"/>
          <w:rtl/>
          <w:lang w:bidi="ar-TN"/>
        </w:rPr>
        <w:lastRenderedPageBreak/>
        <w:t>يستخدم الزجاج المسطح المعالج والمنتجات النهائية المتصلة به في قطاع الإنشاءات بينما تستخدم منتجات الألياف الزجاجية في تصنيع منتجات مثل الأنا</w:t>
      </w:r>
      <w:r w:rsidR="00E041CF">
        <w:rPr>
          <w:rFonts w:hint="cs"/>
          <w:b/>
          <w:bCs/>
          <w:sz w:val="28"/>
          <w:szCs w:val="28"/>
          <w:rtl/>
          <w:lang w:bidi="ar-TN"/>
        </w:rPr>
        <w:t>بيب البلاستيكية المقواة بالزجاج</w:t>
      </w:r>
      <w:r w:rsidRPr="007430C0">
        <w:rPr>
          <w:rFonts w:hint="cs"/>
          <w:b/>
          <w:bCs/>
          <w:sz w:val="28"/>
          <w:szCs w:val="28"/>
          <w:rtl/>
          <w:lang w:bidi="ar-TN"/>
        </w:rPr>
        <w:t xml:space="preserve"> وصهاريج التخزين ومواد الديكور والتغليف الداخلي لفتحات التصريف الصحي . </w:t>
      </w:r>
    </w:p>
    <w:p w:rsidR="00472F19" w:rsidRPr="007430C0" w:rsidRDefault="00472F19" w:rsidP="007430C0">
      <w:pPr>
        <w:pStyle w:val="ListParagraph"/>
        <w:bidi/>
        <w:spacing w:line="360" w:lineRule="auto"/>
        <w:ind w:left="450"/>
        <w:jc w:val="both"/>
        <w:rPr>
          <w:b/>
          <w:bCs/>
          <w:sz w:val="28"/>
          <w:szCs w:val="28"/>
          <w:rtl/>
          <w:lang w:bidi="ar-TN"/>
        </w:rPr>
      </w:pPr>
      <w:r w:rsidRPr="007430C0">
        <w:rPr>
          <w:rFonts w:hint="cs"/>
          <w:b/>
          <w:bCs/>
          <w:sz w:val="28"/>
          <w:szCs w:val="28"/>
          <w:rtl/>
          <w:lang w:bidi="ar-TN"/>
        </w:rPr>
        <w:t>هناك طلب كبير على المنتجات الزجاجية المخصصة للاستخدا</w:t>
      </w:r>
      <w:r w:rsidR="001C4C56" w:rsidRPr="007430C0">
        <w:rPr>
          <w:rFonts w:hint="cs"/>
          <w:b/>
          <w:bCs/>
          <w:sz w:val="28"/>
          <w:szCs w:val="28"/>
          <w:rtl/>
          <w:lang w:bidi="ar-TN"/>
        </w:rPr>
        <w:t>مات</w:t>
      </w:r>
      <w:r w:rsidRPr="007430C0">
        <w:rPr>
          <w:rFonts w:hint="cs"/>
          <w:b/>
          <w:bCs/>
          <w:sz w:val="28"/>
          <w:szCs w:val="28"/>
          <w:rtl/>
          <w:lang w:bidi="ar-TN"/>
        </w:rPr>
        <w:t xml:space="preserve"> المنزلية بينما ينخفض نسبيا حجم الطلب على العبوات الزجاجية نتيجة لضآلة الطلب عليها من قبل قطاع تصنيع الأطعمة والمشروبات</w:t>
      </w:r>
      <w:r w:rsidR="007430C0">
        <w:rPr>
          <w:rFonts w:hint="cs"/>
          <w:b/>
          <w:bCs/>
          <w:sz w:val="28"/>
          <w:szCs w:val="28"/>
          <w:rtl/>
          <w:lang w:bidi="ar-TN"/>
        </w:rPr>
        <w:t xml:space="preserve">. </w:t>
      </w:r>
    </w:p>
    <w:p w:rsidR="00472F19" w:rsidRDefault="00472F19" w:rsidP="007430C0">
      <w:pPr>
        <w:pStyle w:val="ListParagraph"/>
        <w:bidi/>
        <w:spacing w:line="360" w:lineRule="auto"/>
        <w:ind w:left="450"/>
        <w:jc w:val="both"/>
        <w:rPr>
          <w:b/>
          <w:bCs/>
          <w:sz w:val="28"/>
          <w:szCs w:val="28"/>
          <w:rtl/>
          <w:lang w:bidi="ar-TN"/>
        </w:rPr>
      </w:pPr>
      <w:r w:rsidRPr="007430C0">
        <w:rPr>
          <w:rFonts w:hint="cs"/>
          <w:b/>
          <w:bCs/>
          <w:sz w:val="28"/>
          <w:szCs w:val="28"/>
          <w:rtl/>
          <w:lang w:bidi="ar-TN"/>
        </w:rPr>
        <w:t>بالنسبة للمنتجات الزجاجية الخاصة : وهي مثل الأنابيب الزجاجية وأغلفة المصابيح الكهربائية الزجاجية اضافة الى المنتجات الزجاجية ذات القيمة المضافة المرتفعة والتي تستخدم لأغراض تقنية مثل زجاج الاجهزة البصرية والاضاءة والتطبيقات الهندسية فإن انتاجها ضئيل جدا في تونس ومن غير المرج</w:t>
      </w:r>
      <w:r w:rsidR="001C4C56" w:rsidRPr="007430C0">
        <w:rPr>
          <w:rFonts w:hint="cs"/>
          <w:b/>
          <w:bCs/>
          <w:sz w:val="28"/>
          <w:szCs w:val="28"/>
          <w:rtl/>
          <w:lang w:bidi="ar-TN"/>
        </w:rPr>
        <w:t xml:space="preserve">ح أن </w:t>
      </w:r>
      <w:r w:rsidR="00E041CF">
        <w:rPr>
          <w:rFonts w:hint="cs"/>
          <w:b/>
          <w:bCs/>
          <w:sz w:val="28"/>
          <w:szCs w:val="28"/>
          <w:rtl/>
          <w:lang w:bidi="ar-TN"/>
        </w:rPr>
        <w:t>لا</w:t>
      </w:r>
      <w:r w:rsidR="001C4C56" w:rsidRPr="007430C0">
        <w:rPr>
          <w:rFonts w:hint="cs"/>
          <w:b/>
          <w:bCs/>
          <w:sz w:val="28"/>
          <w:szCs w:val="28"/>
          <w:rtl/>
          <w:lang w:bidi="ar-TN"/>
        </w:rPr>
        <w:t>ي</w:t>
      </w:r>
      <w:r w:rsidRPr="007430C0">
        <w:rPr>
          <w:rFonts w:hint="cs"/>
          <w:b/>
          <w:bCs/>
          <w:sz w:val="28"/>
          <w:szCs w:val="28"/>
          <w:rtl/>
          <w:lang w:bidi="ar-TN"/>
        </w:rPr>
        <w:t>طر</w:t>
      </w:r>
      <w:r w:rsidR="001C4C56" w:rsidRPr="007430C0">
        <w:rPr>
          <w:rFonts w:hint="cs"/>
          <w:b/>
          <w:bCs/>
          <w:sz w:val="28"/>
          <w:szCs w:val="28"/>
          <w:rtl/>
          <w:lang w:bidi="ar-TN"/>
        </w:rPr>
        <w:t>أ</w:t>
      </w:r>
      <w:r w:rsidRPr="007430C0">
        <w:rPr>
          <w:rFonts w:hint="cs"/>
          <w:b/>
          <w:bCs/>
          <w:sz w:val="28"/>
          <w:szCs w:val="28"/>
          <w:rtl/>
          <w:lang w:bidi="ar-TN"/>
        </w:rPr>
        <w:t xml:space="preserve"> عليه اي تغيير في المستقبل لتقدم تكنولوجية وغياب الصناعات النهائية المتصلة بها كما ن الطب عليه ليس كبير في تونس . </w:t>
      </w:r>
    </w:p>
    <w:p w:rsidR="00C31548" w:rsidRPr="007430C0" w:rsidRDefault="00C31548" w:rsidP="00C31548">
      <w:pPr>
        <w:pStyle w:val="ListParagraph"/>
        <w:numPr>
          <w:ilvl w:val="0"/>
          <w:numId w:val="18"/>
        </w:numPr>
        <w:bidi/>
        <w:spacing w:after="0" w:line="240" w:lineRule="auto"/>
        <w:jc w:val="lowKashida"/>
        <w:rPr>
          <w:b/>
          <w:bCs/>
          <w:color w:val="FF0000"/>
          <w:sz w:val="32"/>
          <w:szCs w:val="32"/>
          <w:rtl/>
          <w:lang w:bidi="ar-TN"/>
        </w:rPr>
      </w:pPr>
      <w:r w:rsidRPr="007430C0">
        <w:rPr>
          <w:rFonts w:hint="cs"/>
          <w:b/>
          <w:bCs/>
          <w:color w:val="FF0000"/>
          <w:sz w:val="32"/>
          <w:szCs w:val="32"/>
          <w:rtl/>
          <w:lang w:bidi="ar-TN"/>
        </w:rPr>
        <w:t xml:space="preserve">تطور انتاج شركات الزجاج في تونس : </w:t>
      </w:r>
    </w:p>
    <w:p w:rsidR="00C31548" w:rsidRPr="00147057" w:rsidRDefault="00C31548" w:rsidP="00980D03">
      <w:pPr>
        <w:pStyle w:val="ListParagraph"/>
        <w:bidi/>
        <w:spacing w:line="360" w:lineRule="auto"/>
        <w:ind w:left="450"/>
        <w:jc w:val="both"/>
        <w:rPr>
          <w:b/>
          <w:bCs/>
          <w:sz w:val="28"/>
          <w:szCs w:val="28"/>
          <w:rtl/>
          <w:lang w:bidi="ar-TN"/>
        </w:rPr>
      </w:pPr>
      <w:r w:rsidRPr="00147057">
        <w:rPr>
          <w:rFonts w:hint="cs"/>
          <w:b/>
          <w:bCs/>
          <w:sz w:val="28"/>
          <w:szCs w:val="28"/>
          <w:rtl/>
          <w:lang w:bidi="ar-TN"/>
        </w:rPr>
        <w:t>تعمل 31 شركة و توظف 10 أشخاص أو أكثر في هذا الفرع وتبلغ القوى العاملة 1488 شخصًا. وحدتان متكاملتان بالكامل مصدرة كليا  وتوظفان ما يقرب من 200 شخص</w:t>
      </w:r>
      <w:r w:rsidRPr="00147057">
        <w:rPr>
          <w:rFonts w:hint="cs"/>
          <w:b/>
          <w:bCs/>
          <w:sz w:val="28"/>
          <w:szCs w:val="28"/>
          <w:lang w:bidi="ar-TN"/>
        </w:rPr>
        <w:t>.</w:t>
      </w:r>
      <w:r w:rsidRPr="00147057">
        <w:rPr>
          <w:rFonts w:hint="cs"/>
          <w:b/>
          <w:bCs/>
          <w:sz w:val="28"/>
          <w:szCs w:val="28"/>
          <w:lang w:bidi="ar-TN"/>
        </w:rPr>
        <w:br/>
        <w:t xml:space="preserve">4 </w:t>
      </w:r>
      <w:r w:rsidRPr="00147057">
        <w:rPr>
          <w:rFonts w:hint="cs"/>
          <w:b/>
          <w:bCs/>
          <w:sz w:val="28"/>
          <w:szCs w:val="28"/>
          <w:rtl/>
          <w:lang w:bidi="ar-TN"/>
        </w:rPr>
        <w:t xml:space="preserve"> شركات بشراكة أجنبية : </w:t>
      </w:r>
    </w:p>
    <w:p w:rsidR="00C31548" w:rsidRPr="00147057" w:rsidRDefault="00980D03" w:rsidP="00C31548">
      <w:pPr>
        <w:bidi/>
        <w:rPr>
          <w:b/>
          <w:bCs/>
          <w:sz w:val="28"/>
          <w:szCs w:val="28"/>
          <w:rtl/>
          <w:lang w:bidi="ar-TN"/>
        </w:rPr>
      </w:pPr>
      <w:r>
        <w:rPr>
          <w:rFonts w:hint="cs"/>
          <w:b/>
          <w:bCs/>
          <w:sz w:val="28"/>
          <w:szCs w:val="28"/>
          <w:rtl/>
          <w:lang w:bidi="ar-TN"/>
        </w:rPr>
        <w:t xml:space="preserve">     </w:t>
      </w:r>
      <w:r w:rsidR="00C31548" w:rsidRPr="00147057">
        <w:rPr>
          <w:rFonts w:hint="cs"/>
          <w:b/>
          <w:bCs/>
          <w:sz w:val="28"/>
          <w:szCs w:val="28"/>
          <w:rtl/>
          <w:lang w:bidi="ar-TN"/>
        </w:rPr>
        <w:t xml:space="preserve"> </w:t>
      </w:r>
      <w:r w:rsidR="00C31548" w:rsidRPr="00147057">
        <w:rPr>
          <w:rFonts w:hint="cs"/>
          <w:b/>
          <w:bCs/>
          <w:sz w:val="28"/>
          <w:szCs w:val="28"/>
          <w:lang w:bidi="ar-TN"/>
        </w:rPr>
        <w:t xml:space="preserve">3 </w:t>
      </w:r>
      <w:r w:rsidR="00C31548" w:rsidRPr="00147057">
        <w:rPr>
          <w:rFonts w:hint="cs"/>
          <w:b/>
          <w:bCs/>
          <w:sz w:val="28"/>
          <w:szCs w:val="28"/>
          <w:rtl/>
          <w:lang w:val="en-US" w:bidi="ar-EG"/>
        </w:rPr>
        <w:t xml:space="preserve">  </w:t>
      </w:r>
      <w:r w:rsidR="00C31548" w:rsidRPr="00147057">
        <w:rPr>
          <w:rFonts w:hint="cs"/>
          <w:b/>
          <w:bCs/>
          <w:sz w:val="28"/>
          <w:szCs w:val="28"/>
          <w:rtl/>
          <w:lang w:bidi="ar-TN"/>
        </w:rPr>
        <w:t>مع فرنسا</w:t>
      </w:r>
      <w:r w:rsidR="00C31548" w:rsidRPr="00147057">
        <w:rPr>
          <w:rFonts w:hint="cs"/>
          <w:b/>
          <w:bCs/>
          <w:sz w:val="28"/>
          <w:szCs w:val="28"/>
          <w:lang w:bidi="ar-TN"/>
        </w:rPr>
        <w:br/>
      </w:r>
      <w:r>
        <w:rPr>
          <w:rFonts w:hint="cs"/>
          <w:b/>
          <w:bCs/>
          <w:sz w:val="28"/>
          <w:szCs w:val="28"/>
          <w:rtl/>
          <w:lang w:bidi="ar-TN"/>
        </w:rPr>
        <w:t xml:space="preserve">     </w:t>
      </w:r>
      <w:r w:rsidR="00C31548" w:rsidRPr="00147057">
        <w:rPr>
          <w:rFonts w:hint="cs"/>
          <w:b/>
          <w:bCs/>
          <w:sz w:val="28"/>
          <w:szCs w:val="28"/>
          <w:rtl/>
          <w:lang w:bidi="ar-TN"/>
        </w:rPr>
        <w:t xml:space="preserve"> </w:t>
      </w:r>
      <w:r w:rsidR="00C31548" w:rsidRPr="00147057">
        <w:rPr>
          <w:rFonts w:hint="cs"/>
          <w:b/>
          <w:bCs/>
          <w:sz w:val="28"/>
          <w:szCs w:val="28"/>
          <w:lang w:bidi="ar-TN"/>
        </w:rPr>
        <w:t xml:space="preserve">1 </w:t>
      </w:r>
      <w:r w:rsidR="00C31548" w:rsidRPr="00147057">
        <w:rPr>
          <w:rFonts w:hint="cs"/>
          <w:b/>
          <w:bCs/>
          <w:sz w:val="28"/>
          <w:szCs w:val="28"/>
          <w:rtl/>
          <w:lang w:bidi="ar-TN"/>
        </w:rPr>
        <w:t xml:space="preserve">  مع ايطاليا</w:t>
      </w:r>
    </w:p>
    <w:p w:rsidR="00C31548" w:rsidRPr="00147057" w:rsidRDefault="00980D03" w:rsidP="00980D03">
      <w:pPr>
        <w:bidi/>
        <w:ind w:left="540"/>
        <w:rPr>
          <w:b/>
          <w:bCs/>
          <w:sz w:val="28"/>
          <w:szCs w:val="28"/>
          <w:rtl/>
          <w:lang w:bidi="ar-TN"/>
        </w:rPr>
      </w:pPr>
      <w:r>
        <w:rPr>
          <w:rFonts w:hint="cs"/>
          <w:b/>
          <w:bCs/>
          <w:sz w:val="28"/>
          <w:szCs w:val="28"/>
          <w:lang w:bidi="ar-TN"/>
        </w:rPr>
        <w:t>1</w:t>
      </w:r>
      <w:r w:rsidR="00C31548" w:rsidRPr="00147057">
        <w:rPr>
          <w:rFonts w:hint="cs"/>
          <w:b/>
          <w:bCs/>
          <w:sz w:val="28"/>
          <w:szCs w:val="28"/>
          <w:rtl/>
          <w:lang w:bidi="ar-TN"/>
        </w:rPr>
        <w:t xml:space="preserve">  إيطاليا </w:t>
      </w:r>
      <w:r w:rsidR="00C31548" w:rsidRPr="00147057">
        <w:rPr>
          <w:b/>
          <w:bCs/>
          <w:sz w:val="28"/>
          <w:szCs w:val="28"/>
          <w:rtl/>
          <w:lang w:bidi="ar-TN"/>
        </w:rPr>
        <w:t>–</w:t>
      </w:r>
      <w:r w:rsidR="00C31548" w:rsidRPr="00147057">
        <w:rPr>
          <w:rFonts w:hint="cs"/>
          <w:b/>
          <w:bCs/>
          <w:sz w:val="28"/>
          <w:szCs w:val="28"/>
          <w:rtl/>
          <w:lang w:bidi="ar-TN"/>
        </w:rPr>
        <w:t xml:space="preserve"> السويسرية</w:t>
      </w:r>
    </w:p>
    <w:p w:rsidR="00C31548" w:rsidRPr="00147057" w:rsidRDefault="00C31548" w:rsidP="00980D03">
      <w:pPr>
        <w:bidi/>
        <w:ind w:left="450"/>
        <w:rPr>
          <w:b/>
          <w:bCs/>
          <w:sz w:val="28"/>
          <w:szCs w:val="28"/>
          <w:rtl/>
          <w:lang w:bidi="ar-TN"/>
        </w:rPr>
      </w:pPr>
      <w:r w:rsidRPr="00147057">
        <w:rPr>
          <w:rFonts w:hint="cs"/>
          <w:b/>
          <w:bCs/>
          <w:sz w:val="28"/>
          <w:szCs w:val="28"/>
          <w:lang w:bidi="ar-TN"/>
        </w:rPr>
        <w:t xml:space="preserve">4 </w:t>
      </w:r>
      <w:r w:rsidRPr="00147057">
        <w:rPr>
          <w:rFonts w:hint="cs"/>
          <w:b/>
          <w:bCs/>
          <w:sz w:val="28"/>
          <w:szCs w:val="28"/>
          <w:rtl/>
          <w:lang w:bidi="ar-TN"/>
        </w:rPr>
        <w:t xml:space="preserve"> شركات حاصلة على شهادة</w:t>
      </w:r>
      <w:r w:rsidRPr="00147057">
        <w:rPr>
          <w:rFonts w:hint="cs"/>
          <w:b/>
          <w:bCs/>
          <w:sz w:val="28"/>
          <w:szCs w:val="28"/>
          <w:lang w:bidi="ar-TN"/>
        </w:rPr>
        <w:t xml:space="preserve"> ISO 9001 </w:t>
      </w:r>
      <w:r w:rsidRPr="00147057">
        <w:rPr>
          <w:rFonts w:hint="cs"/>
          <w:b/>
          <w:bCs/>
          <w:sz w:val="28"/>
          <w:szCs w:val="28"/>
          <w:rtl/>
          <w:lang w:bidi="ar-TN"/>
        </w:rPr>
        <w:t>وشهادة</w:t>
      </w:r>
      <w:r w:rsidRPr="00147057">
        <w:rPr>
          <w:rFonts w:hint="cs"/>
          <w:b/>
          <w:bCs/>
          <w:sz w:val="28"/>
          <w:szCs w:val="28"/>
          <w:lang w:bidi="ar-TN"/>
        </w:rPr>
        <w:t xml:space="preserve"> ISO 9002</w:t>
      </w:r>
    </w:p>
    <w:p w:rsidR="00C31548" w:rsidRDefault="00C31548" w:rsidP="00980D03">
      <w:pPr>
        <w:pStyle w:val="ListParagraph"/>
        <w:numPr>
          <w:ilvl w:val="0"/>
          <w:numId w:val="18"/>
        </w:numPr>
        <w:bidi/>
        <w:spacing w:after="0" w:line="240" w:lineRule="auto"/>
        <w:jc w:val="lowKashida"/>
        <w:rPr>
          <w:b/>
          <w:bCs/>
          <w:color w:val="FF0000"/>
          <w:sz w:val="32"/>
          <w:szCs w:val="32"/>
          <w:lang w:bidi="ar-TN"/>
        </w:rPr>
      </w:pPr>
      <w:r w:rsidRPr="00980D03">
        <w:rPr>
          <w:rFonts w:hint="cs"/>
          <w:b/>
          <w:bCs/>
          <w:color w:val="FF0000"/>
          <w:sz w:val="32"/>
          <w:szCs w:val="32"/>
          <w:rtl/>
          <w:lang w:bidi="ar-TN"/>
        </w:rPr>
        <w:t xml:space="preserve">جدول توزيع الشركات والوظائف في صناعة الزجاج </w:t>
      </w:r>
    </w:p>
    <w:tbl>
      <w:tblPr>
        <w:tblStyle w:val="TableGrid"/>
        <w:bidiVisual/>
        <w:tblW w:w="0" w:type="auto"/>
        <w:tblInd w:w="108" w:type="dxa"/>
        <w:tblLook w:val="04A0"/>
      </w:tblPr>
      <w:tblGrid>
        <w:gridCol w:w="1659"/>
        <w:gridCol w:w="1270"/>
        <w:gridCol w:w="1120"/>
        <w:gridCol w:w="1108"/>
        <w:gridCol w:w="1323"/>
        <w:gridCol w:w="1250"/>
        <w:gridCol w:w="910"/>
      </w:tblGrid>
      <w:tr w:rsidR="00C31548" w:rsidRPr="00147057" w:rsidTr="00980D03">
        <w:trPr>
          <w:trHeight w:val="1074"/>
        </w:trPr>
        <w:tc>
          <w:tcPr>
            <w:tcW w:w="1659" w:type="dxa"/>
            <w:vMerge w:val="restart"/>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 xml:space="preserve">النشاط </w:t>
            </w:r>
          </w:p>
        </w:tc>
        <w:tc>
          <w:tcPr>
            <w:tcW w:w="2390" w:type="dxa"/>
            <w:gridSpan w:val="2"/>
            <w:tcBorders>
              <w:bottom w:val="single" w:sz="4" w:space="0" w:color="000000" w:themeColor="text1"/>
            </w:tcBorders>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 xml:space="preserve">عدد الشركات المنتجة للسوق المحلي </w:t>
            </w:r>
          </w:p>
        </w:tc>
        <w:tc>
          <w:tcPr>
            <w:tcW w:w="2431" w:type="dxa"/>
            <w:gridSpan w:val="2"/>
            <w:tcBorders>
              <w:bottom w:val="single" w:sz="4" w:space="0" w:color="000000" w:themeColor="text1"/>
            </w:tcBorders>
            <w:shd w:val="clear" w:color="auto" w:fill="C6D9F1" w:themeFill="text2" w:themeFillTint="33"/>
          </w:tcPr>
          <w:p w:rsidR="00C31548" w:rsidRPr="00147057" w:rsidRDefault="00C31548" w:rsidP="00980D03">
            <w:pPr>
              <w:bidi/>
              <w:rPr>
                <w:b/>
                <w:bCs/>
                <w:sz w:val="28"/>
                <w:szCs w:val="28"/>
                <w:rtl/>
                <w:lang w:bidi="ar-TN"/>
              </w:rPr>
            </w:pPr>
            <w:r w:rsidRPr="00147057">
              <w:rPr>
                <w:rFonts w:hint="cs"/>
                <w:b/>
                <w:bCs/>
                <w:sz w:val="28"/>
                <w:szCs w:val="28"/>
                <w:rtl/>
                <w:lang w:bidi="ar-TN"/>
              </w:rPr>
              <w:t xml:space="preserve">عدد الشركات المصدرة كليا </w:t>
            </w:r>
          </w:p>
        </w:tc>
        <w:tc>
          <w:tcPr>
            <w:tcW w:w="2160" w:type="dxa"/>
            <w:gridSpan w:val="2"/>
            <w:tcBorders>
              <w:bottom w:val="single" w:sz="4" w:space="0" w:color="000000" w:themeColor="text1"/>
            </w:tcBorders>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 xml:space="preserve">المجموع </w:t>
            </w:r>
          </w:p>
        </w:tc>
      </w:tr>
      <w:tr w:rsidR="00C31548" w:rsidRPr="00147057" w:rsidTr="00980D03">
        <w:tc>
          <w:tcPr>
            <w:tcW w:w="1659" w:type="dxa"/>
            <w:vMerge/>
            <w:shd w:val="clear" w:color="auto" w:fill="8DB3E2" w:themeFill="text2" w:themeFillTint="66"/>
          </w:tcPr>
          <w:p w:rsidR="00C31548" w:rsidRPr="00147057" w:rsidRDefault="00C31548" w:rsidP="002B1AD6">
            <w:pPr>
              <w:bidi/>
              <w:rPr>
                <w:b/>
                <w:bCs/>
                <w:sz w:val="28"/>
                <w:szCs w:val="28"/>
                <w:rtl/>
                <w:lang w:bidi="ar-TN"/>
              </w:rPr>
            </w:pPr>
          </w:p>
        </w:tc>
        <w:tc>
          <w:tcPr>
            <w:tcW w:w="1270"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 xml:space="preserve">المصانع </w:t>
            </w:r>
          </w:p>
        </w:tc>
        <w:tc>
          <w:tcPr>
            <w:tcW w:w="1120"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 xml:space="preserve">اعمالة </w:t>
            </w:r>
          </w:p>
        </w:tc>
        <w:tc>
          <w:tcPr>
            <w:tcW w:w="1108" w:type="dxa"/>
            <w:shd w:val="clear" w:color="auto" w:fill="8DB3E2" w:themeFill="text2" w:themeFillTint="66"/>
          </w:tcPr>
          <w:p w:rsidR="00C31548" w:rsidRPr="00147057" w:rsidRDefault="00C31548" w:rsidP="002B1AD6">
            <w:pPr>
              <w:bidi/>
              <w:rPr>
                <w:b/>
                <w:bCs/>
                <w:sz w:val="28"/>
                <w:szCs w:val="28"/>
                <w:rtl/>
                <w:lang w:bidi="ar-TN"/>
              </w:rPr>
            </w:pPr>
          </w:p>
        </w:tc>
        <w:tc>
          <w:tcPr>
            <w:tcW w:w="1323" w:type="dxa"/>
            <w:shd w:val="clear" w:color="auto" w:fill="8DB3E2" w:themeFill="text2" w:themeFillTint="66"/>
          </w:tcPr>
          <w:p w:rsidR="00C31548" w:rsidRPr="00147057" w:rsidRDefault="00C31548" w:rsidP="002B1AD6">
            <w:pPr>
              <w:bidi/>
              <w:rPr>
                <w:b/>
                <w:bCs/>
                <w:sz w:val="28"/>
                <w:szCs w:val="28"/>
                <w:rtl/>
                <w:lang w:bidi="ar-TN"/>
              </w:rPr>
            </w:pPr>
          </w:p>
        </w:tc>
        <w:tc>
          <w:tcPr>
            <w:tcW w:w="1250"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 xml:space="preserve">شركات </w:t>
            </w:r>
          </w:p>
        </w:tc>
        <w:tc>
          <w:tcPr>
            <w:tcW w:w="910"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 xml:space="preserve">عمالة </w:t>
            </w:r>
          </w:p>
        </w:tc>
      </w:tr>
      <w:tr w:rsidR="00C31548" w:rsidRPr="00147057" w:rsidTr="00980D03">
        <w:tc>
          <w:tcPr>
            <w:tcW w:w="1659" w:type="dxa"/>
          </w:tcPr>
          <w:p w:rsidR="00C31548" w:rsidRPr="00147057" w:rsidRDefault="00C31548" w:rsidP="002B1AD6">
            <w:pPr>
              <w:bidi/>
              <w:rPr>
                <w:b/>
                <w:bCs/>
                <w:sz w:val="28"/>
                <w:szCs w:val="28"/>
                <w:rtl/>
                <w:lang w:bidi="ar-TN"/>
              </w:rPr>
            </w:pPr>
            <w:r w:rsidRPr="00147057">
              <w:rPr>
                <w:rFonts w:hint="cs"/>
                <w:b/>
                <w:bCs/>
                <w:sz w:val="28"/>
                <w:szCs w:val="28"/>
                <w:rtl/>
                <w:lang w:bidi="ar-TN"/>
              </w:rPr>
              <w:t xml:space="preserve">زجاج مجوف </w:t>
            </w:r>
          </w:p>
        </w:tc>
        <w:tc>
          <w:tcPr>
            <w:tcW w:w="1270" w:type="dxa"/>
          </w:tcPr>
          <w:p w:rsidR="00C31548" w:rsidRPr="00147057" w:rsidRDefault="00C31548" w:rsidP="002B1AD6">
            <w:pPr>
              <w:bidi/>
              <w:rPr>
                <w:b/>
                <w:bCs/>
                <w:sz w:val="28"/>
                <w:szCs w:val="28"/>
                <w:rtl/>
                <w:lang w:bidi="ar-TN"/>
              </w:rPr>
            </w:pPr>
            <w:r w:rsidRPr="00147057">
              <w:rPr>
                <w:rFonts w:hint="cs"/>
                <w:b/>
                <w:bCs/>
                <w:sz w:val="28"/>
                <w:szCs w:val="28"/>
                <w:rtl/>
                <w:lang w:bidi="ar-TN"/>
              </w:rPr>
              <w:t>6</w:t>
            </w:r>
          </w:p>
        </w:tc>
        <w:tc>
          <w:tcPr>
            <w:tcW w:w="1120" w:type="dxa"/>
          </w:tcPr>
          <w:p w:rsidR="00C31548" w:rsidRPr="00147057" w:rsidRDefault="00C31548" w:rsidP="002B1AD6">
            <w:pPr>
              <w:bidi/>
              <w:rPr>
                <w:b/>
                <w:bCs/>
                <w:sz w:val="28"/>
                <w:szCs w:val="28"/>
                <w:rtl/>
                <w:lang w:bidi="ar-TN"/>
              </w:rPr>
            </w:pPr>
            <w:r w:rsidRPr="00147057">
              <w:rPr>
                <w:rFonts w:hint="cs"/>
                <w:b/>
                <w:bCs/>
                <w:sz w:val="28"/>
                <w:szCs w:val="28"/>
                <w:rtl/>
                <w:lang w:bidi="ar-TN"/>
              </w:rPr>
              <w:t>545</w:t>
            </w:r>
          </w:p>
        </w:tc>
        <w:tc>
          <w:tcPr>
            <w:tcW w:w="1108" w:type="dxa"/>
          </w:tcPr>
          <w:p w:rsidR="00C31548" w:rsidRPr="00147057" w:rsidRDefault="00C31548" w:rsidP="002B1AD6">
            <w:pPr>
              <w:bidi/>
              <w:rPr>
                <w:b/>
                <w:bCs/>
                <w:sz w:val="28"/>
                <w:szCs w:val="28"/>
                <w:rtl/>
                <w:lang w:bidi="ar-TN"/>
              </w:rPr>
            </w:pPr>
            <w:r w:rsidRPr="00147057">
              <w:rPr>
                <w:rFonts w:hint="cs"/>
                <w:b/>
                <w:bCs/>
                <w:sz w:val="28"/>
                <w:szCs w:val="28"/>
                <w:rtl/>
                <w:lang w:bidi="ar-TN"/>
              </w:rPr>
              <w:t>0</w:t>
            </w:r>
          </w:p>
        </w:tc>
        <w:tc>
          <w:tcPr>
            <w:tcW w:w="1323" w:type="dxa"/>
          </w:tcPr>
          <w:p w:rsidR="00C31548" w:rsidRPr="00147057" w:rsidRDefault="00C31548" w:rsidP="002B1AD6">
            <w:pPr>
              <w:bidi/>
              <w:rPr>
                <w:b/>
                <w:bCs/>
                <w:sz w:val="28"/>
                <w:szCs w:val="28"/>
                <w:rtl/>
                <w:lang w:bidi="ar-TN"/>
              </w:rPr>
            </w:pPr>
            <w:r w:rsidRPr="00147057">
              <w:rPr>
                <w:rFonts w:hint="cs"/>
                <w:b/>
                <w:bCs/>
                <w:sz w:val="28"/>
                <w:szCs w:val="28"/>
                <w:rtl/>
                <w:lang w:bidi="ar-TN"/>
              </w:rPr>
              <w:t>0</w:t>
            </w:r>
          </w:p>
        </w:tc>
        <w:tc>
          <w:tcPr>
            <w:tcW w:w="1250" w:type="dxa"/>
          </w:tcPr>
          <w:p w:rsidR="00C31548" w:rsidRPr="00147057" w:rsidRDefault="00C31548" w:rsidP="002B1AD6">
            <w:pPr>
              <w:bidi/>
              <w:rPr>
                <w:b/>
                <w:bCs/>
                <w:sz w:val="28"/>
                <w:szCs w:val="28"/>
                <w:rtl/>
                <w:lang w:bidi="ar-TN"/>
              </w:rPr>
            </w:pPr>
            <w:r w:rsidRPr="00147057">
              <w:rPr>
                <w:rFonts w:hint="cs"/>
                <w:b/>
                <w:bCs/>
                <w:sz w:val="28"/>
                <w:szCs w:val="28"/>
                <w:rtl/>
                <w:lang w:bidi="ar-TN"/>
              </w:rPr>
              <w:t>6</w:t>
            </w:r>
          </w:p>
        </w:tc>
        <w:tc>
          <w:tcPr>
            <w:tcW w:w="910" w:type="dxa"/>
          </w:tcPr>
          <w:p w:rsidR="00C31548" w:rsidRPr="00147057" w:rsidRDefault="00C31548" w:rsidP="002B1AD6">
            <w:pPr>
              <w:bidi/>
              <w:rPr>
                <w:b/>
                <w:bCs/>
                <w:sz w:val="28"/>
                <w:szCs w:val="28"/>
                <w:rtl/>
                <w:lang w:bidi="ar-TN"/>
              </w:rPr>
            </w:pPr>
            <w:r w:rsidRPr="00147057">
              <w:rPr>
                <w:rFonts w:hint="cs"/>
                <w:b/>
                <w:bCs/>
                <w:sz w:val="28"/>
                <w:szCs w:val="28"/>
                <w:rtl/>
                <w:lang w:bidi="ar-TN"/>
              </w:rPr>
              <w:t>545</w:t>
            </w:r>
          </w:p>
        </w:tc>
      </w:tr>
      <w:tr w:rsidR="00C31548" w:rsidRPr="00147057" w:rsidTr="00980D03">
        <w:tc>
          <w:tcPr>
            <w:tcW w:w="1659" w:type="dxa"/>
          </w:tcPr>
          <w:p w:rsidR="00C31548" w:rsidRPr="00147057" w:rsidRDefault="00C31548" w:rsidP="002B1AD6">
            <w:pPr>
              <w:bidi/>
              <w:rPr>
                <w:b/>
                <w:bCs/>
                <w:sz w:val="28"/>
                <w:szCs w:val="28"/>
                <w:rtl/>
                <w:lang w:bidi="ar-TN"/>
              </w:rPr>
            </w:pPr>
            <w:r w:rsidRPr="00147057">
              <w:rPr>
                <w:rFonts w:hint="cs"/>
                <w:b/>
                <w:bCs/>
                <w:sz w:val="28"/>
                <w:szCs w:val="28"/>
                <w:rtl/>
                <w:lang w:bidi="ar-TN"/>
              </w:rPr>
              <w:t xml:space="preserve">تحويل الزجاج المسطح </w:t>
            </w:r>
          </w:p>
        </w:tc>
        <w:tc>
          <w:tcPr>
            <w:tcW w:w="1270" w:type="dxa"/>
          </w:tcPr>
          <w:p w:rsidR="00C31548" w:rsidRPr="00147057" w:rsidRDefault="00C31548" w:rsidP="002B1AD6">
            <w:pPr>
              <w:bidi/>
              <w:rPr>
                <w:b/>
                <w:bCs/>
                <w:sz w:val="28"/>
                <w:szCs w:val="28"/>
                <w:rtl/>
                <w:lang w:bidi="ar-TN"/>
              </w:rPr>
            </w:pPr>
            <w:r w:rsidRPr="00147057">
              <w:rPr>
                <w:rFonts w:hint="cs"/>
                <w:b/>
                <w:bCs/>
                <w:sz w:val="28"/>
                <w:szCs w:val="28"/>
                <w:rtl/>
                <w:lang w:bidi="ar-TN"/>
              </w:rPr>
              <w:t>21</w:t>
            </w:r>
          </w:p>
        </w:tc>
        <w:tc>
          <w:tcPr>
            <w:tcW w:w="1120" w:type="dxa"/>
          </w:tcPr>
          <w:p w:rsidR="00C31548" w:rsidRPr="00147057" w:rsidRDefault="00C31548" w:rsidP="002B1AD6">
            <w:pPr>
              <w:bidi/>
              <w:rPr>
                <w:b/>
                <w:bCs/>
                <w:sz w:val="28"/>
                <w:szCs w:val="28"/>
                <w:rtl/>
                <w:lang w:bidi="ar-TN"/>
              </w:rPr>
            </w:pPr>
            <w:r w:rsidRPr="00147057">
              <w:rPr>
                <w:rFonts w:hint="cs"/>
                <w:b/>
                <w:bCs/>
                <w:sz w:val="28"/>
                <w:szCs w:val="28"/>
                <w:rtl/>
                <w:lang w:bidi="ar-TN"/>
              </w:rPr>
              <w:t>706</w:t>
            </w:r>
          </w:p>
        </w:tc>
        <w:tc>
          <w:tcPr>
            <w:tcW w:w="1108" w:type="dxa"/>
          </w:tcPr>
          <w:p w:rsidR="00C31548" w:rsidRPr="00147057" w:rsidRDefault="00C31548" w:rsidP="002B1AD6">
            <w:pPr>
              <w:bidi/>
              <w:rPr>
                <w:b/>
                <w:bCs/>
                <w:sz w:val="28"/>
                <w:szCs w:val="28"/>
                <w:rtl/>
                <w:lang w:bidi="ar-TN"/>
              </w:rPr>
            </w:pPr>
            <w:r w:rsidRPr="00147057">
              <w:rPr>
                <w:rFonts w:hint="cs"/>
                <w:b/>
                <w:bCs/>
                <w:sz w:val="28"/>
                <w:szCs w:val="28"/>
                <w:rtl/>
                <w:lang w:bidi="ar-TN"/>
              </w:rPr>
              <w:t>1</w:t>
            </w:r>
          </w:p>
        </w:tc>
        <w:tc>
          <w:tcPr>
            <w:tcW w:w="1323" w:type="dxa"/>
          </w:tcPr>
          <w:p w:rsidR="00C31548" w:rsidRPr="00147057" w:rsidRDefault="00C31548" w:rsidP="002B1AD6">
            <w:pPr>
              <w:bidi/>
              <w:rPr>
                <w:b/>
                <w:bCs/>
                <w:sz w:val="28"/>
                <w:szCs w:val="28"/>
                <w:rtl/>
                <w:lang w:bidi="ar-TN"/>
              </w:rPr>
            </w:pPr>
            <w:r w:rsidRPr="00147057">
              <w:rPr>
                <w:rFonts w:hint="cs"/>
                <w:b/>
                <w:bCs/>
                <w:sz w:val="28"/>
                <w:szCs w:val="28"/>
                <w:rtl/>
                <w:lang w:bidi="ar-TN"/>
              </w:rPr>
              <w:t>45</w:t>
            </w:r>
          </w:p>
        </w:tc>
        <w:tc>
          <w:tcPr>
            <w:tcW w:w="1250" w:type="dxa"/>
          </w:tcPr>
          <w:p w:rsidR="00C31548" w:rsidRPr="00147057" w:rsidRDefault="00C31548" w:rsidP="002B1AD6">
            <w:pPr>
              <w:bidi/>
              <w:rPr>
                <w:b/>
                <w:bCs/>
                <w:sz w:val="28"/>
                <w:szCs w:val="28"/>
                <w:rtl/>
                <w:lang w:bidi="ar-TN"/>
              </w:rPr>
            </w:pPr>
            <w:r w:rsidRPr="00147057">
              <w:rPr>
                <w:rFonts w:hint="cs"/>
                <w:b/>
                <w:bCs/>
                <w:sz w:val="28"/>
                <w:szCs w:val="28"/>
                <w:rtl/>
                <w:lang w:bidi="ar-TN"/>
              </w:rPr>
              <w:t>22</w:t>
            </w:r>
          </w:p>
        </w:tc>
        <w:tc>
          <w:tcPr>
            <w:tcW w:w="910" w:type="dxa"/>
          </w:tcPr>
          <w:p w:rsidR="00C31548" w:rsidRPr="00147057" w:rsidRDefault="00C31548" w:rsidP="002B1AD6">
            <w:pPr>
              <w:bidi/>
              <w:rPr>
                <w:b/>
                <w:bCs/>
                <w:sz w:val="28"/>
                <w:szCs w:val="28"/>
                <w:rtl/>
                <w:lang w:bidi="ar-TN"/>
              </w:rPr>
            </w:pPr>
            <w:r w:rsidRPr="00147057">
              <w:rPr>
                <w:rFonts w:hint="cs"/>
                <w:b/>
                <w:bCs/>
                <w:sz w:val="28"/>
                <w:szCs w:val="28"/>
                <w:rtl/>
                <w:lang w:bidi="ar-TN"/>
              </w:rPr>
              <w:t>751</w:t>
            </w:r>
          </w:p>
        </w:tc>
      </w:tr>
      <w:tr w:rsidR="00C31548" w:rsidRPr="00147057" w:rsidTr="00980D03">
        <w:tc>
          <w:tcPr>
            <w:tcW w:w="1659" w:type="dxa"/>
            <w:tcBorders>
              <w:bottom w:val="single" w:sz="4" w:space="0" w:color="000000" w:themeColor="text1"/>
            </w:tcBorders>
          </w:tcPr>
          <w:p w:rsidR="00C31548" w:rsidRPr="00147057" w:rsidRDefault="00C31548" w:rsidP="002B1AD6">
            <w:pPr>
              <w:bidi/>
              <w:rPr>
                <w:b/>
                <w:bCs/>
                <w:sz w:val="28"/>
                <w:szCs w:val="28"/>
                <w:rtl/>
                <w:lang w:bidi="ar-TN"/>
              </w:rPr>
            </w:pPr>
            <w:r w:rsidRPr="00147057">
              <w:rPr>
                <w:rFonts w:hint="cs"/>
                <w:b/>
                <w:bCs/>
                <w:sz w:val="28"/>
                <w:szCs w:val="28"/>
                <w:rtl/>
                <w:lang w:bidi="ar-TN"/>
              </w:rPr>
              <w:lastRenderedPageBreak/>
              <w:t xml:space="preserve">منتجات زجاج اخرى </w:t>
            </w:r>
          </w:p>
        </w:tc>
        <w:tc>
          <w:tcPr>
            <w:tcW w:w="1270" w:type="dxa"/>
            <w:tcBorders>
              <w:bottom w:val="single" w:sz="4" w:space="0" w:color="000000" w:themeColor="text1"/>
            </w:tcBorders>
          </w:tcPr>
          <w:p w:rsidR="00C31548" w:rsidRPr="00147057" w:rsidRDefault="00C31548" w:rsidP="002B1AD6">
            <w:pPr>
              <w:bidi/>
              <w:rPr>
                <w:b/>
                <w:bCs/>
                <w:sz w:val="28"/>
                <w:szCs w:val="28"/>
                <w:rtl/>
                <w:lang w:bidi="ar-TN"/>
              </w:rPr>
            </w:pPr>
            <w:r w:rsidRPr="00147057">
              <w:rPr>
                <w:rFonts w:hint="cs"/>
                <w:b/>
                <w:bCs/>
                <w:sz w:val="28"/>
                <w:szCs w:val="28"/>
                <w:rtl/>
                <w:lang w:bidi="ar-TN"/>
              </w:rPr>
              <w:t>2</w:t>
            </w:r>
          </w:p>
        </w:tc>
        <w:tc>
          <w:tcPr>
            <w:tcW w:w="1120" w:type="dxa"/>
            <w:tcBorders>
              <w:bottom w:val="single" w:sz="4" w:space="0" w:color="000000" w:themeColor="text1"/>
            </w:tcBorders>
          </w:tcPr>
          <w:p w:rsidR="00C31548" w:rsidRPr="00147057" w:rsidRDefault="00C31548" w:rsidP="002B1AD6">
            <w:pPr>
              <w:bidi/>
              <w:rPr>
                <w:b/>
                <w:bCs/>
                <w:sz w:val="28"/>
                <w:szCs w:val="28"/>
                <w:rtl/>
                <w:lang w:bidi="ar-TN"/>
              </w:rPr>
            </w:pPr>
            <w:r w:rsidRPr="00147057">
              <w:rPr>
                <w:rFonts w:hint="cs"/>
                <w:b/>
                <w:bCs/>
                <w:sz w:val="28"/>
                <w:szCs w:val="28"/>
                <w:rtl/>
                <w:lang w:bidi="ar-TN"/>
              </w:rPr>
              <w:t>55</w:t>
            </w:r>
          </w:p>
        </w:tc>
        <w:tc>
          <w:tcPr>
            <w:tcW w:w="1108" w:type="dxa"/>
            <w:tcBorders>
              <w:bottom w:val="single" w:sz="4" w:space="0" w:color="000000" w:themeColor="text1"/>
            </w:tcBorders>
          </w:tcPr>
          <w:p w:rsidR="00C31548" w:rsidRPr="00147057" w:rsidRDefault="00C31548" w:rsidP="002B1AD6">
            <w:pPr>
              <w:bidi/>
              <w:rPr>
                <w:b/>
                <w:bCs/>
                <w:sz w:val="28"/>
                <w:szCs w:val="28"/>
                <w:rtl/>
                <w:lang w:bidi="ar-TN"/>
              </w:rPr>
            </w:pPr>
            <w:r w:rsidRPr="00147057">
              <w:rPr>
                <w:rFonts w:hint="cs"/>
                <w:b/>
                <w:bCs/>
                <w:sz w:val="28"/>
                <w:szCs w:val="28"/>
                <w:rtl/>
                <w:lang w:bidi="ar-TN"/>
              </w:rPr>
              <w:t>1</w:t>
            </w:r>
          </w:p>
        </w:tc>
        <w:tc>
          <w:tcPr>
            <w:tcW w:w="1323" w:type="dxa"/>
            <w:tcBorders>
              <w:bottom w:val="single" w:sz="4" w:space="0" w:color="000000" w:themeColor="text1"/>
            </w:tcBorders>
          </w:tcPr>
          <w:p w:rsidR="00C31548" w:rsidRPr="00147057" w:rsidRDefault="00C31548" w:rsidP="002B1AD6">
            <w:pPr>
              <w:bidi/>
              <w:rPr>
                <w:b/>
                <w:bCs/>
                <w:sz w:val="28"/>
                <w:szCs w:val="28"/>
                <w:rtl/>
                <w:lang w:bidi="ar-TN"/>
              </w:rPr>
            </w:pPr>
            <w:r w:rsidRPr="00147057">
              <w:rPr>
                <w:rFonts w:hint="cs"/>
                <w:b/>
                <w:bCs/>
                <w:sz w:val="28"/>
                <w:szCs w:val="28"/>
                <w:rtl/>
                <w:lang w:bidi="ar-TN"/>
              </w:rPr>
              <w:t>137</w:t>
            </w:r>
          </w:p>
        </w:tc>
        <w:tc>
          <w:tcPr>
            <w:tcW w:w="1250" w:type="dxa"/>
            <w:tcBorders>
              <w:bottom w:val="single" w:sz="4" w:space="0" w:color="000000" w:themeColor="text1"/>
            </w:tcBorders>
          </w:tcPr>
          <w:p w:rsidR="00C31548" w:rsidRPr="00147057" w:rsidRDefault="00C31548" w:rsidP="002B1AD6">
            <w:pPr>
              <w:bidi/>
              <w:rPr>
                <w:b/>
                <w:bCs/>
                <w:sz w:val="28"/>
                <w:szCs w:val="28"/>
                <w:rtl/>
                <w:lang w:bidi="ar-TN"/>
              </w:rPr>
            </w:pPr>
            <w:r w:rsidRPr="00147057">
              <w:rPr>
                <w:rFonts w:hint="cs"/>
                <w:b/>
                <w:bCs/>
                <w:sz w:val="28"/>
                <w:szCs w:val="28"/>
                <w:rtl/>
                <w:lang w:bidi="ar-TN"/>
              </w:rPr>
              <w:t>3</w:t>
            </w:r>
          </w:p>
        </w:tc>
        <w:tc>
          <w:tcPr>
            <w:tcW w:w="910" w:type="dxa"/>
            <w:tcBorders>
              <w:bottom w:val="single" w:sz="4" w:space="0" w:color="000000" w:themeColor="text1"/>
            </w:tcBorders>
          </w:tcPr>
          <w:p w:rsidR="00C31548" w:rsidRPr="00147057" w:rsidRDefault="00C31548" w:rsidP="002B1AD6">
            <w:pPr>
              <w:bidi/>
              <w:rPr>
                <w:b/>
                <w:bCs/>
                <w:sz w:val="28"/>
                <w:szCs w:val="28"/>
                <w:rtl/>
                <w:lang w:bidi="ar-TN"/>
              </w:rPr>
            </w:pPr>
            <w:r w:rsidRPr="00147057">
              <w:rPr>
                <w:rFonts w:hint="cs"/>
                <w:b/>
                <w:bCs/>
                <w:sz w:val="28"/>
                <w:szCs w:val="28"/>
                <w:rtl/>
                <w:lang w:bidi="ar-TN"/>
              </w:rPr>
              <w:t>192</w:t>
            </w:r>
          </w:p>
        </w:tc>
      </w:tr>
      <w:tr w:rsidR="00C31548" w:rsidRPr="00147057" w:rsidTr="00980D03">
        <w:tc>
          <w:tcPr>
            <w:tcW w:w="1659"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 xml:space="preserve">المجموع </w:t>
            </w:r>
          </w:p>
        </w:tc>
        <w:tc>
          <w:tcPr>
            <w:tcW w:w="1270"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29</w:t>
            </w:r>
          </w:p>
        </w:tc>
        <w:tc>
          <w:tcPr>
            <w:tcW w:w="1120"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1306</w:t>
            </w:r>
          </w:p>
        </w:tc>
        <w:tc>
          <w:tcPr>
            <w:tcW w:w="1108"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2</w:t>
            </w:r>
          </w:p>
        </w:tc>
        <w:tc>
          <w:tcPr>
            <w:tcW w:w="1323"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182</w:t>
            </w:r>
          </w:p>
        </w:tc>
        <w:tc>
          <w:tcPr>
            <w:tcW w:w="1250"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31</w:t>
            </w:r>
          </w:p>
        </w:tc>
        <w:tc>
          <w:tcPr>
            <w:tcW w:w="910" w:type="dxa"/>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1488</w:t>
            </w:r>
          </w:p>
        </w:tc>
      </w:tr>
    </w:tbl>
    <w:p w:rsidR="00C31548" w:rsidRPr="00147057" w:rsidRDefault="00C31548" w:rsidP="00C31548">
      <w:pPr>
        <w:bidi/>
        <w:rPr>
          <w:b/>
          <w:bCs/>
          <w:sz w:val="28"/>
          <w:szCs w:val="28"/>
          <w:lang w:bidi="ar-TN"/>
        </w:rPr>
      </w:pPr>
    </w:p>
    <w:p w:rsidR="00EE31D9" w:rsidRPr="00147057" w:rsidRDefault="00EE31D9" w:rsidP="00EE31D9">
      <w:pPr>
        <w:pStyle w:val="ListParagraph"/>
        <w:tabs>
          <w:tab w:val="right" w:pos="855"/>
        </w:tabs>
        <w:bidi/>
        <w:ind w:left="450" w:right="426"/>
        <w:rPr>
          <w:rFonts w:ascii="Times New Roman" w:hAnsi="Times New Roman" w:cs="Times New Roman"/>
          <w:b/>
          <w:bCs/>
          <w:sz w:val="28"/>
          <w:szCs w:val="28"/>
          <w:u w:val="single"/>
          <w:lang w:bidi="ar-TN"/>
        </w:rPr>
      </w:pPr>
    </w:p>
    <w:p w:rsidR="007A2B22" w:rsidRPr="007430C0" w:rsidRDefault="007A2B22" w:rsidP="007A2B22">
      <w:pPr>
        <w:pStyle w:val="ListParagraph"/>
        <w:numPr>
          <w:ilvl w:val="1"/>
          <w:numId w:val="20"/>
        </w:numPr>
        <w:tabs>
          <w:tab w:val="right" w:pos="855"/>
        </w:tabs>
        <w:bidi/>
        <w:ind w:right="426"/>
        <w:rPr>
          <w:rFonts w:ascii="Times New Roman" w:hAnsi="Times New Roman" w:cs="Times New Roman"/>
          <w:b/>
          <w:bCs/>
          <w:color w:val="FF0000"/>
          <w:sz w:val="28"/>
          <w:szCs w:val="28"/>
          <w:u w:val="single"/>
          <w:lang w:bidi="ar-TN"/>
        </w:rPr>
      </w:pPr>
      <w:r w:rsidRPr="007430C0">
        <w:rPr>
          <w:rFonts w:ascii="Times New Roman" w:hAnsi="Times New Roman" w:cs="Times New Roman" w:hint="cs"/>
          <w:b/>
          <w:bCs/>
          <w:color w:val="FF0000"/>
          <w:sz w:val="28"/>
          <w:szCs w:val="28"/>
          <w:u w:val="single"/>
          <w:rtl/>
          <w:lang w:bidi="ar-TN"/>
        </w:rPr>
        <w:t xml:space="preserve">مواطن الشغل : الشغل بالمؤسسات التي تشغل 10 أشخاص فأكثر 27350 شخصا </w:t>
      </w:r>
    </w:p>
    <w:tbl>
      <w:tblPr>
        <w:tblStyle w:val="TableGrid"/>
        <w:bidiVisual/>
        <w:tblW w:w="0" w:type="auto"/>
        <w:tblInd w:w="450" w:type="dxa"/>
        <w:tblLook w:val="04A0"/>
      </w:tblPr>
      <w:tblGrid>
        <w:gridCol w:w="2285"/>
        <w:gridCol w:w="2278"/>
        <w:gridCol w:w="2278"/>
        <w:gridCol w:w="1610"/>
      </w:tblGrid>
      <w:tr w:rsidR="007A2B22" w:rsidRPr="00147057" w:rsidTr="002B1AD6">
        <w:tc>
          <w:tcPr>
            <w:tcW w:w="2285" w:type="dxa"/>
          </w:tcPr>
          <w:p w:rsidR="007A2B22" w:rsidRPr="00147057" w:rsidRDefault="007A2B22" w:rsidP="002B1AD6">
            <w:pPr>
              <w:pStyle w:val="ListParagraph"/>
              <w:bidi/>
              <w:ind w:left="0"/>
              <w:rPr>
                <w:rFonts w:ascii="Times New Roman" w:hAnsi="Times New Roman" w:cs="Times New Roman"/>
                <w:b/>
                <w:bCs/>
                <w:sz w:val="28"/>
                <w:szCs w:val="28"/>
                <w:rtl/>
                <w:lang w:bidi="ar-TN"/>
              </w:rPr>
            </w:pPr>
          </w:p>
        </w:tc>
        <w:tc>
          <w:tcPr>
            <w:tcW w:w="2278" w:type="dxa"/>
          </w:tcPr>
          <w:p w:rsidR="007A2B22" w:rsidRPr="00147057" w:rsidRDefault="007A2B22" w:rsidP="002B1AD6">
            <w:pPr>
              <w:pStyle w:val="ListParagraph"/>
              <w:bidi/>
              <w:ind w:left="0"/>
              <w:rPr>
                <w:rFonts w:ascii="Times New Roman" w:hAnsi="Times New Roman" w:cs="Times New Roman"/>
                <w:b/>
                <w:bCs/>
                <w:sz w:val="28"/>
                <w:szCs w:val="28"/>
                <w:rtl/>
                <w:lang w:bidi="ar-TN"/>
              </w:rPr>
            </w:pPr>
            <w:r w:rsidRPr="00147057">
              <w:rPr>
                <w:rFonts w:ascii="Times New Roman" w:hAnsi="Times New Roman" w:cs="Times New Roman" w:hint="cs"/>
                <w:b/>
                <w:bCs/>
                <w:sz w:val="28"/>
                <w:szCs w:val="28"/>
                <w:rtl/>
                <w:lang w:bidi="ar-TN"/>
              </w:rPr>
              <w:t xml:space="preserve">مصدرة كليا </w:t>
            </w:r>
          </w:p>
        </w:tc>
        <w:tc>
          <w:tcPr>
            <w:tcW w:w="2278" w:type="dxa"/>
          </w:tcPr>
          <w:p w:rsidR="007A2B22" w:rsidRPr="00147057" w:rsidRDefault="007A2B22" w:rsidP="002B1AD6">
            <w:pPr>
              <w:pStyle w:val="ListParagraph"/>
              <w:bidi/>
              <w:ind w:left="0"/>
              <w:rPr>
                <w:rFonts w:ascii="Times New Roman" w:hAnsi="Times New Roman" w:cs="Times New Roman"/>
                <w:b/>
                <w:bCs/>
                <w:sz w:val="28"/>
                <w:szCs w:val="28"/>
                <w:rtl/>
                <w:lang w:bidi="ar-TN"/>
              </w:rPr>
            </w:pPr>
            <w:r w:rsidRPr="00147057">
              <w:rPr>
                <w:rFonts w:ascii="Times New Roman" w:hAnsi="Times New Roman" w:cs="Times New Roman" w:hint="cs"/>
                <w:b/>
                <w:bCs/>
                <w:sz w:val="28"/>
                <w:szCs w:val="28"/>
                <w:rtl/>
                <w:lang w:bidi="ar-TN"/>
              </w:rPr>
              <w:t xml:space="preserve">غير مصدرة </w:t>
            </w:r>
          </w:p>
        </w:tc>
        <w:tc>
          <w:tcPr>
            <w:tcW w:w="1610" w:type="dxa"/>
          </w:tcPr>
          <w:p w:rsidR="007A2B22" w:rsidRPr="00147057" w:rsidRDefault="007A2B22" w:rsidP="002B1AD6">
            <w:pPr>
              <w:pStyle w:val="ListParagraph"/>
              <w:bidi/>
              <w:ind w:left="0"/>
              <w:rPr>
                <w:rFonts w:ascii="Times New Roman" w:hAnsi="Times New Roman" w:cs="Times New Roman"/>
                <w:b/>
                <w:bCs/>
                <w:sz w:val="28"/>
                <w:szCs w:val="28"/>
                <w:rtl/>
                <w:lang w:bidi="ar-TN"/>
              </w:rPr>
            </w:pPr>
            <w:r w:rsidRPr="00147057">
              <w:rPr>
                <w:rFonts w:ascii="Times New Roman" w:hAnsi="Times New Roman" w:cs="Times New Roman" w:hint="cs"/>
                <w:b/>
                <w:bCs/>
                <w:sz w:val="28"/>
                <w:szCs w:val="28"/>
                <w:rtl/>
                <w:lang w:bidi="ar-TN"/>
              </w:rPr>
              <w:t xml:space="preserve">المجموع </w:t>
            </w:r>
          </w:p>
        </w:tc>
      </w:tr>
      <w:tr w:rsidR="007A2B22" w:rsidRPr="00147057" w:rsidTr="002B1AD6">
        <w:tc>
          <w:tcPr>
            <w:tcW w:w="2285" w:type="dxa"/>
          </w:tcPr>
          <w:p w:rsidR="007A2B22" w:rsidRPr="00147057" w:rsidRDefault="007A2B22" w:rsidP="002B1AD6">
            <w:pPr>
              <w:pStyle w:val="ListParagraph"/>
              <w:bidi/>
              <w:ind w:left="0"/>
              <w:rPr>
                <w:rFonts w:ascii="Times New Roman" w:hAnsi="Times New Roman" w:cs="Times New Roman"/>
                <w:b/>
                <w:bCs/>
                <w:sz w:val="28"/>
                <w:szCs w:val="28"/>
                <w:rtl/>
                <w:lang w:bidi="ar-TN"/>
              </w:rPr>
            </w:pPr>
            <w:r w:rsidRPr="00147057">
              <w:rPr>
                <w:rFonts w:ascii="Times New Roman" w:hAnsi="Times New Roman" w:cs="Times New Roman" w:hint="cs"/>
                <w:b/>
                <w:bCs/>
                <w:sz w:val="28"/>
                <w:szCs w:val="28"/>
                <w:rtl/>
                <w:lang w:bidi="ar-TN"/>
              </w:rPr>
              <w:t xml:space="preserve">الزجاج ومنتجاته </w:t>
            </w:r>
          </w:p>
        </w:tc>
        <w:tc>
          <w:tcPr>
            <w:tcW w:w="2278" w:type="dxa"/>
          </w:tcPr>
          <w:p w:rsidR="007A2B22" w:rsidRPr="00147057" w:rsidRDefault="007A2B22" w:rsidP="002B1AD6">
            <w:pPr>
              <w:pStyle w:val="ListParagraph"/>
              <w:bidi/>
              <w:ind w:left="0"/>
              <w:rPr>
                <w:rFonts w:ascii="Times New Roman" w:hAnsi="Times New Roman" w:cs="Times New Roman"/>
                <w:b/>
                <w:bCs/>
                <w:sz w:val="28"/>
                <w:szCs w:val="28"/>
                <w:rtl/>
                <w:lang w:bidi="ar-TN"/>
              </w:rPr>
            </w:pPr>
            <w:r w:rsidRPr="00147057">
              <w:rPr>
                <w:rFonts w:ascii="Times New Roman" w:hAnsi="Times New Roman" w:cs="Times New Roman" w:hint="cs"/>
                <w:b/>
                <w:bCs/>
                <w:sz w:val="28"/>
                <w:szCs w:val="28"/>
                <w:rtl/>
                <w:lang w:bidi="ar-TN"/>
              </w:rPr>
              <w:t>168</w:t>
            </w:r>
          </w:p>
        </w:tc>
        <w:tc>
          <w:tcPr>
            <w:tcW w:w="2278" w:type="dxa"/>
          </w:tcPr>
          <w:p w:rsidR="007A2B22" w:rsidRPr="00147057" w:rsidRDefault="007A2B22" w:rsidP="002B1AD6">
            <w:pPr>
              <w:pStyle w:val="ListParagraph"/>
              <w:bidi/>
              <w:ind w:left="0"/>
              <w:rPr>
                <w:rFonts w:ascii="Times New Roman" w:hAnsi="Times New Roman" w:cs="Times New Roman"/>
                <w:b/>
                <w:bCs/>
                <w:sz w:val="28"/>
                <w:szCs w:val="28"/>
                <w:rtl/>
                <w:lang w:bidi="ar-TN"/>
              </w:rPr>
            </w:pPr>
            <w:r w:rsidRPr="00147057">
              <w:rPr>
                <w:rFonts w:ascii="Times New Roman" w:hAnsi="Times New Roman" w:cs="Times New Roman" w:hint="cs"/>
                <w:b/>
                <w:bCs/>
                <w:sz w:val="28"/>
                <w:szCs w:val="28"/>
                <w:rtl/>
                <w:lang w:bidi="ar-TN"/>
              </w:rPr>
              <w:t>1372</w:t>
            </w:r>
          </w:p>
        </w:tc>
        <w:tc>
          <w:tcPr>
            <w:tcW w:w="1610" w:type="dxa"/>
          </w:tcPr>
          <w:p w:rsidR="007A2B22" w:rsidRPr="00147057" w:rsidRDefault="007A2B22" w:rsidP="002B1AD6">
            <w:pPr>
              <w:pStyle w:val="ListParagraph"/>
              <w:bidi/>
              <w:ind w:left="0"/>
              <w:rPr>
                <w:rFonts w:ascii="Times New Roman" w:hAnsi="Times New Roman" w:cs="Times New Roman"/>
                <w:b/>
                <w:bCs/>
                <w:sz w:val="28"/>
                <w:szCs w:val="28"/>
                <w:rtl/>
                <w:lang w:bidi="ar-TN"/>
              </w:rPr>
            </w:pPr>
            <w:r w:rsidRPr="00147057">
              <w:rPr>
                <w:rFonts w:ascii="Times New Roman" w:hAnsi="Times New Roman" w:cs="Times New Roman" w:hint="cs"/>
                <w:b/>
                <w:bCs/>
                <w:sz w:val="28"/>
                <w:szCs w:val="28"/>
                <w:rtl/>
                <w:lang w:bidi="ar-TN"/>
              </w:rPr>
              <w:t>1540</w:t>
            </w:r>
          </w:p>
        </w:tc>
      </w:tr>
    </w:tbl>
    <w:p w:rsidR="007A2B22" w:rsidRPr="00147057" w:rsidRDefault="007A2B22" w:rsidP="007A2B22">
      <w:pPr>
        <w:pStyle w:val="ListParagraph"/>
        <w:bidi/>
        <w:ind w:left="450"/>
        <w:rPr>
          <w:rFonts w:ascii="Times New Roman" w:hAnsi="Times New Roman" w:cs="Times New Roman"/>
          <w:b/>
          <w:bCs/>
          <w:sz w:val="28"/>
          <w:szCs w:val="28"/>
          <w:lang w:bidi="ar-TN"/>
        </w:rPr>
      </w:pPr>
    </w:p>
    <w:p w:rsidR="00C31548" w:rsidRPr="00147057" w:rsidRDefault="00C31548" w:rsidP="00C31548">
      <w:pPr>
        <w:bidi/>
        <w:rPr>
          <w:b/>
          <w:bCs/>
          <w:sz w:val="28"/>
          <w:szCs w:val="28"/>
          <w:rtl/>
          <w:lang w:bidi="ar-TN"/>
        </w:rPr>
      </w:pPr>
    </w:p>
    <w:p w:rsidR="00C31548" w:rsidRPr="007430C0" w:rsidRDefault="00C31548" w:rsidP="007430C0">
      <w:pPr>
        <w:pStyle w:val="ListParagraph"/>
        <w:numPr>
          <w:ilvl w:val="1"/>
          <w:numId w:val="20"/>
        </w:numPr>
        <w:tabs>
          <w:tab w:val="right" w:pos="855"/>
        </w:tabs>
        <w:bidi/>
        <w:ind w:right="426"/>
        <w:rPr>
          <w:rFonts w:ascii="Times New Roman" w:hAnsi="Times New Roman" w:cs="Times New Roman"/>
          <w:b/>
          <w:bCs/>
          <w:color w:val="FF0000"/>
          <w:sz w:val="28"/>
          <w:szCs w:val="28"/>
          <w:u w:val="single"/>
          <w:lang w:bidi="ar-TN"/>
        </w:rPr>
      </w:pPr>
      <w:r w:rsidRPr="007430C0">
        <w:rPr>
          <w:rFonts w:ascii="Times New Roman" w:hAnsi="Times New Roman" w:cs="Times New Roman" w:hint="cs"/>
          <w:b/>
          <w:bCs/>
          <w:color w:val="FF0000"/>
          <w:sz w:val="28"/>
          <w:szCs w:val="28"/>
          <w:u w:val="single"/>
          <w:rtl/>
          <w:lang w:bidi="ar-TN"/>
        </w:rPr>
        <w:t xml:space="preserve">الزجاج المجوف </w:t>
      </w:r>
    </w:p>
    <w:p w:rsidR="00C31548" w:rsidRPr="00147057" w:rsidRDefault="00C31548" w:rsidP="00980D03">
      <w:pPr>
        <w:pStyle w:val="ListParagraph"/>
        <w:bidi/>
        <w:spacing w:line="360" w:lineRule="auto"/>
        <w:ind w:left="450"/>
        <w:jc w:val="both"/>
        <w:rPr>
          <w:b/>
          <w:bCs/>
          <w:sz w:val="28"/>
          <w:szCs w:val="28"/>
          <w:lang w:bidi="ar-TN"/>
        </w:rPr>
      </w:pPr>
      <w:r w:rsidRPr="00147057">
        <w:rPr>
          <w:rFonts w:hint="cs"/>
          <w:b/>
          <w:bCs/>
          <w:sz w:val="28"/>
          <w:szCs w:val="28"/>
          <w:rtl/>
          <w:lang w:bidi="ar-TN"/>
        </w:rPr>
        <w:t>تتضمن هذه المجموعة الفرعية كل شيء يتم تعبئته ؛ قارورة وأدوات المائدة المختلفة</w:t>
      </w:r>
      <w:r w:rsidRPr="00147057">
        <w:rPr>
          <w:rFonts w:hint="cs"/>
          <w:b/>
          <w:bCs/>
          <w:sz w:val="28"/>
          <w:szCs w:val="28"/>
          <w:lang w:bidi="ar-TN"/>
        </w:rPr>
        <w:t xml:space="preserve">. </w:t>
      </w:r>
      <w:r w:rsidRPr="00147057">
        <w:rPr>
          <w:rFonts w:hint="cs"/>
          <w:b/>
          <w:bCs/>
          <w:sz w:val="28"/>
          <w:szCs w:val="28"/>
          <w:rtl/>
          <w:lang w:bidi="ar-TN"/>
        </w:rPr>
        <w:t>الزجاج المزخرف الزجاج المنفوخ الخ</w:t>
      </w:r>
      <w:r w:rsidRPr="00147057">
        <w:rPr>
          <w:rFonts w:hint="cs"/>
          <w:b/>
          <w:bCs/>
          <w:sz w:val="28"/>
          <w:szCs w:val="28"/>
          <w:lang w:bidi="ar-TN"/>
        </w:rPr>
        <w:t>.</w:t>
      </w:r>
    </w:p>
    <w:p w:rsidR="00C31548" w:rsidRPr="00147057" w:rsidRDefault="00C31548" w:rsidP="00C31548">
      <w:pPr>
        <w:bidi/>
        <w:rPr>
          <w:b/>
          <w:bCs/>
          <w:sz w:val="28"/>
          <w:szCs w:val="28"/>
          <w:rtl/>
          <w:lang w:bidi="ar-TN"/>
        </w:rPr>
      </w:pPr>
    </w:p>
    <w:p w:rsidR="00C31548" w:rsidRPr="007430C0" w:rsidRDefault="00C31548" w:rsidP="007430C0">
      <w:pPr>
        <w:pStyle w:val="ListParagraph"/>
        <w:numPr>
          <w:ilvl w:val="1"/>
          <w:numId w:val="20"/>
        </w:numPr>
        <w:tabs>
          <w:tab w:val="right" w:pos="855"/>
        </w:tabs>
        <w:bidi/>
        <w:ind w:right="426"/>
        <w:rPr>
          <w:rFonts w:ascii="Times New Roman" w:hAnsi="Times New Roman" w:cs="Times New Roman"/>
          <w:b/>
          <w:bCs/>
          <w:color w:val="FF0000"/>
          <w:sz w:val="28"/>
          <w:szCs w:val="28"/>
          <w:u w:val="single"/>
          <w:rtl/>
          <w:lang w:bidi="ar-TN"/>
        </w:rPr>
      </w:pPr>
      <w:r w:rsidRPr="007430C0">
        <w:rPr>
          <w:rFonts w:ascii="Times New Roman" w:hAnsi="Times New Roman" w:cs="Times New Roman" w:hint="cs"/>
          <w:b/>
          <w:bCs/>
          <w:color w:val="FF0000"/>
          <w:sz w:val="28"/>
          <w:szCs w:val="28"/>
          <w:u w:val="single"/>
          <w:rtl/>
          <w:lang w:bidi="ar-TN"/>
        </w:rPr>
        <w:t xml:space="preserve">شركات ، عمالة ، وشراكة : </w:t>
      </w:r>
    </w:p>
    <w:p w:rsidR="00C31548" w:rsidRPr="00147057" w:rsidRDefault="00C31548" w:rsidP="00980D03">
      <w:pPr>
        <w:pStyle w:val="ListParagraph"/>
        <w:bidi/>
        <w:spacing w:line="360" w:lineRule="auto"/>
        <w:ind w:left="450"/>
        <w:jc w:val="both"/>
        <w:rPr>
          <w:b/>
          <w:bCs/>
          <w:sz w:val="28"/>
          <w:szCs w:val="28"/>
          <w:lang w:bidi="ar-TN"/>
        </w:rPr>
      </w:pPr>
      <w:r w:rsidRPr="00147057">
        <w:rPr>
          <w:rFonts w:hint="cs"/>
          <w:b/>
          <w:bCs/>
          <w:sz w:val="28"/>
          <w:szCs w:val="28"/>
          <w:rtl/>
          <w:lang w:bidi="ar-TN"/>
        </w:rPr>
        <w:t>من بين 6 شركات منتجة ، فقط  شركة</w:t>
      </w:r>
      <w:r w:rsidRPr="00147057">
        <w:rPr>
          <w:rFonts w:hint="cs"/>
          <w:b/>
          <w:bCs/>
          <w:sz w:val="28"/>
          <w:szCs w:val="28"/>
          <w:lang w:bidi="ar-TN"/>
        </w:rPr>
        <w:t xml:space="preserve"> sotuver </w:t>
      </w:r>
      <w:r w:rsidRPr="00147057">
        <w:rPr>
          <w:rFonts w:hint="cs"/>
          <w:b/>
          <w:bCs/>
          <w:sz w:val="28"/>
          <w:szCs w:val="28"/>
          <w:rtl/>
          <w:lang w:bidi="ar-TN"/>
        </w:rPr>
        <w:t xml:space="preserve">للزجاج المجوف هي الشركة الوحيدة التي تقوم بتصنيع زجاجات لتعبئة المواد الغذائية السائلة التي توظف 264 موظفًا ، بينما تقوم الوحدات الأخرى بتصنيع الكؤوس فقط . </w:t>
      </w:r>
    </w:p>
    <w:p w:rsidR="00C31548" w:rsidRPr="00147057" w:rsidRDefault="00C31548" w:rsidP="00C31548">
      <w:pPr>
        <w:bidi/>
        <w:rPr>
          <w:b/>
          <w:bCs/>
          <w:sz w:val="28"/>
          <w:szCs w:val="28"/>
          <w:rtl/>
          <w:lang w:bidi="ar-TN"/>
        </w:rPr>
      </w:pPr>
    </w:p>
    <w:p w:rsidR="00C31548" w:rsidRPr="007430C0" w:rsidRDefault="00C31548" w:rsidP="007430C0">
      <w:pPr>
        <w:pStyle w:val="ListParagraph"/>
        <w:numPr>
          <w:ilvl w:val="1"/>
          <w:numId w:val="20"/>
        </w:numPr>
        <w:tabs>
          <w:tab w:val="right" w:pos="855"/>
        </w:tabs>
        <w:bidi/>
        <w:ind w:right="426"/>
        <w:rPr>
          <w:rFonts w:ascii="Times New Roman" w:hAnsi="Times New Roman" w:cs="Times New Roman"/>
          <w:b/>
          <w:bCs/>
          <w:color w:val="FF0000"/>
          <w:sz w:val="28"/>
          <w:szCs w:val="28"/>
          <w:u w:val="single"/>
          <w:rtl/>
          <w:lang w:bidi="ar-TN"/>
        </w:rPr>
      </w:pPr>
      <w:r w:rsidRPr="007430C0">
        <w:rPr>
          <w:rFonts w:ascii="Times New Roman" w:hAnsi="Times New Roman" w:cs="Times New Roman" w:hint="cs"/>
          <w:b/>
          <w:bCs/>
          <w:color w:val="FF0000"/>
          <w:sz w:val="28"/>
          <w:szCs w:val="28"/>
          <w:u w:val="single"/>
          <w:rtl/>
          <w:lang w:bidi="ar-TN"/>
        </w:rPr>
        <w:t xml:space="preserve">ب </w:t>
      </w:r>
      <w:r w:rsidRPr="007430C0">
        <w:rPr>
          <w:rFonts w:ascii="Times New Roman" w:hAnsi="Times New Roman" w:cs="Times New Roman"/>
          <w:b/>
          <w:bCs/>
          <w:color w:val="FF0000"/>
          <w:sz w:val="28"/>
          <w:szCs w:val="28"/>
          <w:u w:val="single"/>
          <w:rtl/>
          <w:lang w:bidi="ar-TN"/>
        </w:rPr>
        <w:t>–</w:t>
      </w:r>
      <w:r w:rsidRPr="007430C0">
        <w:rPr>
          <w:rFonts w:ascii="Times New Roman" w:hAnsi="Times New Roman" w:cs="Times New Roman" w:hint="cs"/>
          <w:b/>
          <w:bCs/>
          <w:color w:val="FF0000"/>
          <w:sz w:val="28"/>
          <w:szCs w:val="28"/>
          <w:u w:val="single"/>
          <w:rtl/>
          <w:lang w:bidi="ar-TN"/>
        </w:rPr>
        <w:t xml:space="preserve"> الانتاج : </w:t>
      </w:r>
    </w:p>
    <w:p w:rsidR="00C31548" w:rsidRPr="00147057" w:rsidRDefault="00C31548" w:rsidP="00980D03">
      <w:pPr>
        <w:pStyle w:val="ListParagraph"/>
        <w:bidi/>
        <w:spacing w:line="360" w:lineRule="auto"/>
        <w:ind w:left="450"/>
        <w:jc w:val="both"/>
        <w:rPr>
          <w:b/>
          <w:bCs/>
          <w:sz w:val="28"/>
          <w:szCs w:val="28"/>
          <w:lang w:bidi="ar-TN"/>
        </w:rPr>
      </w:pPr>
      <w:r w:rsidRPr="00147057">
        <w:rPr>
          <w:rFonts w:hint="cs"/>
          <w:b/>
          <w:bCs/>
          <w:sz w:val="28"/>
          <w:szCs w:val="28"/>
          <w:rtl/>
          <w:lang w:bidi="ar-TN"/>
        </w:rPr>
        <w:t xml:space="preserve">تبلغ القدرة السنوية  لإنتاج شركة " </w:t>
      </w:r>
      <w:r w:rsidRPr="00980D03">
        <w:rPr>
          <w:b/>
          <w:bCs/>
          <w:sz w:val="28"/>
          <w:szCs w:val="28"/>
          <w:lang w:bidi="ar-TN"/>
        </w:rPr>
        <w:t xml:space="preserve">SOTUVER </w:t>
      </w:r>
      <w:r w:rsidRPr="00147057">
        <w:rPr>
          <w:rFonts w:hint="cs"/>
          <w:b/>
          <w:bCs/>
          <w:sz w:val="28"/>
          <w:szCs w:val="28"/>
          <w:rtl/>
          <w:lang w:bidi="ar-TN"/>
        </w:rPr>
        <w:t xml:space="preserve">" </w:t>
      </w:r>
      <w:r w:rsidRPr="00147057">
        <w:rPr>
          <w:b/>
          <w:bCs/>
          <w:sz w:val="28"/>
          <w:szCs w:val="28"/>
          <w:lang w:bidi="ar-TN"/>
        </w:rPr>
        <w:t xml:space="preserve"> </w:t>
      </w:r>
      <w:r w:rsidRPr="00147057">
        <w:rPr>
          <w:rFonts w:hint="cs"/>
          <w:b/>
          <w:bCs/>
          <w:sz w:val="28"/>
          <w:szCs w:val="28"/>
          <w:rtl/>
          <w:lang w:bidi="ar-TN"/>
        </w:rPr>
        <w:t xml:space="preserve"> 70 ألف طن</w:t>
      </w:r>
    </w:p>
    <w:p w:rsidR="00C31548" w:rsidRPr="00147057" w:rsidRDefault="00C31548" w:rsidP="00980D03">
      <w:pPr>
        <w:pStyle w:val="ListParagraph"/>
        <w:bidi/>
        <w:spacing w:line="360" w:lineRule="auto"/>
        <w:ind w:left="450"/>
        <w:jc w:val="both"/>
        <w:rPr>
          <w:b/>
          <w:bCs/>
          <w:sz w:val="28"/>
          <w:szCs w:val="28"/>
          <w:lang w:bidi="ar-TN"/>
        </w:rPr>
      </w:pPr>
      <w:r w:rsidRPr="00147057">
        <w:rPr>
          <w:rFonts w:hint="cs"/>
          <w:b/>
          <w:bCs/>
          <w:sz w:val="28"/>
          <w:szCs w:val="28"/>
          <w:rtl/>
          <w:lang w:bidi="ar-TN"/>
        </w:rPr>
        <w:t>خلال الأعوام الستة ، زاد الإنتاج من 36 مليون طن في عام 2008 إلى 46 مليون طن في عام 2013 ، مما يمثل معدل نمو سنوي يبلغ 5 ٪</w:t>
      </w:r>
    </w:p>
    <w:tbl>
      <w:tblPr>
        <w:tblStyle w:val="TableGrid"/>
        <w:bidiVisual/>
        <w:tblW w:w="0" w:type="auto"/>
        <w:tblInd w:w="558" w:type="dxa"/>
        <w:tblLook w:val="04A0"/>
      </w:tblPr>
      <w:tblGrid>
        <w:gridCol w:w="1440"/>
        <w:gridCol w:w="990"/>
        <w:gridCol w:w="900"/>
        <w:gridCol w:w="900"/>
        <w:gridCol w:w="1080"/>
        <w:gridCol w:w="978"/>
        <w:gridCol w:w="912"/>
        <w:gridCol w:w="900"/>
      </w:tblGrid>
      <w:tr w:rsidR="00C31548" w:rsidRPr="00147057" w:rsidTr="00E3584A">
        <w:trPr>
          <w:trHeight w:val="515"/>
        </w:trPr>
        <w:tc>
          <w:tcPr>
            <w:tcW w:w="1440" w:type="dxa"/>
            <w:tcBorders>
              <w:bottom w:val="single" w:sz="4" w:space="0" w:color="000000" w:themeColor="text1"/>
            </w:tcBorders>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 xml:space="preserve">الانتاج </w:t>
            </w:r>
          </w:p>
        </w:tc>
        <w:tc>
          <w:tcPr>
            <w:tcW w:w="990" w:type="dxa"/>
            <w:tcBorders>
              <w:bottom w:val="single" w:sz="4" w:space="0" w:color="000000" w:themeColor="text1"/>
            </w:tcBorders>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2008</w:t>
            </w:r>
          </w:p>
        </w:tc>
        <w:tc>
          <w:tcPr>
            <w:tcW w:w="900" w:type="dxa"/>
            <w:tcBorders>
              <w:bottom w:val="single" w:sz="4" w:space="0" w:color="000000" w:themeColor="text1"/>
            </w:tcBorders>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2009</w:t>
            </w:r>
          </w:p>
        </w:tc>
        <w:tc>
          <w:tcPr>
            <w:tcW w:w="900" w:type="dxa"/>
            <w:tcBorders>
              <w:bottom w:val="single" w:sz="4" w:space="0" w:color="000000" w:themeColor="text1"/>
            </w:tcBorders>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2010</w:t>
            </w:r>
          </w:p>
        </w:tc>
        <w:tc>
          <w:tcPr>
            <w:tcW w:w="1080" w:type="dxa"/>
            <w:tcBorders>
              <w:bottom w:val="single" w:sz="4" w:space="0" w:color="000000" w:themeColor="text1"/>
            </w:tcBorders>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2011</w:t>
            </w:r>
          </w:p>
        </w:tc>
        <w:tc>
          <w:tcPr>
            <w:tcW w:w="978" w:type="dxa"/>
            <w:tcBorders>
              <w:bottom w:val="single" w:sz="4" w:space="0" w:color="000000" w:themeColor="text1"/>
            </w:tcBorders>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2012</w:t>
            </w:r>
          </w:p>
        </w:tc>
        <w:tc>
          <w:tcPr>
            <w:tcW w:w="912" w:type="dxa"/>
            <w:tcBorders>
              <w:bottom w:val="single" w:sz="4" w:space="0" w:color="000000" w:themeColor="text1"/>
            </w:tcBorders>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2013</w:t>
            </w:r>
          </w:p>
        </w:tc>
        <w:tc>
          <w:tcPr>
            <w:tcW w:w="900" w:type="dxa"/>
            <w:tcBorders>
              <w:bottom w:val="single" w:sz="4" w:space="0" w:color="000000" w:themeColor="text1"/>
            </w:tcBorders>
            <w:shd w:val="clear" w:color="auto" w:fill="8DB3E2" w:themeFill="text2" w:themeFillTint="66"/>
          </w:tcPr>
          <w:p w:rsidR="00C31548" w:rsidRPr="00147057" w:rsidRDefault="00C31548" w:rsidP="002B1AD6">
            <w:pPr>
              <w:bidi/>
              <w:rPr>
                <w:b/>
                <w:bCs/>
                <w:sz w:val="28"/>
                <w:szCs w:val="28"/>
                <w:rtl/>
                <w:lang w:bidi="ar-TN"/>
              </w:rPr>
            </w:pPr>
            <w:r w:rsidRPr="00147057">
              <w:rPr>
                <w:rFonts w:hint="cs"/>
                <w:b/>
                <w:bCs/>
                <w:sz w:val="28"/>
                <w:szCs w:val="28"/>
                <w:rtl/>
                <w:lang w:bidi="ar-TN"/>
              </w:rPr>
              <w:t>نسبة النمو</w:t>
            </w:r>
          </w:p>
        </w:tc>
      </w:tr>
      <w:tr w:rsidR="00C31548" w:rsidRPr="00147057" w:rsidTr="00E3584A">
        <w:tc>
          <w:tcPr>
            <w:tcW w:w="1440" w:type="dxa"/>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1000 طن</w:t>
            </w:r>
          </w:p>
        </w:tc>
        <w:tc>
          <w:tcPr>
            <w:tcW w:w="990" w:type="dxa"/>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46</w:t>
            </w:r>
          </w:p>
        </w:tc>
        <w:tc>
          <w:tcPr>
            <w:tcW w:w="900" w:type="dxa"/>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47</w:t>
            </w:r>
          </w:p>
        </w:tc>
        <w:tc>
          <w:tcPr>
            <w:tcW w:w="900" w:type="dxa"/>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47</w:t>
            </w:r>
          </w:p>
        </w:tc>
        <w:tc>
          <w:tcPr>
            <w:tcW w:w="1080" w:type="dxa"/>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47</w:t>
            </w:r>
          </w:p>
        </w:tc>
        <w:tc>
          <w:tcPr>
            <w:tcW w:w="978" w:type="dxa"/>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47</w:t>
            </w:r>
          </w:p>
        </w:tc>
        <w:tc>
          <w:tcPr>
            <w:tcW w:w="912" w:type="dxa"/>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t>47</w:t>
            </w:r>
          </w:p>
        </w:tc>
        <w:tc>
          <w:tcPr>
            <w:tcW w:w="900" w:type="dxa"/>
            <w:shd w:val="clear" w:color="auto" w:fill="C6D9F1" w:themeFill="text2" w:themeFillTint="33"/>
          </w:tcPr>
          <w:p w:rsidR="00C31548" w:rsidRPr="00147057" w:rsidRDefault="00C31548" w:rsidP="002B1AD6">
            <w:pPr>
              <w:bidi/>
              <w:rPr>
                <w:b/>
                <w:bCs/>
                <w:sz w:val="28"/>
                <w:szCs w:val="28"/>
                <w:lang w:bidi="ar-TN"/>
              </w:rPr>
            </w:pPr>
            <w:r w:rsidRPr="00147057">
              <w:rPr>
                <w:rFonts w:hint="cs"/>
                <w:b/>
                <w:bCs/>
                <w:sz w:val="28"/>
                <w:szCs w:val="28"/>
                <w:rtl/>
                <w:lang w:val="en-US" w:bidi="ar-TN"/>
              </w:rPr>
              <w:t>0 </w:t>
            </w:r>
            <w:r w:rsidRPr="00147057">
              <w:rPr>
                <w:b/>
                <w:bCs/>
                <w:sz w:val="28"/>
                <w:szCs w:val="28"/>
                <w:lang w:bidi="ar-TN"/>
              </w:rPr>
              <w:t>%</w:t>
            </w:r>
          </w:p>
        </w:tc>
      </w:tr>
      <w:tr w:rsidR="00C31548" w:rsidRPr="00147057" w:rsidTr="00E3584A">
        <w:tc>
          <w:tcPr>
            <w:tcW w:w="1440" w:type="dxa"/>
            <w:shd w:val="clear" w:color="auto" w:fill="C6D9F1" w:themeFill="text2" w:themeFillTint="33"/>
          </w:tcPr>
          <w:p w:rsidR="00C31548" w:rsidRPr="00147057" w:rsidRDefault="00C31548" w:rsidP="002B1AD6">
            <w:pPr>
              <w:bidi/>
              <w:rPr>
                <w:b/>
                <w:bCs/>
                <w:sz w:val="28"/>
                <w:szCs w:val="28"/>
                <w:rtl/>
                <w:lang w:bidi="ar-TN"/>
              </w:rPr>
            </w:pPr>
            <w:r w:rsidRPr="00147057">
              <w:rPr>
                <w:rFonts w:hint="cs"/>
                <w:b/>
                <w:bCs/>
                <w:sz w:val="28"/>
                <w:szCs w:val="28"/>
                <w:rtl/>
                <w:lang w:bidi="ar-TN"/>
              </w:rPr>
              <w:lastRenderedPageBreak/>
              <w:t xml:space="preserve">مليون طن </w:t>
            </w:r>
          </w:p>
        </w:tc>
        <w:tc>
          <w:tcPr>
            <w:tcW w:w="990" w:type="dxa"/>
            <w:shd w:val="clear" w:color="auto" w:fill="C6D9F1" w:themeFill="text2" w:themeFillTint="33"/>
          </w:tcPr>
          <w:p w:rsidR="00C31548" w:rsidRPr="00147057" w:rsidRDefault="00C31548" w:rsidP="002B1AD6">
            <w:pPr>
              <w:bidi/>
              <w:rPr>
                <w:b/>
                <w:bCs/>
                <w:sz w:val="28"/>
                <w:szCs w:val="28"/>
                <w:rtl/>
                <w:lang w:bidi="ar-TN"/>
              </w:rPr>
            </w:pPr>
            <w:r w:rsidRPr="00147057">
              <w:rPr>
                <w:b/>
                <w:bCs/>
                <w:sz w:val="28"/>
                <w:szCs w:val="28"/>
                <w:lang w:bidi="ar-TN"/>
              </w:rPr>
              <w:t>36</w:t>
            </w:r>
          </w:p>
        </w:tc>
        <w:tc>
          <w:tcPr>
            <w:tcW w:w="900" w:type="dxa"/>
            <w:shd w:val="clear" w:color="auto" w:fill="C6D9F1" w:themeFill="text2" w:themeFillTint="33"/>
          </w:tcPr>
          <w:p w:rsidR="00C31548" w:rsidRPr="00147057" w:rsidRDefault="00C31548" w:rsidP="002B1AD6">
            <w:pPr>
              <w:bidi/>
              <w:rPr>
                <w:b/>
                <w:bCs/>
                <w:sz w:val="28"/>
                <w:szCs w:val="28"/>
                <w:rtl/>
                <w:lang w:bidi="ar-TN"/>
              </w:rPr>
            </w:pPr>
            <w:r w:rsidRPr="00147057">
              <w:rPr>
                <w:b/>
                <w:bCs/>
                <w:sz w:val="28"/>
                <w:szCs w:val="28"/>
                <w:lang w:bidi="ar-TN"/>
              </w:rPr>
              <w:t>38</w:t>
            </w:r>
          </w:p>
        </w:tc>
        <w:tc>
          <w:tcPr>
            <w:tcW w:w="900" w:type="dxa"/>
            <w:shd w:val="clear" w:color="auto" w:fill="C6D9F1" w:themeFill="text2" w:themeFillTint="33"/>
          </w:tcPr>
          <w:p w:rsidR="00C31548" w:rsidRPr="00147057" w:rsidRDefault="00C31548" w:rsidP="002B1AD6">
            <w:pPr>
              <w:bidi/>
              <w:rPr>
                <w:b/>
                <w:bCs/>
                <w:sz w:val="28"/>
                <w:szCs w:val="28"/>
                <w:rtl/>
                <w:lang w:bidi="ar-TN"/>
              </w:rPr>
            </w:pPr>
            <w:r w:rsidRPr="00147057">
              <w:rPr>
                <w:b/>
                <w:bCs/>
                <w:sz w:val="28"/>
                <w:szCs w:val="28"/>
                <w:lang w:bidi="ar-TN"/>
              </w:rPr>
              <w:t>41</w:t>
            </w:r>
          </w:p>
        </w:tc>
        <w:tc>
          <w:tcPr>
            <w:tcW w:w="1080" w:type="dxa"/>
            <w:shd w:val="clear" w:color="auto" w:fill="C6D9F1" w:themeFill="text2" w:themeFillTint="33"/>
          </w:tcPr>
          <w:p w:rsidR="00C31548" w:rsidRPr="00147057" w:rsidRDefault="00C31548" w:rsidP="002B1AD6">
            <w:pPr>
              <w:bidi/>
              <w:rPr>
                <w:b/>
                <w:bCs/>
                <w:sz w:val="28"/>
                <w:szCs w:val="28"/>
                <w:rtl/>
                <w:lang w:bidi="ar-TN"/>
              </w:rPr>
            </w:pPr>
            <w:r w:rsidRPr="00147057">
              <w:rPr>
                <w:b/>
                <w:bCs/>
                <w:sz w:val="28"/>
                <w:szCs w:val="28"/>
                <w:lang w:bidi="ar-TN"/>
              </w:rPr>
              <w:t>43</w:t>
            </w:r>
          </w:p>
        </w:tc>
        <w:tc>
          <w:tcPr>
            <w:tcW w:w="978" w:type="dxa"/>
            <w:shd w:val="clear" w:color="auto" w:fill="C6D9F1" w:themeFill="text2" w:themeFillTint="33"/>
          </w:tcPr>
          <w:p w:rsidR="00C31548" w:rsidRPr="00147057" w:rsidRDefault="00C31548" w:rsidP="002B1AD6">
            <w:pPr>
              <w:bidi/>
              <w:rPr>
                <w:b/>
                <w:bCs/>
                <w:sz w:val="28"/>
                <w:szCs w:val="28"/>
                <w:rtl/>
                <w:lang w:bidi="ar-TN"/>
              </w:rPr>
            </w:pPr>
            <w:r w:rsidRPr="00147057">
              <w:rPr>
                <w:b/>
                <w:bCs/>
                <w:sz w:val="28"/>
                <w:szCs w:val="28"/>
                <w:lang w:bidi="ar-TN"/>
              </w:rPr>
              <w:t>44</w:t>
            </w:r>
          </w:p>
        </w:tc>
        <w:tc>
          <w:tcPr>
            <w:tcW w:w="912" w:type="dxa"/>
            <w:shd w:val="clear" w:color="auto" w:fill="C6D9F1" w:themeFill="text2" w:themeFillTint="33"/>
          </w:tcPr>
          <w:p w:rsidR="00C31548" w:rsidRPr="00147057" w:rsidRDefault="00C31548" w:rsidP="002B1AD6">
            <w:pPr>
              <w:bidi/>
              <w:rPr>
                <w:b/>
                <w:bCs/>
                <w:sz w:val="28"/>
                <w:szCs w:val="28"/>
                <w:rtl/>
                <w:lang w:bidi="ar-TN"/>
              </w:rPr>
            </w:pPr>
            <w:r w:rsidRPr="00147057">
              <w:rPr>
                <w:b/>
                <w:bCs/>
                <w:sz w:val="28"/>
                <w:szCs w:val="28"/>
                <w:lang w:bidi="ar-TN"/>
              </w:rPr>
              <w:t>46</w:t>
            </w:r>
          </w:p>
        </w:tc>
        <w:tc>
          <w:tcPr>
            <w:tcW w:w="900" w:type="dxa"/>
            <w:shd w:val="clear" w:color="auto" w:fill="C6D9F1" w:themeFill="text2" w:themeFillTint="33"/>
          </w:tcPr>
          <w:p w:rsidR="00C31548" w:rsidRPr="00147057" w:rsidRDefault="00C31548" w:rsidP="002B1AD6">
            <w:pPr>
              <w:bidi/>
              <w:rPr>
                <w:b/>
                <w:bCs/>
                <w:sz w:val="28"/>
                <w:szCs w:val="28"/>
                <w:lang w:val="en-US" w:bidi="ar-TN"/>
              </w:rPr>
            </w:pPr>
            <w:r w:rsidRPr="00147057">
              <w:rPr>
                <w:rFonts w:hint="cs"/>
                <w:b/>
                <w:bCs/>
                <w:sz w:val="28"/>
                <w:szCs w:val="28"/>
                <w:lang w:bidi="ar-TN"/>
              </w:rPr>
              <w:t>5</w:t>
            </w:r>
            <w:r w:rsidRPr="00147057">
              <w:rPr>
                <w:b/>
                <w:bCs/>
                <w:sz w:val="28"/>
                <w:szCs w:val="28"/>
                <w:lang w:bidi="ar-TN"/>
              </w:rPr>
              <w:t xml:space="preserve">  </w:t>
            </w:r>
            <w:r w:rsidRPr="00147057">
              <w:rPr>
                <w:rFonts w:hint="cs"/>
                <w:b/>
                <w:bCs/>
                <w:sz w:val="28"/>
                <w:szCs w:val="28"/>
                <w:rtl/>
                <w:lang w:bidi="ar-TN"/>
              </w:rPr>
              <w:t xml:space="preserve"> </w:t>
            </w:r>
            <w:r w:rsidRPr="00147057">
              <w:rPr>
                <w:b/>
                <w:bCs/>
                <w:sz w:val="28"/>
                <w:szCs w:val="28"/>
                <w:lang w:val="en-US" w:bidi="ar-TN"/>
              </w:rPr>
              <w:t>%</w:t>
            </w:r>
          </w:p>
        </w:tc>
      </w:tr>
    </w:tbl>
    <w:p w:rsidR="00EE31D9" w:rsidRDefault="00EE31D9" w:rsidP="00EE31D9">
      <w:pPr>
        <w:bidi/>
        <w:rPr>
          <w:b/>
          <w:bCs/>
          <w:sz w:val="28"/>
          <w:szCs w:val="28"/>
          <w:rtl/>
          <w:lang w:bidi="ar-TN"/>
        </w:rPr>
      </w:pPr>
    </w:p>
    <w:p w:rsidR="00980D03" w:rsidRPr="00147057" w:rsidRDefault="00980D03" w:rsidP="00980D03">
      <w:pPr>
        <w:bidi/>
        <w:rPr>
          <w:b/>
          <w:bCs/>
          <w:sz w:val="28"/>
          <w:szCs w:val="28"/>
          <w:lang w:bidi="ar-TN"/>
        </w:rPr>
      </w:pPr>
    </w:p>
    <w:p w:rsidR="00C31548" w:rsidRPr="007430C0" w:rsidRDefault="00C31548" w:rsidP="007430C0">
      <w:pPr>
        <w:pStyle w:val="ListParagraph"/>
        <w:numPr>
          <w:ilvl w:val="0"/>
          <w:numId w:val="18"/>
        </w:numPr>
        <w:bidi/>
        <w:spacing w:after="0" w:line="240" w:lineRule="auto"/>
        <w:jc w:val="center"/>
        <w:rPr>
          <w:b/>
          <w:bCs/>
          <w:color w:val="FF0000"/>
          <w:sz w:val="32"/>
          <w:szCs w:val="32"/>
          <w:u w:val="single"/>
          <w:lang w:bidi="ar-TN"/>
        </w:rPr>
      </w:pPr>
      <w:r w:rsidRPr="007430C0">
        <w:rPr>
          <w:rFonts w:hint="cs"/>
          <w:b/>
          <w:bCs/>
          <w:color w:val="FF0000"/>
          <w:sz w:val="32"/>
          <w:szCs w:val="32"/>
          <w:u w:val="single"/>
          <w:rtl/>
          <w:lang w:bidi="ar-TN"/>
        </w:rPr>
        <w:t>مبادلات خارجية</w:t>
      </w:r>
    </w:p>
    <w:p w:rsidR="00C31548" w:rsidRPr="00147057" w:rsidRDefault="00C31548" w:rsidP="00C31548">
      <w:pPr>
        <w:pStyle w:val="ListParagraph"/>
        <w:bidi/>
        <w:rPr>
          <w:b/>
          <w:bCs/>
          <w:sz w:val="28"/>
          <w:szCs w:val="28"/>
          <w:u w:val="single"/>
          <w:lang w:bidi="ar-TN"/>
        </w:rPr>
      </w:pPr>
    </w:p>
    <w:p w:rsidR="00C31548" w:rsidRDefault="00C31548" w:rsidP="007430C0">
      <w:pPr>
        <w:pStyle w:val="ListParagraph"/>
        <w:numPr>
          <w:ilvl w:val="0"/>
          <w:numId w:val="18"/>
        </w:numPr>
        <w:bidi/>
        <w:spacing w:after="0" w:line="240" w:lineRule="auto"/>
        <w:rPr>
          <w:b/>
          <w:bCs/>
          <w:color w:val="FF0000"/>
          <w:sz w:val="28"/>
          <w:szCs w:val="28"/>
          <w:u w:val="single"/>
          <w:lang w:bidi="ar-TN"/>
        </w:rPr>
      </w:pPr>
      <w:r w:rsidRPr="007430C0">
        <w:rPr>
          <w:rFonts w:hint="cs"/>
          <w:b/>
          <w:bCs/>
          <w:color w:val="FF0000"/>
          <w:sz w:val="28"/>
          <w:szCs w:val="28"/>
          <w:u w:val="single"/>
          <w:rtl/>
          <w:lang w:bidi="ar-TN"/>
        </w:rPr>
        <w:t xml:space="preserve">صادرات </w:t>
      </w:r>
    </w:p>
    <w:p w:rsidR="007430C0" w:rsidRPr="007430C0" w:rsidRDefault="007430C0" w:rsidP="007430C0">
      <w:pPr>
        <w:pStyle w:val="ListParagraph"/>
        <w:rPr>
          <w:b/>
          <w:bCs/>
          <w:color w:val="FF0000"/>
          <w:sz w:val="28"/>
          <w:szCs w:val="28"/>
          <w:u w:val="single"/>
          <w:rtl/>
          <w:lang w:bidi="ar-TN"/>
        </w:rPr>
      </w:pPr>
    </w:p>
    <w:p w:rsidR="007430C0" w:rsidRPr="007430C0" w:rsidRDefault="007430C0" w:rsidP="007430C0">
      <w:pPr>
        <w:pStyle w:val="ListParagraph"/>
        <w:bidi/>
        <w:spacing w:after="0" w:line="240" w:lineRule="auto"/>
        <w:rPr>
          <w:b/>
          <w:bCs/>
          <w:color w:val="FF0000"/>
          <w:sz w:val="28"/>
          <w:szCs w:val="28"/>
          <w:u w:val="single"/>
          <w:lang w:bidi="ar-TN"/>
        </w:rPr>
      </w:pPr>
    </w:p>
    <w:p w:rsidR="00C31548" w:rsidRPr="00147057" w:rsidRDefault="00C31548" w:rsidP="007430C0">
      <w:pPr>
        <w:pStyle w:val="ListParagraph"/>
        <w:bidi/>
        <w:spacing w:line="360" w:lineRule="auto"/>
        <w:ind w:left="450"/>
        <w:jc w:val="both"/>
        <w:rPr>
          <w:b/>
          <w:bCs/>
          <w:sz w:val="28"/>
          <w:szCs w:val="28"/>
          <w:lang w:bidi="ar-TN"/>
        </w:rPr>
      </w:pPr>
      <w:r w:rsidRPr="00147057">
        <w:rPr>
          <w:rFonts w:hint="cs"/>
          <w:b/>
          <w:bCs/>
          <w:sz w:val="28"/>
          <w:szCs w:val="28"/>
          <w:rtl/>
          <w:lang w:bidi="ar-TN"/>
        </w:rPr>
        <w:t xml:space="preserve">يضمن الإنتاج المحلي جودة كافية لتشكل جاذبية في أسواق التصدير ، وهو ما يفسر زيادة الصادرات من خلال نسبة النمو  التي بلغت 13 إلى 16 مليون طن في عام 2012 مقابل 10 مليون طن في عام 2008 ؛ بفضل النشاط المزدهر لصادرات منتجات العبوات والزجاج </w:t>
      </w:r>
      <w:r w:rsidR="00DB451C">
        <w:rPr>
          <w:rFonts w:hint="cs"/>
          <w:b/>
          <w:bCs/>
          <w:sz w:val="28"/>
          <w:szCs w:val="28"/>
          <w:rtl/>
          <w:lang w:bidi="ar-TN"/>
        </w:rPr>
        <w:t xml:space="preserve"> التي </w:t>
      </w:r>
      <w:r w:rsidRPr="00147057">
        <w:rPr>
          <w:rFonts w:hint="cs"/>
          <w:b/>
          <w:bCs/>
          <w:sz w:val="28"/>
          <w:szCs w:val="28"/>
          <w:rtl/>
          <w:lang w:bidi="ar-TN"/>
        </w:rPr>
        <w:t>تضاعفت تقريباً خلال نفس الفترة من الدراسة.</w:t>
      </w:r>
    </w:p>
    <w:p w:rsidR="00C31548" w:rsidRPr="00147057" w:rsidRDefault="00C31548" w:rsidP="007430C0">
      <w:pPr>
        <w:pStyle w:val="ListParagraph"/>
        <w:bidi/>
        <w:spacing w:line="360" w:lineRule="auto"/>
        <w:ind w:left="450"/>
        <w:jc w:val="both"/>
        <w:rPr>
          <w:b/>
          <w:bCs/>
          <w:sz w:val="28"/>
          <w:szCs w:val="28"/>
          <w:lang w:bidi="ar-TN"/>
        </w:rPr>
      </w:pPr>
      <w:r w:rsidRPr="00147057">
        <w:rPr>
          <w:rFonts w:hint="cs"/>
          <w:b/>
          <w:bCs/>
          <w:sz w:val="28"/>
          <w:szCs w:val="28"/>
          <w:rtl/>
          <w:lang w:bidi="ar-TN"/>
        </w:rPr>
        <w:t>تتألف صادرات الزجاج المجوف بشكل أساسي من زجاج الشرب والزجاج ذي الدرجة التخصص وهي مخصصة بشكل أساسي للجزائر (13 مليون طن) وليبيا 1.6 مليون طن</w:t>
      </w:r>
    </w:p>
    <w:p w:rsidR="00C31548" w:rsidRDefault="00C31548" w:rsidP="007430C0">
      <w:pPr>
        <w:pStyle w:val="ListParagraph"/>
        <w:numPr>
          <w:ilvl w:val="0"/>
          <w:numId w:val="18"/>
        </w:numPr>
        <w:bidi/>
        <w:spacing w:after="0" w:line="240" w:lineRule="auto"/>
        <w:rPr>
          <w:b/>
          <w:bCs/>
          <w:color w:val="FF0000"/>
          <w:sz w:val="28"/>
          <w:szCs w:val="28"/>
          <w:u w:val="single"/>
          <w:lang w:bidi="ar-TN"/>
        </w:rPr>
      </w:pPr>
      <w:r w:rsidRPr="007430C0">
        <w:rPr>
          <w:rFonts w:hint="cs"/>
          <w:b/>
          <w:bCs/>
          <w:color w:val="FF0000"/>
          <w:sz w:val="28"/>
          <w:szCs w:val="28"/>
          <w:u w:val="single"/>
          <w:rtl/>
          <w:lang w:bidi="ar-TN"/>
        </w:rPr>
        <w:t xml:space="preserve">واردات : </w:t>
      </w:r>
    </w:p>
    <w:p w:rsidR="007430C0" w:rsidRPr="007430C0" w:rsidRDefault="007430C0" w:rsidP="007430C0">
      <w:pPr>
        <w:pStyle w:val="ListParagraph"/>
        <w:bidi/>
        <w:spacing w:after="0" w:line="240" w:lineRule="auto"/>
        <w:rPr>
          <w:b/>
          <w:bCs/>
          <w:color w:val="FF0000"/>
          <w:sz w:val="28"/>
          <w:szCs w:val="28"/>
          <w:u w:val="single"/>
          <w:lang w:bidi="ar-TN"/>
        </w:rPr>
      </w:pPr>
    </w:p>
    <w:p w:rsidR="00C31548" w:rsidRPr="00147057" w:rsidRDefault="00C31548" w:rsidP="00F87EAF">
      <w:pPr>
        <w:pStyle w:val="ListParagraph"/>
        <w:bidi/>
        <w:spacing w:line="360" w:lineRule="auto"/>
        <w:ind w:left="450"/>
        <w:jc w:val="both"/>
        <w:rPr>
          <w:b/>
          <w:bCs/>
          <w:sz w:val="28"/>
          <w:szCs w:val="28"/>
          <w:rtl/>
          <w:lang w:bidi="ar-TN"/>
        </w:rPr>
      </w:pPr>
      <w:r w:rsidRPr="00147057">
        <w:rPr>
          <w:rFonts w:hint="cs"/>
          <w:b/>
          <w:bCs/>
          <w:sz w:val="28"/>
          <w:szCs w:val="28"/>
          <w:rtl/>
          <w:lang w:bidi="ar-TN"/>
        </w:rPr>
        <w:t xml:space="preserve">ارتفعت الواردات بنسبة 20 ٪ إلى 67 مليون طن في عام 2012 مقابل 32 مليون في عام 2008. تعد إيطاليا وفرنسا من الموردين الرئيسيين لتونس للزجاج المجوف ب 21 مليون و 17 مليون على التوالي من </w:t>
      </w:r>
      <w:r w:rsidR="00F87EAF">
        <w:rPr>
          <w:rFonts w:hint="cs"/>
          <w:b/>
          <w:bCs/>
          <w:sz w:val="28"/>
          <w:szCs w:val="28"/>
          <w:rtl/>
          <w:lang w:bidi="ar-TN"/>
        </w:rPr>
        <w:t xml:space="preserve"> فرنسا </w:t>
      </w:r>
      <w:r w:rsidRPr="00147057">
        <w:rPr>
          <w:rFonts w:hint="cs"/>
          <w:b/>
          <w:bCs/>
          <w:sz w:val="28"/>
          <w:szCs w:val="28"/>
          <w:rtl/>
          <w:lang w:bidi="ar-TN"/>
        </w:rPr>
        <w:t>أيضا من بلدان أخرى</w:t>
      </w:r>
      <w:r w:rsidR="00F87EAF">
        <w:rPr>
          <w:rFonts w:hint="cs"/>
          <w:b/>
          <w:bCs/>
          <w:sz w:val="28"/>
          <w:szCs w:val="28"/>
          <w:rtl/>
          <w:lang w:bidi="ar-TN"/>
        </w:rPr>
        <w:t xml:space="preserve"> </w:t>
      </w:r>
      <w:r w:rsidRPr="00147057">
        <w:rPr>
          <w:rFonts w:hint="cs"/>
          <w:b/>
          <w:bCs/>
          <w:sz w:val="28"/>
          <w:szCs w:val="28"/>
          <w:rtl/>
          <w:lang w:bidi="ar-TN"/>
        </w:rPr>
        <w:t xml:space="preserve">مثل الصين         (9 ملايين) إسبانيا 2.3 مليون و تركيا 1.7 مليون . </w:t>
      </w:r>
    </w:p>
    <w:p w:rsidR="00C31548" w:rsidRDefault="00C31548" w:rsidP="007430C0">
      <w:pPr>
        <w:pStyle w:val="ListParagraph"/>
        <w:numPr>
          <w:ilvl w:val="0"/>
          <w:numId w:val="18"/>
        </w:numPr>
        <w:bidi/>
        <w:spacing w:after="0" w:line="240" w:lineRule="auto"/>
        <w:rPr>
          <w:b/>
          <w:bCs/>
          <w:color w:val="FF0000"/>
          <w:sz w:val="28"/>
          <w:szCs w:val="28"/>
          <w:u w:val="single"/>
          <w:lang w:bidi="ar-TN"/>
        </w:rPr>
      </w:pPr>
      <w:r w:rsidRPr="007430C0">
        <w:rPr>
          <w:rFonts w:hint="cs"/>
          <w:b/>
          <w:bCs/>
          <w:color w:val="FF0000"/>
          <w:sz w:val="28"/>
          <w:szCs w:val="28"/>
          <w:u w:val="single"/>
          <w:rtl/>
          <w:lang w:bidi="ar-TN"/>
        </w:rPr>
        <w:t xml:space="preserve">تطور واردات الزجاج المجوف </w:t>
      </w:r>
    </w:p>
    <w:p w:rsidR="007430C0" w:rsidRPr="007430C0" w:rsidRDefault="007430C0" w:rsidP="007430C0">
      <w:pPr>
        <w:pStyle w:val="ListParagraph"/>
        <w:bidi/>
        <w:spacing w:after="0" w:line="240" w:lineRule="auto"/>
        <w:rPr>
          <w:b/>
          <w:bCs/>
          <w:color w:val="FF0000"/>
          <w:sz w:val="28"/>
          <w:szCs w:val="28"/>
          <w:u w:val="single"/>
          <w:lang w:bidi="ar-TN"/>
        </w:rPr>
      </w:pPr>
    </w:p>
    <w:tbl>
      <w:tblPr>
        <w:tblStyle w:val="TableGrid"/>
        <w:bidiVisual/>
        <w:tblW w:w="0" w:type="auto"/>
        <w:jc w:val="center"/>
        <w:tblInd w:w="174" w:type="dxa"/>
        <w:tblLook w:val="04A0"/>
      </w:tblPr>
      <w:tblGrid>
        <w:gridCol w:w="2622"/>
        <w:gridCol w:w="900"/>
        <w:gridCol w:w="900"/>
        <w:gridCol w:w="1048"/>
        <w:gridCol w:w="1022"/>
        <w:gridCol w:w="1008"/>
        <w:gridCol w:w="1218"/>
      </w:tblGrid>
      <w:tr w:rsidR="00C31548" w:rsidRPr="00147057" w:rsidTr="00E3584A">
        <w:trPr>
          <w:jc w:val="center"/>
        </w:trPr>
        <w:tc>
          <w:tcPr>
            <w:tcW w:w="2622" w:type="dxa"/>
            <w:tcBorders>
              <w:bottom w:val="single" w:sz="4" w:space="0" w:color="000000" w:themeColor="text1"/>
            </w:tcBorders>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 xml:space="preserve">الانتاج </w:t>
            </w:r>
          </w:p>
        </w:tc>
        <w:tc>
          <w:tcPr>
            <w:tcW w:w="900" w:type="dxa"/>
            <w:tcBorders>
              <w:bottom w:val="single" w:sz="4" w:space="0" w:color="000000" w:themeColor="text1"/>
            </w:tcBorders>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2008</w:t>
            </w:r>
          </w:p>
        </w:tc>
        <w:tc>
          <w:tcPr>
            <w:tcW w:w="900" w:type="dxa"/>
            <w:tcBorders>
              <w:bottom w:val="single" w:sz="4" w:space="0" w:color="000000" w:themeColor="text1"/>
            </w:tcBorders>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2009</w:t>
            </w:r>
          </w:p>
        </w:tc>
        <w:tc>
          <w:tcPr>
            <w:tcW w:w="1048" w:type="dxa"/>
            <w:tcBorders>
              <w:bottom w:val="single" w:sz="4" w:space="0" w:color="000000" w:themeColor="text1"/>
            </w:tcBorders>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2010</w:t>
            </w:r>
          </w:p>
        </w:tc>
        <w:tc>
          <w:tcPr>
            <w:tcW w:w="1022" w:type="dxa"/>
            <w:tcBorders>
              <w:bottom w:val="single" w:sz="4" w:space="0" w:color="000000" w:themeColor="text1"/>
            </w:tcBorders>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2011</w:t>
            </w:r>
          </w:p>
        </w:tc>
        <w:tc>
          <w:tcPr>
            <w:tcW w:w="1008" w:type="dxa"/>
            <w:tcBorders>
              <w:bottom w:val="single" w:sz="4" w:space="0" w:color="000000" w:themeColor="text1"/>
            </w:tcBorders>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2012</w:t>
            </w:r>
          </w:p>
        </w:tc>
        <w:tc>
          <w:tcPr>
            <w:tcW w:w="1218" w:type="dxa"/>
            <w:tcBorders>
              <w:bottom w:val="single" w:sz="4" w:space="0" w:color="000000" w:themeColor="text1"/>
            </w:tcBorders>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 xml:space="preserve">نسبة النمو </w:t>
            </w:r>
          </w:p>
          <w:p w:rsidR="00C31548" w:rsidRPr="00147057" w:rsidRDefault="00C31548" w:rsidP="002B1AD6">
            <w:pPr>
              <w:pStyle w:val="ListParagraph"/>
              <w:bidi/>
              <w:ind w:left="0"/>
              <w:jc w:val="both"/>
              <w:rPr>
                <w:b/>
                <w:bCs/>
                <w:sz w:val="28"/>
                <w:szCs w:val="28"/>
                <w:lang w:val="en-US" w:bidi="ar-TN"/>
              </w:rPr>
            </w:pPr>
            <w:r w:rsidRPr="00147057">
              <w:rPr>
                <w:b/>
                <w:bCs/>
                <w:sz w:val="28"/>
                <w:szCs w:val="28"/>
                <w:lang w:val="en-US" w:bidi="ar-TN"/>
              </w:rPr>
              <w:t>%</w:t>
            </w:r>
          </w:p>
        </w:tc>
      </w:tr>
      <w:tr w:rsidR="00C31548" w:rsidRPr="00147057" w:rsidTr="00E3584A">
        <w:trPr>
          <w:jc w:val="center"/>
        </w:trPr>
        <w:tc>
          <w:tcPr>
            <w:tcW w:w="2622"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 xml:space="preserve">عبوات ومعدات تغليف من زجاج </w:t>
            </w:r>
          </w:p>
        </w:tc>
        <w:tc>
          <w:tcPr>
            <w:tcW w:w="900"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17</w:t>
            </w:r>
          </w:p>
        </w:tc>
        <w:tc>
          <w:tcPr>
            <w:tcW w:w="900"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24</w:t>
            </w:r>
          </w:p>
        </w:tc>
        <w:tc>
          <w:tcPr>
            <w:tcW w:w="1048"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25</w:t>
            </w:r>
          </w:p>
        </w:tc>
        <w:tc>
          <w:tcPr>
            <w:tcW w:w="1022"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22</w:t>
            </w:r>
          </w:p>
        </w:tc>
        <w:tc>
          <w:tcPr>
            <w:tcW w:w="1008"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27</w:t>
            </w:r>
          </w:p>
        </w:tc>
        <w:tc>
          <w:tcPr>
            <w:tcW w:w="1218"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 xml:space="preserve">21 </w:t>
            </w:r>
          </w:p>
        </w:tc>
      </w:tr>
      <w:tr w:rsidR="00C31548" w:rsidRPr="00147057" w:rsidTr="00E3584A">
        <w:trPr>
          <w:jc w:val="center"/>
        </w:trPr>
        <w:tc>
          <w:tcPr>
            <w:tcW w:w="2622" w:type="dxa"/>
            <w:shd w:val="clear" w:color="auto" w:fill="C6D9F1" w:themeFill="text2" w:themeFillTint="33"/>
          </w:tcPr>
          <w:p w:rsidR="00C31548" w:rsidRPr="00147057" w:rsidRDefault="00C31548" w:rsidP="002B1AD6">
            <w:pPr>
              <w:pStyle w:val="ListParagraph"/>
              <w:bidi/>
              <w:ind w:left="0"/>
              <w:jc w:val="both"/>
              <w:rPr>
                <w:b/>
                <w:bCs/>
                <w:sz w:val="28"/>
                <w:szCs w:val="28"/>
                <w:lang w:bidi="ar-TN"/>
              </w:rPr>
            </w:pPr>
            <w:r w:rsidRPr="00147057">
              <w:rPr>
                <w:rFonts w:hint="cs"/>
                <w:b/>
                <w:bCs/>
                <w:sz w:val="28"/>
                <w:szCs w:val="28"/>
                <w:rtl/>
                <w:lang w:bidi="ar-TN"/>
              </w:rPr>
              <w:t xml:space="preserve">مصابيح ومغلقات من زجاج </w:t>
            </w:r>
          </w:p>
          <w:p w:rsidR="00C31548" w:rsidRPr="00147057" w:rsidRDefault="00C31548" w:rsidP="002B1AD6">
            <w:pPr>
              <w:pStyle w:val="ListParagraph"/>
              <w:bidi/>
              <w:ind w:left="0"/>
              <w:jc w:val="both"/>
              <w:rPr>
                <w:b/>
                <w:bCs/>
                <w:sz w:val="28"/>
                <w:szCs w:val="28"/>
                <w:rtl/>
                <w:lang w:bidi="ar-TN"/>
              </w:rPr>
            </w:pPr>
          </w:p>
        </w:tc>
        <w:tc>
          <w:tcPr>
            <w:tcW w:w="900"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2</w:t>
            </w:r>
          </w:p>
        </w:tc>
        <w:tc>
          <w:tcPr>
            <w:tcW w:w="900"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1</w:t>
            </w:r>
          </w:p>
        </w:tc>
        <w:tc>
          <w:tcPr>
            <w:tcW w:w="1048"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1</w:t>
            </w:r>
          </w:p>
        </w:tc>
        <w:tc>
          <w:tcPr>
            <w:tcW w:w="1022"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1</w:t>
            </w:r>
          </w:p>
        </w:tc>
        <w:tc>
          <w:tcPr>
            <w:tcW w:w="1008"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1</w:t>
            </w:r>
          </w:p>
        </w:tc>
        <w:tc>
          <w:tcPr>
            <w:tcW w:w="1218"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30-</w:t>
            </w:r>
          </w:p>
        </w:tc>
      </w:tr>
      <w:tr w:rsidR="00C31548" w:rsidRPr="00147057" w:rsidTr="00E3584A">
        <w:trPr>
          <w:jc w:val="center"/>
        </w:trPr>
        <w:tc>
          <w:tcPr>
            <w:tcW w:w="2622"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 xml:space="preserve">مصابيح عزل زجاجية </w:t>
            </w:r>
          </w:p>
        </w:tc>
        <w:tc>
          <w:tcPr>
            <w:tcW w:w="900"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w:t>
            </w:r>
          </w:p>
        </w:tc>
        <w:tc>
          <w:tcPr>
            <w:tcW w:w="900"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w:t>
            </w:r>
          </w:p>
        </w:tc>
        <w:tc>
          <w:tcPr>
            <w:tcW w:w="1048"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w:t>
            </w:r>
          </w:p>
        </w:tc>
        <w:tc>
          <w:tcPr>
            <w:tcW w:w="1022"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w:t>
            </w:r>
          </w:p>
        </w:tc>
        <w:tc>
          <w:tcPr>
            <w:tcW w:w="1008"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w:t>
            </w:r>
          </w:p>
        </w:tc>
        <w:tc>
          <w:tcPr>
            <w:tcW w:w="1218" w:type="dxa"/>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w:t>
            </w:r>
          </w:p>
        </w:tc>
      </w:tr>
      <w:tr w:rsidR="00C31548" w:rsidRPr="00147057" w:rsidTr="00E3584A">
        <w:trPr>
          <w:jc w:val="center"/>
        </w:trPr>
        <w:tc>
          <w:tcPr>
            <w:tcW w:w="2622" w:type="dxa"/>
            <w:tcBorders>
              <w:bottom w:val="single" w:sz="4" w:space="0" w:color="000000" w:themeColor="text1"/>
            </w:tcBorders>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lastRenderedPageBreak/>
              <w:t xml:space="preserve">أكواب ومعدات ديكور من زجاج </w:t>
            </w:r>
          </w:p>
        </w:tc>
        <w:tc>
          <w:tcPr>
            <w:tcW w:w="900" w:type="dxa"/>
            <w:tcBorders>
              <w:bottom w:val="single" w:sz="4" w:space="0" w:color="000000" w:themeColor="text1"/>
            </w:tcBorders>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13</w:t>
            </w:r>
          </w:p>
        </w:tc>
        <w:tc>
          <w:tcPr>
            <w:tcW w:w="900" w:type="dxa"/>
            <w:tcBorders>
              <w:bottom w:val="single" w:sz="4" w:space="0" w:color="000000" w:themeColor="text1"/>
            </w:tcBorders>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19</w:t>
            </w:r>
          </w:p>
        </w:tc>
        <w:tc>
          <w:tcPr>
            <w:tcW w:w="1048" w:type="dxa"/>
            <w:tcBorders>
              <w:bottom w:val="single" w:sz="4" w:space="0" w:color="000000" w:themeColor="text1"/>
            </w:tcBorders>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23</w:t>
            </w:r>
          </w:p>
        </w:tc>
        <w:tc>
          <w:tcPr>
            <w:tcW w:w="1022" w:type="dxa"/>
            <w:tcBorders>
              <w:bottom w:val="single" w:sz="4" w:space="0" w:color="000000" w:themeColor="text1"/>
            </w:tcBorders>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27</w:t>
            </w:r>
          </w:p>
        </w:tc>
        <w:tc>
          <w:tcPr>
            <w:tcW w:w="1008" w:type="dxa"/>
            <w:tcBorders>
              <w:bottom w:val="single" w:sz="4" w:space="0" w:color="000000" w:themeColor="text1"/>
            </w:tcBorders>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20</w:t>
            </w:r>
          </w:p>
        </w:tc>
        <w:tc>
          <w:tcPr>
            <w:tcW w:w="1218" w:type="dxa"/>
            <w:tcBorders>
              <w:bottom w:val="single" w:sz="4" w:space="0" w:color="000000" w:themeColor="text1"/>
            </w:tcBorders>
            <w:shd w:val="clear" w:color="auto" w:fill="C6D9F1" w:themeFill="text2" w:themeFillTint="33"/>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 xml:space="preserve">24 </w:t>
            </w:r>
          </w:p>
        </w:tc>
      </w:tr>
      <w:tr w:rsidR="00C31548" w:rsidRPr="00147057" w:rsidTr="00E3584A">
        <w:trPr>
          <w:jc w:val="center"/>
        </w:trPr>
        <w:tc>
          <w:tcPr>
            <w:tcW w:w="2622" w:type="dxa"/>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rFonts w:hint="cs"/>
                <w:b/>
                <w:bCs/>
                <w:sz w:val="28"/>
                <w:szCs w:val="28"/>
                <w:rtl/>
                <w:lang w:bidi="ar-TN"/>
              </w:rPr>
              <w:t xml:space="preserve">المجموع </w:t>
            </w:r>
          </w:p>
        </w:tc>
        <w:tc>
          <w:tcPr>
            <w:tcW w:w="900" w:type="dxa"/>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32</w:t>
            </w:r>
          </w:p>
        </w:tc>
        <w:tc>
          <w:tcPr>
            <w:tcW w:w="900" w:type="dxa"/>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44</w:t>
            </w:r>
          </w:p>
        </w:tc>
        <w:tc>
          <w:tcPr>
            <w:tcW w:w="1048" w:type="dxa"/>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49</w:t>
            </w:r>
          </w:p>
        </w:tc>
        <w:tc>
          <w:tcPr>
            <w:tcW w:w="1022" w:type="dxa"/>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50</w:t>
            </w:r>
          </w:p>
        </w:tc>
        <w:tc>
          <w:tcPr>
            <w:tcW w:w="1008" w:type="dxa"/>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67</w:t>
            </w:r>
          </w:p>
        </w:tc>
        <w:tc>
          <w:tcPr>
            <w:tcW w:w="1218" w:type="dxa"/>
            <w:shd w:val="clear" w:color="auto" w:fill="8DB3E2" w:themeFill="text2" w:themeFillTint="66"/>
          </w:tcPr>
          <w:p w:rsidR="00C31548" w:rsidRPr="00147057" w:rsidRDefault="00C31548" w:rsidP="002B1AD6">
            <w:pPr>
              <w:pStyle w:val="ListParagraph"/>
              <w:bidi/>
              <w:ind w:left="0"/>
              <w:jc w:val="both"/>
              <w:rPr>
                <w:b/>
                <w:bCs/>
                <w:sz w:val="28"/>
                <w:szCs w:val="28"/>
                <w:rtl/>
                <w:lang w:bidi="ar-TN"/>
              </w:rPr>
            </w:pPr>
            <w:r w:rsidRPr="00147057">
              <w:rPr>
                <w:b/>
                <w:bCs/>
                <w:sz w:val="28"/>
                <w:szCs w:val="28"/>
                <w:lang w:bidi="ar-TN"/>
              </w:rPr>
              <w:t xml:space="preserve">20 </w:t>
            </w:r>
          </w:p>
        </w:tc>
      </w:tr>
    </w:tbl>
    <w:p w:rsidR="00C31548" w:rsidRPr="00147057" w:rsidRDefault="00C31548" w:rsidP="00C31548">
      <w:pPr>
        <w:pStyle w:val="ListParagraph"/>
        <w:bidi/>
        <w:jc w:val="both"/>
        <w:rPr>
          <w:b/>
          <w:bCs/>
          <w:sz w:val="28"/>
          <w:szCs w:val="28"/>
          <w:lang w:bidi="ar-TN"/>
        </w:rPr>
      </w:pPr>
    </w:p>
    <w:p w:rsidR="00C31548" w:rsidRPr="00147057" w:rsidRDefault="00C31548" w:rsidP="00E3584A">
      <w:pPr>
        <w:bidi/>
        <w:rPr>
          <w:b/>
          <w:bCs/>
          <w:sz w:val="28"/>
          <w:szCs w:val="28"/>
          <w:lang w:bidi="ar-TN"/>
        </w:rPr>
      </w:pPr>
      <w:r w:rsidRPr="00147057">
        <w:rPr>
          <w:rFonts w:hint="cs"/>
          <w:b/>
          <w:bCs/>
          <w:sz w:val="28"/>
          <w:szCs w:val="28"/>
          <w:rtl/>
          <w:lang w:bidi="ar-TN"/>
        </w:rPr>
        <w:t>آفاق التنمية</w:t>
      </w:r>
      <w:r w:rsidRPr="00147057">
        <w:rPr>
          <w:rFonts w:hint="cs"/>
          <w:b/>
          <w:bCs/>
          <w:sz w:val="28"/>
          <w:szCs w:val="28"/>
          <w:lang w:bidi="ar-TN"/>
        </w:rPr>
        <w:br/>
      </w:r>
      <w:r w:rsidRPr="00147057">
        <w:rPr>
          <w:rFonts w:hint="cs"/>
          <w:b/>
          <w:bCs/>
          <w:sz w:val="28"/>
          <w:szCs w:val="28"/>
          <w:rtl/>
          <w:lang w:bidi="ar-TN"/>
        </w:rPr>
        <w:t xml:space="preserve">تعتبر التعبئة والتغليف الزجاجي صناعة مبتكرة وصديقة للبيئة  ، وتمثل فرعًا رئيسيًا للاقتصاد فيما يتعلق بغالبية الصناعات التحويلية (صناعة مستحضرات، التجميل الصيدلانية، الصناعات الغذائية . )    </w:t>
      </w:r>
    </w:p>
    <w:p w:rsidR="00C31548" w:rsidRDefault="00C31548" w:rsidP="00C31548">
      <w:pPr>
        <w:bidi/>
        <w:rPr>
          <w:b/>
          <w:bCs/>
          <w:sz w:val="28"/>
          <w:szCs w:val="28"/>
          <w:rtl/>
          <w:lang w:bidi="ar-TN"/>
        </w:rPr>
      </w:pPr>
      <w:r w:rsidRPr="00147057">
        <w:rPr>
          <w:rFonts w:hint="cs"/>
          <w:b/>
          <w:bCs/>
          <w:sz w:val="28"/>
          <w:szCs w:val="28"/>
          <w:rtl/>
          <w:lang w:bidi="ar-TN"/>
        </w:rPr>
        <w:t xml:space="preserve">يتم تقديم أسواق متخصصة وتوفر فرصًا هائلة كالزخرفة على الزجاج والزجاج المنفوخ و الكؤوس الملونة  . </w:t>
      </w:r>
    </w:p>
    <w:p w:rsidR="00C31548" w:rsidRPr="00E3584A" w:rsidRDefault="00C31548" w:rsidP="00C31548">
      <w:pPr>
        <w:bidi/>
        <w:rPr>
          <w:b/>
          <w:bCs/>
          <w:color w:val="C00000"/>
          <w:sz w:val="28"/>
          <w:szCs w:val="28"/>
          <w:u w:val="single"/>
          <w:rtl/>
          <w:lang w:bidi="ar-TN"/>
        </w:rPr>
      </w:pPr>
      <w:r w:rsidRPr="00E3584A">
        <w:rPr>
          <w:rFonts w:hint="cs"/>
          <w:b/>
          <w:bCs/>
          <w:color w:val="C00000"/>
          <w:sz w:val="28"/>
          <w:szCs w:val="28"/>
          <w:u w:val="single"/>
          <w:rtl/>
          <w:lang w:bidi="ar-TN"/>
        </w:rPr>
        <w:t xml:space="preserve">2 - تحويل الزجاج المسطح </w:t>
      </w:r>
    </w:p>
    <w:p w:rsidR="00C31548" w:rsidRPr="00147057" w:rsidRDefault="00C31548" w:rsidP="00C31548">
      <w:pPr>
        <w:bidi/>
        <w:rPr>
          <w:b/>
          <w:bCs/>
          <w:sz w:val="28"/>
          <w:szCs w:val="28"/>
          <w:rtl/>
          <w:lang w:bidi="ar-TN"/>
        </w:rPr>
      </w:pPr>
      <w:r w:rsidRPr="00147057">
        <w:rPr>
          <w:rFonts w:hint="cs"/>
          <w:b/>
          <w:bCs/>
          <w:sz w:val="28"/>
          <w:szCs w:val="28"/>
          <w:rtl/>
          <w:lang w:bidi="ar-TN"/>
        </w:rPr>
        <w:t xml:space="preserve"> أ - الشركات والوظائف والشراكات</w:t>
      </w:r>
    </w:p>
    <w:p w:rsidR="00C31548" w:rsidRPr="00147057" w:rsidRDefault="00C31548" w:rsidP="00C31548">
      <w:pPr>
        <w:bidi/>
        <w:jc w:val="both"/>
        <w:rPr>
          <w:b/>
          <w:bCs/>
          <w:sz w:val="28"/>
          <w:szCs w:val="28"/>
          <w:rtl/>
          <w:lang w:bidi="ar-TN"/>
        </w:rPr>
      </w:pPr>
      <w:r w:rsidRPr="00147057">
        <w:rPr>
          <w:rFonts w:hint="cs"/>
          <w:b/>
          <w:bCs/>
          <w:sz w:val="28"/>
          <w:szCs w:val="28"/>
          <w:rtl/>
          <w:lang w:bidi="ar-TN"/>
        </w:rPr>
        <w:t>تونس ليس لديها سوى وحدات قليلة للغاية تعمل في مجال معالجة الزجاج  ، والتي تتكون من صناعة الزجاج الرقائقي المقسى والزجاج العازل ومرآة لصناعات البناء والسيارات والأثاث التي تحول الزجاج المسطح</w:t>
      </w:r>
      <w:r w:rsidRPr="00147057">
        <w:rPr>
          <w:rFonts w:hint="cs"/>
          <w:b/>
          <w:bCs/>
          <w:sz w:val="28"/>
          <w:szCs w:val="28"/>
          <w:lang w:bidi="ar-TN"/>
        </w:rPr>
        <w:t xml:space="preserve">. </w:t>
      </w:r>
      <w:r w:rsidRPr="00147057">
        <w:rPr>
          <w:rFonts w:hint="cs"/>
          <w:b/>
          <w:bCs/>
          <w:sz w:val="28"/>
          <w:szCs w:val="28"/>
          <w:rtl/>
          <w:lang w:bidi="ar-TN"/>
        </w:rPr>
        <w:t xml:space="preserve">عدد 22 مع الموظفين من 751  . </w:t>
      </w:r>
    </w:p>
    <w:p w:rsidR="00C31548" w:rsidRPr="00147057" w:rsidRDefault="00C31548" w:rsidP="00C31548">
      <w:pPr>
        <w:bidi/>
        <w:jc w:val="both"/>
        <w:rPr>
          <w:b/>
          <w:bCs/>
          <w:sz w:val="28"/>
          <w:szCs w:val="28"/>
          <w:rtl/>
          <w:lang w:bidi="ar-TN"/>
        </w:rPr>
      </w:pPr>
      <w:r w:rsidRPr="00147057">
        <w:rPr>
          <w:rFonts w:hint="cs"/>
          <w:b/>
          <w:bCs/>
          <w:sz w:val="28"/>
          <w:szCs w:val="28"/>
          <w:rtl/>
          <w:lang w:bidi="ar-TN"/>
        </w:rPr>
        <w:t xml:space="preserve"> شركة تصنيع الزجاج المسطح في شراكة بين إيطاليا وسويسرا  . </w:t>
      </w:r>
    </w:p>
    <w:p w:rsidR="00C31548" w:rsidRPr="00147057" w:rsidRDefault="00C31548" w:rsidP="00C31548">
      <w:pPr>
        <w:bidi/>
        <w:jc w:val="both"/>
        <w:rPr>
          <w:b/>
          <w:bCs/>
          <w:sz w:val="28"/>
          <w:szCs w:val="28"/>
          <w:rtl/>
          <w:lang w:bidi="ar-TN"/>
        </w:rPr>
      </w:pPr>
      <w:r w:rsidRPr="00147057">
        <w:rPr>
          <w:rFonts w:hint="cs"/>
          <w:b/>
          <w:bCs/>
          <w:sz w:val="28"/>
          <w:szCs w:val="28"/>
          <w:rtl/>
          <w:lang w:bidi="ar-TN"/>
        </w:rPr>
        <w:t>تأخذ تونس العاصمة حصة الأسد في عدد الشركات وتوظيفها ، حيث تشمل وحدتين توظف 71٪ من الوظائف في القطاع الفرعي لمعالجة الزجاج المسطح تليها محافظات صفاقس وبنزرت مع 5 و 3 وحدات على التوالي .</w:t>
      </w:r>
    </w:p>
    <w:p w:rsidR="00C31548" w:rsidRPr="00BC1DC8" w:rsidRDefault="00C31548" w:rsidP="00C31548">
      <w:pPr>
        <w:bidi/>
        <w:rPr>
          <w:b/>
          <w:bCs/>
          <w:color w:val="C00000"/>
          <w:sz w:val="28"/>
          <w:szCs w:val="28"/>
          <w:u w:val="single"/>
          <w:rtl/>
          <w:lang w:bidi="ar-TN"/>
        </w:rPr>
      </w:pPr>
      <w:r w:rsidRPr="00BC1DC8">
        <w:rPr>
          <w:rFonts w:hint="cs"/>
          <w:b/>
          <w:bCs/>
          <w:color w:val="C00000"/>
          <w:sz w:val="28"/>
          <w:szCs w:val="28"/>
          <w:u w:val="single"/>
          <w:rtl/>
          <w:lang w:bidi="ar-TN"/>
        </w:rPr>
        <w:t xml:space="preserve"> من منظور التنمية </w:t>
      </w:r>
    </w:p>
    <w:p w:rsidR="00147057" w:rsidRPr="00147057" w:rsidRDefault="00C31548" w:rsidP="00147057">
      <w:pPr>
        <w:bidi/>
        <w:jc w:val="both"/>
        <w:rPr>
          <w:b/>
          <w:bCs/>
          <w:sz w:val="28"/>
          <w:szCs w:val="28"/>
          <w:rtl/>
          <w:lang w:bidi="ar-TN"/>
        </w:rPr>
      </w:pPr>
      <w:r w:rsidRPr="00147057">
        <w:rPr>
          <w:rFonts w:hint="cs"/>
          <w:b/>
          <w:bCs/>
          <w:sz w:val="28"/>
          <w:szCs w:val="28"/>
          <w:rtl/>
          <w:lang w:bidi="ar-TN"/>
        </w:rPr>
        <w:t xml:space="preserve">أهم قطاعات الرئيسية  المستخدمة للزجاج هي السيارات ، والبناء والصحة ، وكذلك المنافسة الدائمة لصانعي الزجاج ، لعبت دورًا كبيرًا في تحول الزجاج ، وأصبحت مركزًا للتكنولوجيا ، و المحافظة على البيئة التي  لها أيضا دورا في التشجيع على  الابتكار في هذه الصناعة وبهذه الطريقة ، نشهد الآن نوافذ ذاتية التنظيف والتدفئة ومقاومة للحريق في المبنى وفي السيارة ، وهي مجهزة بوظائف جديدة (العزل الحراري والصوتي ، والتحكم في الطاقة الشمسية ) سيسمح التحكم في انبعاث رواسب الطبقة على الزجاج بتطوير منتجات أكثر كفاءة (النظارات ذات الطبقات المنخفضة الانبعاثية ، النظارات ذات الطبقات العاكسة إلخ.. ) </w:t>
      </w:r>
    </w:p>
    <w:p w:rsidR="00147057" w:rsidRPr="00147057" w:rsidRDefault="00C31548" w:rsidP="00147057">
      <w:pPr>
        <w:bidi/>
        <w:jc w:val="both"/>
        <w:rPr>
          <w:b/>
          <w:bCs/>
          <w:sz w:val="28"/>
          <w:szCs w:val="28"/>
          <w:rtl/>
          <w:lang w:bidi="ar-TN"/>
        </w:rPr>
      </w:pPr>
      <w:r w:rsidRPr="00147057">
        <w:rPr>
          <w:rFonts w:hint="cs"/>
          <w:b/>
          <w:bCs/>
          <w:sz w:val="28"/>
          <w:szCs w:val="28"/>
          <w:rtl/>
          <w:lang w:bidi="ar-TN"/>
        </w:rPr>
        <w:t xml:space="preserve">علاوة على ذلك ، يمكن تزويد النظارات (تسمى الزجاج الذكي) بخصائص ضوئية متغيرة ويمكن التحكم فيها. هذا هو الحال بالنسبة للنظارات الكريستالية السائلة ، الفوتوكرو ، الخواص الحرارية ... إلخ . </w:t>
      </w:r>
    </w:p>
    <w:p w:rsidR="00C31548" w:rsidRPr="00147057" w:rsidRDefault="00C31548" w:rsidP="00BC1DC8">
      <w:pPr>
        <w:bidi/>
        <w:jc w:val="both"/>
        <w:rPr>
          <w:b/>
          <w:bCs/>
          <w:sz w:val="28"/>
          <w:szCs w:val="28"/>
          <w:rtl/>
          <w:lang w:bidi="ar-TN"/>
        </w:rPr>
      </w:pPr>
      <w:r w:rsidRPr="00147057">
        <w:rPr>
          <w:rFonts w:hint="cs"/>
          <w:b/>
          <w:bCs/>
          <w:sz w:val="28"/>
          <w:szCs w:val="28"/>
          <w:rtl/>
          <w:lang w:bidi="ar-TN"/>
        </w:rPr>
        <w:lastRenderedPageBreak/>
        <w:t>في القطاع الصحي ، تعمل الابتكارات التي غالباً ما تكون غير مرئية على تحسين رؤية وراحة مرتدي النظارات والذي بدوره يبحث عن الأخف وزناً ممكنًا وقبل كل شيء والذي لا يتطلب أي جهد للتمكن من الرؤية الجيدة ، تصبح النظارات أكثر فأكثر مقاومة للصدمات .</w:t>
      </w:r>
    </w:p>
    <w:p w:rsidR="00C31548" w:rsidRPr="00147057" w:rsidRDefault="00C31548" w:rsidP="00BC1DC8">
      <w:pPr>
        <w:bidi/>
        <w:jc w:val="both"/>
        <w:rPr>
          <w:b/>
          <w:bCs/>
          <w:sz w:val="28"/>
          <w:szCs w:val="28"/>
          <w:lang w:bidi="ar-TN"/>
        </w:rPr>
      </w:pPr>
      <w:r w:rsidRPr="00147057">
        <w:rPr>
          <w:rFonts w:hint="cs"/>
          <w:b/>
          <w:bCs/>
          <w:sz w:val="28"/>
          <w:szCs w:val="28"/>
          <w:rtl/>
          <w:lang w:bidi="ar-TN"/>
        </w:rPr>
        <w:t xml:space="preserve">زجاج اخر : </w:t>
      </w:r>
    </w:p>
    <w:p w:rsidR="00C31548" w:rsidRPr="00147057" w:rsidRDefault="00C31548" w:rsidP="00BC1DC8">
      <w:pPr>
        <w:bidi/>
        <w:jc w:val="both"/>
        <w:rPr>
          <w:b/>
          <w:bCs/>
          <w:sz w:val="28"/>
          <w:szCs w:val="28"/>
          <w:rtl/>
          <w:lang w:bidi="ar-TN"/>
        </w:rPr>
      </w:pPr>
      <w:r w:rsidRPr="00147057">
        <w:rPr>
          <w:rFonts w:hint="cs"/>
          <w:b/>
          <w:bCs/>
          <w:sz w:val="28"/>
          <w:szCs w:val="28"/>
          <w:rtl/>
          <w:lang w:bidi="ar-TN"/>
        </w:rPr>
        <w:t xml:space="preserve">زجاج آمن يعتمد بشكل أساسي على الزجاج المقسى والمغلف يستخدم  في السيارات  والمباني والأجهزة المنزلية . </w:t>
      </w:r>
    </w:p>
    <w:p w:rsidR="00C31548" w:rsidRPr="00BC1DC8" w:rsidRDefault="00C31548" w:rsidP="00BC1DC8">
      <w:pPr>
        <w:bidi/>
        <w:rPr>
          <w:b/>
          <w:bCs/>
          <w:color w:val="C00000"/>
          <w:sz w:val="28"/>
          <w:szCs w:val="28"/>
          <w:u w:val="single"/>
          <w:lang w:bidi="ar-TN"/>
        </w:rPr>
      </w:pPr>
      <w:r w:rsidRPr="00BC1DC8">
        <w:rPr>
          <w:rFonts w:hint="cs"/>
          <w:b/>
          <w:bCs/>
          <w:color w:val="C00000"/>
          <w:sz w:val="28"/>
          <w:szCs w:val="28"/>
          <w:u w:val="single"/>
          <w:rtl/>
          <w:lang w:bidi="ar-TN"/>
        </w:rPr>
        <w:t>الشركات والوظائف والشراكات</w:t>
      </w:r>
    </w:p>
    <w:p w:rsidR="00C31548" w:rsidRPr="00147057" w:rsidRDefault="00C31548" w:rsidP="00687A67">
      <w:pPr>
        <w:bidi/>
        <w:jc w:val="both"/>
        <w:rPr>
          <w:b/>
          <w:bCs/>
          <w:sz w:val="28"/>
          <w:szCs w:val="28"/>
          <w:lang w:bidi="ar-TN"/>
        </w:rPr>
      </w:pPr>
      <w:r w:rsidRPr="00147057">
        <w:rPr>
          <w:rFonts w:hint="cs"/>
          <w:b/>
          <w:bCs/>
          <w:sz w:val="28"/>
          <w:szCs w:val="28"/>
          <w:rtl/>
          <w:lang w:bidi="ar-TN"/>
        </w:rPr>
        <w:t>حاليا يتواجد 3 شركات تقوم بتصنيع نظارات السلامة</w:t>
      </w:r>
      <w:r w:rsidRPr="00147057">
        <w:rPr>
          <w:rFonts w:hint="cs"/>
          <w:b/>
          <w:bCs/>
          <w:sz w:val="28"/>
          <w:szCs w:val="28"/>
          <w:lang w:bidi="ar-TN"/>
        </w:rPr>
        <w:t xml:space="preserve">. </w:t>
      </w:r>
      <w:r w:rsidR="00687A67">
        <w:rPr>
          <w:rFonts w:hint="cs"/>
          <w:b/>
          <w:bCs/>
          <w:sz w:val="28"/>
          <w:szCs w:val="28"/>
          <w:rtl/>
          <w:lang w:bidi="ar-TN"/>
        </w:rPr>
        <w:t xml:space="preserve"> كما أنها توظف 192 شخص </w:t>
      </w:r>
      <w:r w:rsidRPr="00147057">
        <w:rPr>
          <w:rFonts w:hint="cs"/>
          <w:b/>
          <w:bCs/>
          <w:sz w:val="28"/>
          <w:szCs w:val="28"/>
          <w:rtl/>
          <w:lang w:bidi="ar-TN"/>
        </w:rPr>
        <w:t xml:space="preserve">واحد منهم هو مصدر إجمالي مع شريك إيطالي ويعمل 71 ٪ من الوظائف في هذا الفرع </w:t>
      </w:r>
    </w:p>
    <w:p w:rsidR="00C31548" w:rsidRPr="00BC1DC8" w:rsidRDefault="00C31548" w:rsidP="00BC1DC8">
      <w:pPr>
        <w:bidi/>
        <w:rPr>
          <w:b/>
          <w:bCs/>
          <w:color w:val="C00000"/>
          <w:sz w:val="28"/>
          <w:szCs w:val="28"/>
          <w:u w:val="single"/>
          <w:lang w:bidi="ar-TN"/>
        </w:rPr>
      </w:pPr>
      <w:r w:rsidRPr="00BC1DC8">
        <w:rPr>
          <w:rFonts w:hint="cs"/>
          <w:b/>
          <w:bCs/>
          <w:color w:val="C00000"/>
          <w:sz w:val="28"/>
          <w:szCs w:val="28"/>
          <w:u w:val="single"/>
          <w:rtl/>
          <w:lang w:bidi="ar-TN"/>
        </w:rPr>
        <w:t xml:space="preserve">الانتاج </w:t>
      </w:r>
    </w:p>
    <w:p w:rsidR="00C31548" w:rsidRPr="00147057" w:rsidRDefault="00C31548" w:rsidP="00BC1DC8">
      <w:pPr>
        <w:bidi/>
        <w:jc w:val="both"/>
        <w:rPr>
          <w:b/>
          <w:bCs/>
          <w:sz w:val="28"/>
          <w:szCs w:val="28"/>
          <w:lang w:bidi="ar-TN"/>
        </w:rPr>
      </w:pPr>
      <w:r w:rsidRPr="00147057">
        <w:rPr>
          <w:rFonts w:hint="cs"/>
          <w:b/>
          <w:bCs/>
          <w:sz w:val="28"/>
          <w:szCs w:val="28"/>
          <w:rtl/>
          <w:lang w:bidi="ar-TN"/>
        </w:rPr>
        <w:t xml:space="preserve">ارتفع إنتاج النظارات الزجاجية الفرعية الأخرى من 20 مليون طن في عام 2008 إلى 27 مليون طن في عام 2013 ، أي معدل نمو سنوي بلغ 6 </w:t>
      </w:r>
      <w:r w:rsidRPr="00BC1DC8">
        <w:rPr>
          <w:b/>
          <w:bCs/>
          <w:sz w:val="28"/>
          <w:szCs w:val="28"/>
          <w:lang w:bidi="ar-TN"/>
        </w:rPr>
        <w:t xml:space="preserve">% </w:t>
      </w:r>
      <w:r w:rsidRPr="00147057">
        <w:rPr>
          <w:b/>
          <w:bCs/>
          <w:sz w:val="28"/>
          <w:szCs w:val="28"/>
          <w:lang w:bidi="ar-TN"/>
        </w:rPr>
        <w:t xml:space="preserve"> . </w:t>
      </w:r>
    </w:p>
    <w:p w:rsidR="00C31548" w:rsidRPr="00147057" w:rsidRDefault="00C31548" w:rsidP="00BC1DC8">
      <w:pPr>
        <w:bidi/>
        <w:jc w:val="both"/>
        <w:rPr>
          <w:b/>
          <w:bCs/>
          <w:sz w:val="28"/>
          <w:szCs w:val="28"/>
          <w:lang w:bidi="ar-TN"/>
        </w:rPr>
      </w:pPr>
      <w:r w:rsidRPr="00147057">
        <w:rPr>
          <w:rFonts w:hint="cs"/>
          <w:b/>
          <w:bCs/>
          <w:sz w:val="28"/>
          <w:szCs w:val="28"/>
          <w:rtl/>
          <w:lang w:bidi="ar-TN"/>
        </w:rPr>
        <w:t xml:space="preserve">المبادلات التجارية </w:t>
      </w:r>
    </w:p>
    <w:p w:rsidR="00C31548" w:rsidRPr="00147057" w:rsidRDefault="00C31548" w:rsidP="00BC1DC8">
      <w:pPr>
        <w:bidi/>
        <w:jc w:val="both"/>
        <w:rPr>
          <w:b/>
          <w:bCs/>
          <w:sz w:val="28"/>
          <w:szCs w:val="28"/>
          <w:lang w:bidi="ar-TN"/>
        </w:rPr>
      </w:pPr>
      <w:r w:rsidRPr="00147057">
        <w:rPr>
          <w:rFonts w:hint="cs"/>
          <w:b/>
          <w:bCs/>
          <w:sz w:val="28"/>
          <w:szCs w:val="28"/>
          <w:rtl/>
          <w:lang w:bidi="ar-TN"/>
        </w:rPr>
        <w:t>تفوق الضرائب بكثير الصادرات التي تضاعفت تقريبا خلال الفترة (2008-2012) من 6 ملايين إلى 11 مليون طن</w:t>
      </w:r>
      <w:r w:rsidR="002B06CD" w:rsidRPr="00147057">
        <w:rPr>
          <w:rFonts w:hint="cs"/>
          <w:b/>
          <w:bCs/>
          <w:sz w:val="28"/>
          <w:szCs w:val="28"/>
          <w:rtl/>
          <w:lang w:bidi="ar-TN"/>
        </w:rPr>
        <w:t xml:space="preserve"> </w:t>
      </w:r>
      <w:r w:rsidRPr="00147057">
        <w:rPr>
          <w:rFonts w:hint="cs"/>
          <w:b/>
          <w:bCs/>
          <w:sz w:val="28"/>
          <w:szCs w:val="28"/>
          <w:rtl/>
          <w:lang w:bidi="ar-TN"/>
        </w:rPr>
        <w:t>من حيث الكمية ، ارتفعت الواردات من 1988 طن في عام 2018 إلى 2472 طن في عام 2012 ، وهو ما يمثل زيادة بنسبة 6 ٪</w:t>
      </w:r>
      <w:r w:rsidRPr="00147057">
        <w:rPr>
          <w:rFonts w:hint="cs"/>
          <w:b/>
          <w:bCs/>
          <w:sz w:val="28"/>
          <w:szCs w:val="28"/>
          <w:lang w:bidi="ar-TN"/>
        </w:rPr>
        <w:br/>
      </w:r>
      <w:r w:rsidRPr="00147057">
        <w:rPr>
          <w:rFonts w:hint="cs"/>
          <w:b/>
          <w:bCs/>
          <w:sz w:val="28"/>
          <w:szCs w:val="28"/>
          <w:lang w:bidi="ar-TN"/>
        </w:rPr>
        <w:br/>
      </w:r>
      <w:r w:rsidRPr="00147057">
        <w:rPr>
          <w:rFonts w:hint="cs"/>
          <w:b/>
          <w:bCs/>
          <w:sz w:val="28"/>
          <w:szCs w:val="28"/>
          <w:rtl/>
          <w:lang w:bidi="ar-TN"/>
        </w:rPr>
        <w:t>على الرغم من أن الصادرات هامشية نسبيًا مقارنة بالواردات ، فقد سجلت نموًا بنسبة 29٪ من 198 ألف دينار عام 2008 إلى 547 ألف دينار في عام 2012</w:t>
      </w:r>
    </w:p>
    <w:p w:rsidR="00C31548" w:rsidRPr="00BC1DC8" w:rsidRDefault="00C31548" w:rsidP="00BC1DC8">
      <w:pPr>
        <w:bidi/>
        <w:rPr>
          <w:b/>
          <w:bCs/>
          <w:color w:val="C00000"/>
          <w:sz w:val="28"/>
          <w:szCs w:val="28"/>
          <w:u w:val="single"/>
          <w:rtl/>
          <w:lang w:bidi="ar-TN"/>
        </w:rPr>
      </w:pPr>
      <w:r w:rsidRPr="00BC1DC8">
        <w:rPr>
          <w:rFonts w:hint="cs"/>
          <w:b/>
          <w:bCs/>
          <w:color w:val="C00000"/>
          <w:sz w:val="28"/>
          <w:szCs w:val="28"/>
          <w:u w:val="single"/>
          <w:rtl/>
          <w:lang w:bidi="ar-TN"/>
        </w:rPr>
        <w:t xml:space="preserve">آفاق التنمية </w:t>
      </w:r>
    </w:p>
    <w:p w:rsidR="00C31548" w:rsidRPr="00147057" w:rsidRDefault="00C31548" w:rsidP="00BC1DC8">
      <w:pPr>
        <w:bidi/>
        <w:jc w:val="both"/>
        <w:rPr>
          <w:b/>
          <w:bCs/>
          <w:sz w:val="28"/>
          <w:szCs w:val="28"/>
          <w:rtl/>
          <w:lang w:bidi="ar-TN"/>
        </w:rPr>
      </w:pPr>
      <w:r w:rsidRPr="00147057">
        <w:rPr>
          <w:rFonts w:hint="cs"/>
          <w:b/>
          <w:bCs/>
          <w:sz w:val="28"/>
          <w:szCs w:val="28"/>
          <w:rtl/>
          <w:lang w:bidi="ar-TN"/>
        </w:rPr>
        <w:t xml:space="preserve">إنتاج الزجاج الأمامي والزجاج العازل ، لسوق  الشاحنات والسيارات من الفرص الاستثمارية المثيرة مثيرة للاهتمام  </w:t>
      </w:r>
    </w:p>
    <w:p w:rsidR="00147057" w:rsidRPr="00147057" w:rsidRDefault="00147057" w:rsidP="00147057">
      <w:pPr>
        <w:bidi/>
        <w:ind w:left="360"/>
        <w:rPr>
          <w:b/>
          <w:bCs/>
          <w:sz w:val="28"/>
          <w:szCs w:val="28"/>
          <w:rtl/>
          <w:lang w:bidi="ar-TN"/>
        </w:rPr>
      </w:pPr>
    </w:p>
    <w:p w:rsidR="007A2B22" w:rsidRPr="00E3584A" w:rsidRDefault="007A2B22" w:rsidP="007A2B22">
      <w:pPr>
        <w:pStyle w:val="ListParagraph"/>
        <w:numPr>
          <w:ilvl w:val="1"/>
          <w:numId w:val="20"/>
        </w:numPr>
        <w:bidi/>
        <w:ind w:hanging="162"/>
        <w:rPr>
          <w:rFonts w:ascii="Times New Roman" w:hAnsi="Times New Roman" w:cs="Times New Roman"/>
          <w:b/>
          <w:bCs/>
          <w:color w:val="C00000"/>
          <w:sz w:val="28"/>
          <w:szCs w:val="28"/>
          <w:u w:val="single"/>
          <w:lang w:bidi="ar-TN"/>
        </w:rPr>
      </w:pPr>
      <w:r w:rsidRPr="00E3584A">
        <w:rPr>
          <w:rFonts w:ascii="Times New Roman" w:hAnsi="Times New Roman" w:cs="Times New Roman" w:hint="cs"/>
          <w:b/>
          <w:bCs/>
          <w:color w:val="C00000"/>
          <w:sz w:val="28"/>
          <w:szCs w:val="28"/>
          <w:u w:val="single"/>
          <w:rtl/>
          <w:lang w:bidi="ar-TN"/>
        </w:rPr>
        <w:t xml:space="preserve">أهم الشركات التونسية المنتجة للزجاج </w:t>
      </w:r>
    </w:p>
    <w:p w:rsidR="007A2B22" w:rsidRPr="00BC1DC8" w:rsidRDefault="007A2B22"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الشركة التونسية للبلور " </w:t>
      </w:r>
      <w:r w:rsidRPr="00BC1DC8">
        <w:rPr>
          <w:b/>
          <w:bCs/>
          <w:sz w:val="28"/>
          <w:szCs w:val="28"/>
          <w:lang w:bidi="ar-TN"/>
        </w:rPr>
        <w:t>SOTUV</w:t>
      </w:r>
      <w:r w:rsidR="00850117" w:rsidRPr="00BC1DC8">
        <w:rPr>
          <w:b/>
          <w:bCs/>
          <w:sz w:val="28"/>
          <w:szCs w:val="28"/>
          <w:lang w:bidi="ar-TN"/>
        </w:rPr>
        <w:t>ER</w:t>
      </w:r>
      <w:r w:rsidRPr="00BC1DC8">
        <w:rPr>
          <w:rFonts w:hint="cs"/>
          <w:b/>
          <w:bCs/>
          <w:sz w:val="28"/>
          <w:szCs w:val="28"/>
          <w:rtl/>
          <w:lang w:bidi="ar-TN"/>
        </w:rPr>
        <w:t xml:space="preserve">" </w:t>
      </w:r>
    </w:p>
    <w:p w:rsidR="007A2B22" w:rsidRPr="00BC1DC8" w:rsidRDefault="007A2B22" w:rsidP="00BC1DC8">
      <w:pPr>
        <w:pStyle w:val="ListParagraph"/>
        <w:numPr>
          <w:ilvl w:val="0"/>
          <w:numId w:val="8"/>
        </w:numPr>
        <w:bidi/>
        <w:jc w:val="both"/>
        <w:rPr>
          <w:b/>
          <w:bCs/>
          <w:sz w:val="28"/>
          <w:szCs w:val="28"/>
          <w:rtl/>
          <w:lang w:bidi="ar-TN"/>
        </w:rPr>
      </w:pPr>
      <w:r w:rsidRPr="00BC1DC8">
        <w:rPr>
          <w:rFonts w:hint="cs"/>
          <w:b/>
          <w:bCs/>
          <w:sz w:val="28"/>
          <w:szCs w:val="28"/>
          <w:rtl/>
          <w:lang w:bidi="ar-TN"/>
        </w:rPr>
        <w:t xml:space="preserve">أنشئت عام 1963 تعمل في مجال صناعة الزجاج وتسويقه وكل ما يتصل بصناعة الزجاج </w:t>
      </w:r>
    </w:p>
    <w:p w:rsidR="007A2B22" w:rsidRPr="00BC1DC8" w:rsidRDefault="007A2B22" w:rsidP="00BC1DC8">
      <w:pPr>
        <w:pStyle w:val="ListParagraph"/>
        <w:numPr>
          <w:ilvl w:val="0"/>
          <w:numId w:val="8"/>
        </w:numPr>
        <w:bidi/>
        <w:jc w:val="both"/>
        <w:rPr>
          <w:b/>
          <w:bCs/>
          <w:sz w:val="28"/>
          <w:szCs w:val="28"/>
          <w:rtl/>
          <w:lang w:bidi="ar-TN"/>
        </w:rPr>
      </w:pPr>
      <w:r w:rsidRPr="00BC1DC8">
        <w:rPr>
          <w:rFonts w:hint="cs"/>
          <w:b/>
          <w:bCs/>
          <w:sz w:val="28"/>
          <w:szCs w:val="28"/>
          <w:rtl/>
          <w:lang w:bidi="ar-TN"/>
        </w:rPr>
        <w:t xml:space="preserve">رئيس مجلس الادارة : يحيى بياهي </w:t>
      </w:r>
    </w:p>
    <w:p w:rsidR="007A2B22" w:rsidRPr="00BC1DC8" w:rsidRDefault="007A2B22"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شركة سيالة بلور لصناعة الزجاج </w:t>
      </w:r>
    </w:p>
    <w:p w:rsidR="007A2B22" w:rsidRPr="00BC1DC8" w:rsidRDefault="007A2B22"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س ام باك : متخصصة في صناعة قوارير من الزجاج واوعية زجاجية </w:t>
      </w:r>
    </w:p>
    <w:p w:rsidR="007A2B22" w:rsidRPr="00BC1DC8" w:rsidRDefault="007A2B22" w:rsidP="00BC1DC8">
      <w:pPr>
        <w:pStyle w:val="ListParagraph"/>
        <w:numPr>
          <w:ilvl w:val="0"/>
          <w:numId w:val="8"/>
        </w:numPr>
        <w:bidi/>
        <w:jc w:val="both"/>
        <w:rPr>
          <w:b/>
          <w:bCs/>
          <w:sz w:val="28"/>
          <w:szCs w:val="28"/>
          <w:lang w:bidi="ar-TN"/>
        </w:rPr>
      </w:pPr>
      <w:r w:rsidRPr="00BC1DC8">
        <w:rPr>
          <w:rFonts w:hint="cs"/>
          <w:b/>
          <w:bCs/>
          <w:sz w:val="28"/>
          <w:szCs w:val="28"/>
          <w:rtl/>
          <w:lang w:bidi="ar-TN"/>
        </w:rPr>
        <w:t>فقرات:</w:t>
      </w:r>
      <w:r w:rsidRPr="00BC1DC8">
        <w:rPr>
          <w:rFonts w:hint="cs"/>
          <w:b/>
          <w:bCs/>
          <w:sz w:val="28"/>
          <w:szCs w:val="28"/>
          <w:rtl/>
          <w:lang w:bidi="ar-TN"/>
        </w:rPr>
        <w:tab/>
        <w:t xml:space="preserve">زجاج منفوخ وعجين الزجاج </w:t>
      </w:r>
    </w:p>
    <w:p w:rsidR="007A2B22" w:rsidRPr="00BC1DC8" w:rsidRDefault="007A2B22"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شركة بلور نعسان : متخصصة في زجاج </w:t>
      </w:r>
      <w:r w:rsidRPr="00BC1DC8">
        <w:rPr>
          <w:b/>
          <w:bCs/>
          <w:sz w:val="28"/>
          <w:szCs w:val="28"/>
          <w:rtl/>
          <w:lang w:bidi="ar-TN"/>
        </w:rPr>
        <w:t>–</w:t>
      </w:r>
      <w:r w:rsidRPr="00BC1DC8">
        <w:rPr>
          <w:rFonts w:hint="cs"/>
          <w:b/>
          <w:bCs/>
          <w:sz w:val="28"/>
          <w:szCs w:val="28"/>
          <w:rtl/>
          <w:lang w:bidi="ar-TN"/>
        </w:rPr>
        <w:t xml:space="preserve"> صناعة الزجاج </w:t>
      </w:r>
      <w:r w:rsidRPr="00BC1DC8">
        <w:rPr>
          <w:b/>
          <w:bCs/>
          <w:sz w:val="28"/>
          <w:szCs w:val="28"/>
          <w:rtl/>
          <w:lang w:bidi="ar-TN"/>
        </w:rPr>
        <w:t>–</w:t>
      </w:r>
      <w:r w:rsidRPr="00BC1DC8">
        <w:rPr>
          <w:rFonts w:hint="cs"/>
          <w:b/>
          <w:bCs/>
          <w:sz w:val="28"/>
          <w:szCs w:val="28"/>
          <w:rtl/>
          <w:lang w:bidi="ar-TN"/>
        </w:rPr>
        <w:t xml:space="preserve"> زخرفة على الزجاج </w:t>
      </w:r>
    </w:p>
    <w:p w:rsidR="007A2B22" w:rsidRPr="00147057" w:rsidRDefault="007A2B22" w:rsidP="007A2B22">
      <w:pPr>
        <w:pStyle w:val="ListParagraph"/>
        <w:bidi/>
        <w:rPr>
          <w:rFonts w:ascii="Times New Roman" w:hAnsi="Times New Roman" w:cs="Times New Roman"/>
          <w:b/>
          <w:bCs/>
          <w:sz w:val="28"/>
          <w:szCs w:val="28"/>
          <w:lang w:bidi="ar-TN"/>
        </w:rPr>
      </w:pPr>
    </w:p>
    <w:p w:rsidR="007A2B22" w:rsidRPr="00E3584A" w:rsidRDefault="007A2B22" w:rsidP="007A2B22">
      <w:pPr>
        <w:pStyle w:val="ListParagraph"/>
        <w:numPr>
          <w:ilvl w:val="1"/>
          <w:numId w:val="20"/>
        </w:numPr>
        <w:tabs>
          <w:tab w:val="right" w:pos="855"/>
        </w:tabs>
        <w:bidi/>
        <w:ind w:hanging="21"/>
        <w:rPr>
          <w:rFonts w:ascii="Times New Roman" w:hAnsi="Times New Roman" w:cs="Times New Roman"/>
          <w:b/>
          <w:bCs/>
          <w:color w:val="C00000"/>
          <w:sz w:val="28"/>
          <w:szCs w:val="28"/>
          <w:u w:val="single"/>
          <w:lang w:bidi="ar-TN"/>
        </w:rPr>
      </w:pPr>
      <w:r w:rsidRPr="00E3584A">
        <w:rPr>
          <w:rFonts w:ascii="Times New Roman" w:hAnsi="Times New Roman" w:cs="Times New Roman" w:hint="cs"/>
          <w:b/>
          <w:bCs/>
          <w:color w:val="C00000"/>
          <w:sz w:val="28"/>
          <w:szCs w:val="28"/>
          <w:u w:val="single"/>
          <w:rtl/>
          <w:lang w:bidi="ar-TN"/>
        </w:rPr>
        <w:t xml:space="preserve">الاتحادات العاملة في قطاع الزجاج في تونس </w:t>
      </w:r>
    </w:p>
    <w:p w:rsidR="007A2B22" w:rsidRPr="00BC1DC8" w:rsidRDefault="007A2B22" w:rsidP="007A2B22">
      <w:pPr>
        <w:pStyle w:val="ListParagraph"/>
        <w:numPr>
          <w:ilvl w:val="0"/>
          <w:numId w:val="8"/>
        </w:numPr>
        <w:bidi/>
        <w:jc w:val="both"/>
        <w:rPr>
          <w:b/>
          <w:bCs/>
          <w:sz w:val="28"/>
          <w:szCs w:val="28"/>
          <w:rtl/>
          <w:lang w:bidi="ar-TN"/>
        </w:rPr>
      </w:pPr>
      <w:r w:rsidRPr="00BC1DC8">
        <w:rPr>
          <w:rFonts w:hint="cs"/>
          <w:b/>
          <w:bCs/>
          <w:sz w:val="28"/>
          <w:szCs w:val="28"/>
          <w:rtl/>
          <w:lang w:bidi="ar-TN"/>
        </w:rPr>
        <w:t xml:space="preserve">المركز التقني لمواد البناء والخزف والبللور : تم انشاء المركز التقني لمواد البناء والخزف والبللور عام 1982 تحت اشراف وزارة الصناعة التونسية وهي شخصية اعتبارية عامة يستفيد من خدماتها الأشخاص الطبيعيين والاعتباريين العاملين والمؤهلين في قطاع مواد البناء الصناعي في صناعة السيراميك والزجاج . </w:t>
      </w:r>
    </w:p>
    <w:p w:rsidR="007A2B22" w:rsidRPr="00BC1DC8" w:rsidRDefault="007A2B22" w:rsidP="007A2B22">
      <w:pPr>
        <w:pStyle w:val="ListParagraph"/>
        <w:bidi/>
        <w:jc w:val="both"/>
        <w:rPr>
          <w:b/>
          <w:bCs/>
          <w:sz w:val="28"/>
          <w:szCs w:val="28"/>
          <w:lang w:bidi="ar-TN"/>
        </w:rPr>
      </w:pPr>
    </w:p>
    <w:p w:rsidR="00145CEB" w:rsidRPr="00147057" w:rsidRDefault="00145CEB" w:rsidP="00145CEB">
      <w:pPr>
        <w:pStyle w:val="ListParagraph"/>
        <w:bidi/>
        <w:spacing w:line="360" w:lineRule="auto"/>
        <w:ind w:left="450"/>
        <w:jc w:val="both"/>
        <w:rPr>
          <w:b/>
          <w:bCs/>
          <w:sz w:val="28"/>
          <w:szCs w:val="28"/>
          <w:rtl/>
          <w:lang w:bidi="ar-TN"/>
        </w:rPr>
      </w:pPr>
    </w:p>
    <w:p w:rsidR="00212872" w:rsidRPr="00147057" w:rsidRDefault="00212872" w:rsidP="00212872">
      <w:pPr>
        <w:pStyle w:val="ListParagraph"/>
        <w:bidi/>
        <w:rPr>
          <w:rFonts w:ascii="Times New Roman" w:hAnsi="Times New Roman" w:cs="Times New Roman"/>
          <w:b/>
          <w:bCs/>
          <w:sz w:val="28"/>
          <w:szCs w:val="28"/>
          <w:lang w:bidi="ar-TN"/>
        </w:rPr>
      </w:pPr>
    </w:p>
    <w:p w:rsidR="009B5863" w:rsidRPr="00E3584A" w:rsidRDefault="009B5863" w:rsidP="007A2B22">
      <w:pPr>
        <w:pStyle w:val="ListParagraph"/>
        <w:numPr>
          <w:ilvl w:val="1"/>
          <w:numId w:val="20"/>
        </w:numPr>
        <w:tabs>
          <w:tab w:val="right" w:pos="855"/>
        </w:tabs>
        <w:bidi/>
        <w:ind w:hanging="21"/>
        <w:rPr>
          <w:rFonts w:ascii="Times New Roman" w:hAnsi="Times New Roman" w:cs="Times New Roman"/>
          <w:b/>
          <w:bCs/>
          <w:color w:val="C00000"/>
          <w:sz w:val="28"/>
          <w:szCs w:val="28"/>
          <w:u w:val="single"/>
          <w:lang w:bidi="ar-TN"/>
        </w:rPr>
      </w:pPr>
      <w:r w:rsidRPr="00E3584A">
        <w:rPr>
          <w:rFonts w:ascii="Times New Roman" w:hAnsi="Times New Roman" w:cs="Times New Roman" w:hint="cs"/>
          <w:b/>
          <w:bCs/>
          <w:color w:val="C00000"/>
          <w:sz w:val="28"/>
          <w:szCs w:val="28"/>
          <w:u w:val="single"/>
          <w:rtl/>
          <w:lang w:bidi="ar-TN"/>
        </w:rPr>
        <w:t xml:space="preserve">قنوات التوزيع </w:t>
      </w:r>
    </w:p>
    <w:p w:rsidR="009B5863" w:rsidRPr="00BC1DC8" w:rsidRDefault="009B5863" w:rsidP="00BC1DC8">
      <w:pPr>
        <w:pStyle w:val="ListParagraph"/>
        <w:numPr>
          <w:ilvl w:val="0"/>
          <w:numId w:val="8"/>
        </w:numPr>
        <w:bidi/>
        <w:jc w:val="both"/>
        <w:rPr>
          <w:b/>
          <w:bCs/>
          <w:sz w:val="28"/>
          <w:szCs w:val="28"/>
          <w:rtl/>
          <w:lang w:bidi="ar-TN"/>
        </w:rPr>
      </w:pPr>
      <w:r w:rsidRPr="00BC1DC8">
        <w:rPr>
          <w:rFonts w:hint="cs"/>
          <w:b/>
          <w:bCs/>
          <w:sz w:val="28"/>
          <w:szCs w:val="28"/>
          <w:rtl/>
          <w:lang w:bidi="ar-TN"/>
        </w:rPr>
        <w:t xml:space="preserve">شهدت تونس في فترة ما بعد ثورة الياسمين حركة ضخمة من البناء والتشييد بعد توقف دام لسنوات وتجلت ذلك في يناء العديد من المستشفيات والصحات والبنوك والشركات الأجنبية وفروع المؤسسات الدولية ، حيث عادت الى تونس الكثير من الاستثمارات التي تم تركيزها بصفة أساسية في قطاع التشييد والبناء </w:t>
      </w:r>
    </w:p>
    <w:p w:rsidR="009B5863" w:rsidRPr="00BC1DC8" w:rsidRDefault="009B5863" w:rsidP="00BC1DC8">
      <w:pPr>
        <w:pStyle w:val="ListParagraph"/>
        <w:numPr>
          <w:ilvl w:val="0"/>
          <w:numId w:val="8"/>
        </w:numPr>
        <w:bidi/>
        <w:jc w:val="both"/>
        <w:rPr>
          <w:b/>
          <w:bCs/>
          <w:sz w:val="28"/>
          <w:szCs w:val="28"/>
          <w:rtl/>
          <w:lang w:bidi="ar-TN"/>
        </w:rPr>
      </w:pPr>
      <w:r w:rsidRPr="00BC1DC8">
        <w:rPr>
          <w:rFonts w:hint="cs"/>
          <w:b/>
          <w:bCs/>
          <w:sz w:val="28"/>
          <w:szCs w:val="28"/>
          <w:rtl/>
          <w:lang w:bidi="ar-TN"/>
        </w:rPr>
        <w:t xml:space="preserve">كما لوحظ تسارع وتيرة استيراد السيارات بصفة كبيرة </w:t>
      </w:r>
    </w:p>
    <w:p w:rsidR="009B5863" w:rsidRPr="00BC1DC8" w:rsidRDefault="009B5863" w:rsidP="00BC1DC8">
      <w:pPr>
        <w:pStyle w:val="ListParagraph"/>
        <w:numPr>
          <w:ilvl w:val="0"/>
          <w:numId w:val="8"/>
        </w:numPr>
        <w:bidi/>
        <w:jc w:val="both"/>
        <w:rPr>
          <w:b/>
          <w:bCs/>
          <w:sz w:val="28"/>
          <w:szCs w:val="28"/>
          <w:rtl/>
          <w:lang w:bidi="ar-TN"/>
        </w:rPr>
      </w:pPr>
      <w:r w:rsidRPr="00BC1DC8">
        <w:rPr>
          <w:rFonts w:hint="cs"/>
          <w:b/>
          <w:bCs/>
          <w:sz w:val="28"/>
          <w:szCs w:val="28"/>
          <w:rtl/>
          <w:lang w:bidi="ar-TN"/>
        </w:rPr>
        <w:t xml:space="preserve">وهذا البندان يشكلان معا عصب واردات تونس من الزجاج </w:t>
      </w:r>
    </w:p>
    <w:p w:rsidR="009B5863" w:rsidRPr="00BC1DC8" w:rsidRDefault="009B5863" w:rsidP="00BC1DC8">
      <w:pPr>
        <w:pStyle w:val="ListParagraph"/>
        <w:numPr>
          <w:ilvl w:val="0"/>
          <w:numId w:val="8"/>
        </w:numPr>
        <w:bidi/>
        <w:jc w:val="both"/>
        <w:rPr>
          <w:b/>
          <w:bCs/>
          <w:sz w:val="28"/>
          <w:szCs w:val="28"/>
          <w:rtl/>
          <w:lang w:bidi="ar-TN"/>
        </w:rPr>
      </w:pPr>
      <w:r w:rsidRPr="00BC1DC8">
        <w:rPr>
          <w:rFonts w:hint="cs"/>
          <w:b/>
          <w:bCs/>
          <w:sz w:val="28"/>
          <w:szCs w:val="28"/>
          <w:rtl/>
          <w:lang w:bidi="ar-TN"/>
        </w:rPr>
        <w:t>ومن اهم مناف</w:t>
      </w:r>
      <w:r w:rsidR="007A2B22" w:rsidRPr="00BC1DC8">
        <w:rPr>
          <w:rFonts w:hint="cs"/>
          <w:b/>
          <w:bCs/>
          <w:sz w:val="28"/>
          <w:szCs w:val="28"/>
          <w:rtl/>
          <w:lang w:bidi="ar-TN"/>
        </w:rPr>
        <w:t>ذ</w:t>
      </w:r>
      <w:r w:rsidRPr="00BC1DC8">
        <w:rPr>
          <w:rFonts w:hint="cs"/>
          <w:b/>
          <w:bCs/>
          <w:sz w:val="28"/>
          <w:szCs w:val="28"/>
          <w:rtl/>
          <w:lang w:bidi="ar-TN"/>
        </w:rPr>
        <w:t xml:space="preserve"> توزيع الزجاج في تونس ما يلي : </w:t>
      </w:r>
    </w:p>
    <w:p w:rsidR="009B5863" w:rsidRPr="00BC1DC8" w:rsidRDefault="009B5863"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المحلات المتخصصة في مواد التشييد والبناء ( وسط العاصمة تونس ) </w:t>
      </w:r>
    </w:p>
    <w:p w:rsidR="009B5863" w:rsidRPr="00BC1DC8" w:rsidRDefault="009B5863"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محلات بيع البلور المتخصصة في صناعة السيارات ( وسط العاصمة تونس </w:t>
      </w:r>
      <w:r w:rsidR="007A2B22" w:rsidRPr="00BC1DC8">
        <w:rPr>
          <w:rFonts w:hint="cs"/>
          <w:b/>
          <w:bCs/>
          <w:sz w:val="28"/>
          <w:szCs w:val="28"/>
          <w:rtl/>
          <w:lang w:bidi="ar-TN"/>
        </w:rPr>
        <w:t xml:space="preserve">- </w:t>
      </w:r>
      <w:r w:rsidRPr="00BC1DC8">
        <w:rPr>
          <w:rFonts w:hint="cs"/>
          <w:b/>
          <w:bCs/>
          <w:sz w:val="28"/>
          <w:szCs w:val="28"/>
          <w:rtl/>
          <w:lang w:bidi="ar-TN"/>
        </w:rPr>
        <w:t xml:space="preserve">باب الخضراء وشارع قرطاج </w:t>
      </w:r>
      <w:r w:rsidR="00E2236C" w:rsidRPr="00BC1DC8">
        <w:rPr>
          <w:b/>
          <w:bCs/>
          <w:sz w:val="28"/>
          <w:szCs w:val="28"/>
          <w:lang w:bidi="ar-TN"/>
        </w:rPr>
        <w:t xml:space="preserve"> </w:t>
      </w:r>
      <w:r w:rsidR="007A2B22" w:rsidRPr="00BC1DC8">
        <w:rPr>
          <w:rFonts w:hint="cs"/>
          <w:b/>
          <w:bCs/>
          <w:sz w:val="28"/>
          <w:szCs w:val="28"/>
          <w:rtl/>
          <w:lang w:bidi="ar-TN"/>
        </w:rPr>
        <w:t>)</w:t>
      </w:r>
      <w:r w:rsidRPr="00BC1DC8">
        <w:rPr>
          <w:rFonts w:hint="cs"/>
          <w:b/>
          <w:bCs/>
          <w:sz w:val="28"/>
          <w:szCs w:val="28"/>
          <w:rtl/>
          <w:lang w:bidi="ar-TN"/>
        </w:rPr>
        <w:t xml:space="preserve"> </w:t>
      </w:r>
    </w:p>
    <w:p w:rsidR="009B5863" w:rsidRPr="00BC1DC8" w:rsidRDefault="009B5863"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محلات بيع اكسسوارت الأثاث </w:t>
      </w:r>
    </w:p>
    <w:p w:rsidR="009B5863" w:rsidRPr="00E3584A" w:rsidRDefault="009B5863" w:rsidP="009B5863">
      <w:pPr>
        <w:pStyle w:val="ListParagraph"/>
        <w:bidi/>
        <w:ind w:left="810"/>
        <w:rPr>
          <w:rFonts w:ascii="Times New Roman" w:hAnsi="Times New Roman" w:cs="Times New Roman"/>
          <w:b/>
          <w:bCs/>
          <w:color w:val="C00000"/>
          <w:sz w:val="28"/>
          <w:szCs w:val="28"/>
          <w:rtl/>
          <w:lang w:bidi="ar-TN"/>
        </w:rPr>
      </w:pPr>
    </w:p>
    <w:p w:rsidR="007A2B22" w:rsidRPr="00E3584A" w:rsidRDefault="007A2B22" w:rsidP="007A2B22">
      <w:pPr>
        <w:pStyle w:val="ListParagraph"/>
        <w:bidi/>
        <w:ind w:left="450"/>
        <w:rPr>
          <w:b/>
          <w:bCs/>
          <w:color w:val="C00000"/>
          <w:sz w:val="28"/>
          <w:szCs w:val="28"/>
          <w:u w:val="single"/>
          <w:rtl/>
        </w:rPr>
      </w:pPr>
      <w:r w:rsidRPr="00E3584A">
        <w:rPr>
          <w:rFonts w:hint="cs"/>
          <w:b/>
          <w:bCs/>
          <w:color w:val="C00000"/>
          <w:sz w:val="28"/>
          <w:szCs w:val="28"/>
          <w:u w:val="single"/>
          <w:rtl/>
        </w:rPr>
        <w:t xml:space="preserve">أذواق المستهلك التونسي :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زجاج مداخل البنيات : يكون غامق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بالنسبة للعبوات الزجاجية : يفضل اللون الأبيض ، البنفسجي وهو أكثر قبولا من العبوات البلاستيكية وذلك يرجع لقلة تفاعلها مع المادة المعبأة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معظم المستهلكين يفضلون العبوة المتوسطة الحجم ، وذلك يرجع لأن العبوة الكبيرة لا يحتاجها المستهلك والصغير أكثر تكلفة أي المتوسطة اقل تكلفة من الصغيرة .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بالنسبة للبائع يفضل نظام التعبئة الجاهزة لأنها تقلل من الجهد والوقت المبذول .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غلاف العبوة : يؤثر على قرار المستهلك بإتخاذ قرار الشراء حيث شكل ولون العبوة يؤثر على جذب المستهلك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هناك ارتفاع للطلب على المنتجات الزجاجية المخصصة للاستخدام المنزلي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بينما يعد الطلب على العبوات الزجاجية ضئيلا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هناك ارتفاع للطلب على الألواح الزجاجية المضادة للرصاص والزجاج المقاوم للحريق وزجاج المباني العاكس لأشعة الشمس.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lastRenderedPageBreak/>
        <w:t xml:space="preserve">نتيجة لإرتفاع معدل التشييد والبناء في تونس في فترة ما بعد الثورة فقد زاد الطلب على منتجات الزجاج المسطح المعالج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هناك زيادة في الطلب على الألياف الزجاجية حيث لوحظ ان الطلب على الأنابيب البلاستيكية المقواه بالزجاج والاخرى المقواه بالألياف الزجاجية والمستخدمة في المشاريع الصناعية الكبرى في ازدياد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زجاج السيارات : الاقبال على الأنواع ذات السمك الكثيف والألوان الشفافة .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العبوات الزجاجية المستخدمة للأغراض المنزلية : يفضل الانواع الشفافة ولا يهم السمك.</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المصابيح الكهربائية المنزلية : زاد الاقبال على  نوعيات </w:t>
      </w:r>
      <w:r w:rsidRPr="00BC1DC8">
        <w:rPr>
          <w:b/>
          <w:bCs/>
          <w:sz w:val="28"/>
          <w:szCs w:val="28"/>
          <w:lang w:bidi="ar-TN"/>
        </w:rPr>
        <w:t xml:space="preserve">LED </w:t>
      </w:r>
      <w:r w:rsidRPr="00BC1DC8">
        <w:rPr>
          <w:rFonts w:hint="cs"/>
          <w:b/>
          <w:bCs/>
          <w:sz w:val="28"/>
          <w:szCs w:val="28"/>
          <w:rtl/>
          <w:lang w:bidi="ar-TN"/>
        </w:rPr>
        <w:t xml:space="preserve"> لكونه موفر للطاقة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زجاج الأمان : والذي يشمل الزجاج المجلد ، الزجاج المصلد في كل من قطاع الإنشاءات العمرانية وقطاع السيارات ووسائل النقل والمواصلات ( هناك ازدياد شديد للطلب عليه ) ومعظمه مستورد من الخارج . </w:t>
      </w:r>
    </w:p>
    <w:p w:rsidR="007A2B22" w:rsidRPr="00147057" w:rsidRDefault="007A2B22" w:rsidP="00BC1DC8">
      <w:pPr>
        <w:pStyle w:val="ListParagraph"/>
        <w:numPr>
          <w:ilvl w:val="0"/>
          <w:numId w:val="8"/>
        </w:numPr>
        <w:bidi/>
        <w:jc w:val="both"/>
        <w:rPr>
          <w:b/>
          <w:bCs/>
          <w:sz w:val="28"/>
          <w:szCs w:val="28"/>
          <w:lang w:bidi="ar-TN"/>
        </w:rPr>
      </w:pPr>
      <w:r w:rsidRPr="00147057">
        <w:rPr>
          <w:rFonts w:hint="cs"/>
          <w:b/>
          <w:bCs/>
          <w:sz w:val="28"/>
          <w:szCs w:val="28"/>
          <w:rtl/>
          <w:lang w:bidi="ar-TN"/>
        </w:rPr>
        <w:t xml:space="preserve">المرايا الزجاجية : مثل مرايا الرؤية الخلفية الخاصة بالسيارات هناك ازدياد للطلب عليها </w:t>
      </w:r>
    </w:p>
    <w:p w:rsidR="007A2B22" w:rsidRPr="00147057" w:rsidRDefault="007A2B22" w:rsidP="00BC1DC8">
      <w:pPr>
        <w:pStyle w:val="ListParagraph"/>
        <w:numPr>
          <w:ilvl w:val="0"/>
          <w:numId w:val="8"/>
        </w:numPr>
        <w:bidi/>
        <w:jc w:val="both"/>
        <w:rPr>
          <w:b/>
          <w:bCs/>
          <w:sz w:val="28"/>
          <w:szCs w:val="28"/>
          <w:rtl/>
          <w:lang w:bidi="ar-TN"/>
        </w:rPr>
      </w:pPr>
      <w:r w:rsidRPr="00147057">
        <w:rPr>
          <w:rFonts w:hint="cs"/>
          <w:b/>
          <w:bCs/>
          <w:sz w:val="28"/>
          <w:szCs w:val="28"/>
          <w:rtl/>
          <w:lang w:bidi="ar-TN"/>
        </w:rPr>
        <w:t xml:space="preserve">الأواني الزجاجية المنزلية : التي تشمل اواني الطعام </w:t>
      </w:r>
      <w:r w:rsidRPr="00147057">
        <w:rPr>
          <w:b/>
          <w:bCs/>
          <w:sz w:val="28"/>
          <w:szCs w:val="28"/>
          <w:rtl/>
          <w:lang w:bidi="ar-TN"/>
        </w:rPr>
        <w:t>–</w:t>
      </w:r>
      <w:r w:rsidRPr="00147057">
        <w:rPr>
          <w:rFonts w:hint="cs"/>
          <w:b/>
          <w:bCs/>
          <w:sz w:val="28"/>
          <w:szCs w:val="28"/>
          <w:rtl/>
          <w:lang w:bidi="ar-TN"/>
        </w:rPr>
        <w:t xml:space="preserve"> الطهي </w:t>
      </w:r>
      <w:r w:rsidRPr="00147057">
        <w:rPr>
          <w:b/>
          <w:bCs/>
          <w:sz w:val="28"/>
          <w:szCs w:val="28"/>
          <w:rtl/>
          <w:lang w:bidi="ar-TN"/>
        </w:rPr>
        <w:t>–</w:t>
      </w:r>
      <w:r w:rsidRPr="00147057">
        <w:rPr>
          <w:rFonts w:hint="cs"/>
          <w:b/>
          <w:bCs/>
          <w:sz w:val="28"/>
          <w:szCs w:val="28"/>
          <w:rtl/>
          <w:lang w:bidi="ar-TN"/>
        </w:rPr>
        <w:t xml:space="preserve"> مواد الديكور والزينة والفنادق والمطاعم : فالأولى يغلب عليها طلب شديد ونوعيات شفافة أما الثانية والتي تشمل الديكور والزينة والفنادق فيغلب عليها أن تكون مزركشة وملونة وألوان داكنة مثل المزهريات والتماثيل والمشغولات الزجاجية . </w:t>
      </w:r>
    </w:p>
    <w:p w:rsidR="007A2B22" w:rsidRPr="00147057" w:rsidRDefault="007A2B22" w:rsidP="007A2B22">
      <w:pPr>
        <w:pStyle w:val="ListParagraph"/>
        <w:bidi/>
        <w:ind w:left="810"/>
        <w:rPr>
          <w:rFonts w:ascii="Times New Roman" w:hAnsi="Times New Roman" w:cs="Times New Roman"/>
          <w:b/>
          <w:bCs/>
          <w:sz w:val="28"/>
          <w:szCs w:val="28"/>
        </w:rPr>
      </w:pPr>
    </w:p>
    <w:p w:rsidR="001C685C" w:rsidRPr="00E3584A" w:rsidRDefault="001C685C" w:rsidP="007A2B22">
      <w:pPr>
        <w:pStyle w:val="ListParagraph"/>
        <w:numPr>
          <w:ilvl w:val="1"/>
          <w:numId w:val="20"/>
        </w:numPr>
        <w:tabs>
          <w:tab w:val="right" w:pos="855"/>
        </w:tabs>
        <w:bidi/>
        <w:ind w:hanging="21"/>
        <w:rPr>
          <w:rFonts w:ascii="Times New Roman" w:hAnsi="Times New Roman" w:cs="Times New Roman"/>
          <w:b/>
          <w:bCs/>
          <w:color w:val="C00000"/>
          <w:sz w:val="28"/>
          <w:szCs w:val="28"/>
          <w:u w:val="single"/>
          <w:lang w:bidi="ar-TN"/>
        </w:rPr>
      </w:pPr>
      <w:r w:rsidRPr="00E3584A">
        <w:rPr>
          <w:rFonts w:ascii="Times New Roman" w:hAnsi="Times New Roman" w:cs="Times New Roman" w:hint="cs"/>
          <w:b/>
          <w:bCs/>
          <w:color w:val="C00000"/>
          <w:sz w:val="28"/>
          <w:szCs w:val="28"/>
          <w:u w:val="single"/>
          <w:rtl/>
          <w:lang w:bidi="ar-TN"/>
        </w:rPr>
        <w:t xml:space="preserve"> المعا</w:t>
      </w:r>
      <w:r w:rsidR="00E2236C" w:rsidRPr="00E3584A">
        <w:rPr>
          <w:rFonts w:ascii="Times New Roman" w:hAnsi="Times New Roman" w:cs="Times New Roman" w:hint="cs"/>
          <w:b/>
          <w:bCs/>
          <w:color w:val="C00000"/>
          <w:sz w:val="28"/>
          <w:szCs w:val="28"/>
          <w:u w:val="single"/>
          <w:rtl/>
          <w:lang w:bidi="ar-TN"/>
        </w:rPr>
        <w:t>ر</w:t>
      </w:r>
      <w:r w:rsidRPr="00E3584A">
        <w:rPr>
          <w:rFonts w:ascii="Times New Roman" w:hAnsi="Times New Roman" w:cs="Times New Roman" w:hint="cs"/>
          <w:b/>
          <w:bCs/>
          <w:color w:val="C00000"/>
          <w:sz w:val="28"/>
          <w:szCs w:val="28"/>
          <w:u w:val="single"/>
          <w:rtl/>
          <w:lang w:bidi="ar-TN"/>
        </w:rPr>
        <w:t xml:space="preserve">ض </w:t>
      </w:r>
    </w:p>
    <w:p w:rsidR="009B5863" w:rsidRPr="00147057" w:rsidRDefault="009B5863" w:rsidP="00F7050D">
      <w:pPr>
        <w:pStyle w:val="ListParagraph"/>
        <w:numPr>
          <w:ilvl w:val="1"/>
          <w:numId w:val="4"/>
        </w:numPr>
        <w:tabs>
          <w:tab w:val="clear" w:pos="1440"/>
        </w:tabs>
        <w:bidi/>
        <w:ind w:left="713" w:hanging="284"/>
        <w:rPr>
          <w:rFonts w:ascii="Times New Roman" w:hAnsi="Times New Roman" w:cs="Times New Roman"/>
          <w:b/>
          <w:bCs/>
          <w:sz w:val="28"/>
          <w:szCs w:val="28"/>
          <w:lang w:bidi="ar-TN"/>
        </w:rPr>
      </w:pPr>
      <w:r w:rsidRPr="00147057">
        <w:rPr>
          <w:rFonts w:ascii="Times New Roman" w:hAnsi="Times New Roman" w:cs="Times New Roman" w:hint="cs"/>
          <w:b/>
          <w:bCs/>
          <w:sz w:val="28"/>
          <w:szCs w:val="28"/>
          <w:rtl/>
          <w:lang w:bidi="ar-TN"/>
        </w:rPr>
        <w:t xml:space="preserve">أهم المعارض الدولية المقامة في تونس في قطاع الزجاج ومنتجاته </w:t>
      </w:r>
    </w:p>
    <w:p w:rsidR="009B5863" w:rsidRPr="00BC1DC8" w:rsidRDefault="009B5863"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الصالون المتوسطي للبناء خلال الفترة 6-9 مارس </w:t>
      </w:r>
      <w:r w:rsidR="001C685C" w:rsidRPr="00BC1DC8">
        <w:rPr>
          <w:rFonts w:hint="cs"/>
          <w:b/>
          <w:bCs/>
          <w:sz w:val="28"/>
          <w:szCs w:val="28"/>
          <w:rtl/>
          <w:lang w:bidi="ar-TN"/>
        </w:rPr>
        <w:t>و</w:t>
      </w:r>
      <w:r w:rsidR="007A2B22" w:rsidRPr="00BC1DC8">
        <w:rPr>
          <w:rFonts w:hint="cs"/>
          <w:b/>
          <w:bCs/>
          <w:sz w:val="28"/>
          <w:szCs w:val="28"/>
          <w:rtl/>
          <w:lang w:bidi="ar-TN"/>
        </w:rPr>
        <w:t>ب</w:t>
      </w:r>
      <w:r w:rsidR="001C685C" w:rsidRPr="00BC1DC8">
        <w:rPr>
          <w:rFonts w:hint="cs"/>
          <w:b/>
          <w:bCs/>
          <w:sz w:val="28"/>
          <w:szCs w:val="28"/>
          <w:rtl/>
          <w:lang w:bidi="ar-TN"/>
        </w:rPr>
        <w:t xml:space="preserve">قيمه معرض صفاقس بمدينة صفاقس التونسي </w:t>
      </w:r>
      <w:r w:rsidR="007A2B22" w:rsidRPr="00BC1DC8">
        <w:rPr>
          <w:rFonts w:hint="cs"/>
          <w:b/>
          <w:bCs/>
          <w:sz w:val="28"/>
          <w:szCs w:val="28"/>
          <w:rtl/>
          <w:lang w:bidi="ar-TN"/>
        </w:rPr>
        <w:t>(  ثاني اهم المدن التونسية من حيث الصناعة والتجارة )</w:t>
      </w:r>
    </w:p>
    <w:p w:rsidR="001C685C" w:rsidRPr="00BC1DC8" w:rsidRDefault="001C685C"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أهم المعارض الوطنية المقامة في تونس في قطاع الزجاج ومنتجاته </w:t>
      </w:r>
    </w:p>
    <w:p w:rsidR="001C685C" w:rsidRPr="00BC1DC8" w:rsidRDefault="001C685C" w:rsidP="00BC1DC8">
      <w:pPr>
        <w:pStyle w:val="ListParagraph"/>
        <w:numPr>
          <w:ilvl w:val="0"/>
          <w:numId w:val="8"/>
        </w:numPr>
        <w:bidi/>
        <w:jc w:val="both"/>
        <w:rPr>
          <w:b/>
          <w:bCs/>
          <w:sz w:val="28"/>
          <w:szCs w:val="28"/>
          <w:lang w:bidi="ar-TN"/>
        </w:rPr>
      </w:pPr>
      <w:r w:rsidRPr="00BC1DC8">
        <w:rPr>
          <w:rFonts w:hint="cs"/>
          <w:b/>
          <w:bCs/>
          <w:sz w:val="28"/>
          <w:szCs w:val="28"/>
          <w:rtl/>
          <w:lang w:bidi="ar-TN"/>
        </w:rPr>
        <w:t xml:space="preserve">صالون الخزف والبللور خلال الفترة 20 </w:t>
      </w:r>
      <w:r w:rsidRPr="00BC1DC8">
        <w:rPr>
          <w:b/>
          <w:bCs/>
          <w:sz w:val="28"/>
          <w:szCs w:val="28"/>
          <w:rtl/>
          <w:lang w:bidi="ar-TN"/>
        </w:rPr>
        <w:t>–</w:t>
      </w:r>
      <w:r w:rsidRPr="00BC1DC8">
        <w:rPr>
          <w:rFonts w:hint="cs"/>
          <w:b/>
          <w:bCs/>
          <w:sz w:val="28"/>
          <w:szCs w:val="28"/>
          <w:rtl/>
          <w:lang w:bidi="ar-TN"/>
        </w:rPr>
        <w:t xml:space="preserve"> 29 فبراير وتنظمه جمعية معرض صفاقس الدولي ويقام في معرض صفاقس الدولي </w:t>
      </w:r>
    </w:p>
    <w:p w:rsidR="001C685C" w:rsidRPr="00BC1DC8" w:rsidRDefault="001C685C" w:rsidP="00BC1DC8">
      <w:pPr>
        <w:pStyle w:val="ListParagraph"/>
        <w:numPr>
          <w:ilvl w:val="0"/>
          <w:numId w:val="8"/>
        </w:numPr>
        <w:bidi/>
        <w:jc w:val="both"/>
        <w:rPr>
          <w:b/>
          <w:bCs/>
          <w:sz w:val="28"/>
          <w:szCs w:val="28"/>
          <w:lang w:bidi="ar-TN"/>
        </w:rPr>
      </w:pPr>
    </w:p>
    <w:p w:rsidR="00850117" w:rsidRPr="00147057" w:rsidRDefault="00850117" w:rsidP="00850117">
      <w:pPr>
        <w:pStyle w:val="ListParagraph"/>
        <w:numPr>
          <w:ilvl w:val="0"/>
          <w:numId w:val="17"/>
        </w:numPr>
        <w:bidi/>
        <w:spacing w:after="0" w:line="240" w:lineRule="auto"/>
        <w:jc w:val="lowKashida"/>
        <w:rPr>
          <w:b/>
          <w:bCs/>
          <w:sz w:val="28"/>
          <w:szCs w:val="28"/>
          <w:lang w:bidi="ar-TN"/>
        </w:rPr>
      </w:pPr>
      <w:r w:rsidRPr="00147057">
        <w:rPr>
          <w:rFonts w:hint="cs"/>
          <w:b/>
          <w:bCs/>
          <w:sz w:val="28"/>
          <w:szCs w:val="28"/>
          <w:rtl/>
          <w:lang w:bidi="ar-TN"/>
        </w:rPr>
        <w:t xml:space="preserve">ارقام الترميز الجمركي للمنتجات الزجاجية </w:t>
      </w:r>
    </w:p>
    <w:p w:rsidR="00850117" w:rsidRPr="00147057" w:rsidRDefault="00850117" w:rsidP="00850117">
      <w:pPr>
        <w:bidi/>
        <w:ind w:left="708"/>
        <w:rPr>
          <w:b/>
          <w:bCs/>
          <w:sz w:val="28"/>
          <w:szCs w:val="28"/>
          <w:rtl/>
          <w:lang w:bidi="ar-TN"/>
        </w:rPr>
      </w:pPr>
      <w:r w:rsidRPr="00147057">
        <w:rPr>
          <w:rFonts w:hint="cs"/>
          <w:b/>
          <w:bCs/>
          <w:sz w:val="28"/>
          <w:szCs w:val="28"/>
          <w:rtl/>
          <w:lang w:bidi="ar-TN"/>
        </w:rPr>
        <w:t xml:space="preserve">فيما يلي عرض ارقام الترميز الجمركي الموحد الخاصة بهذه المنتجات </w:t>
      </w:r>
    </w:p>
    <w:p w:rsidR="00FD2F54" w:rsidRPr="00147057" w:rsidRDefault="00FD2F54" w:rsidP="008164E3">
      <w:pPr>
        <w:bidi/>
        <w:ind w:left="708"/>
        <w:rPr>
          <w:b/>
          <w:bCs/>
          <w:sz w:val="28"/>
          <w:szCs w:val="28"/>
          <w:rtl/>
          <w:lang w:bidi="ar-TN"/>
        </w:rPr>
      </w:pPr>
      <w:r w:rsidRPr="008164E3">
        <w:rPr>
          <w:rFonts w:hint="cs"/>
          <w:b/>
          <w:bCs/>
          <w:color w:val="C00000"/>
          <w:sz w:val="28"/>
          <w:szCs w:val="28"/>
          <w:rtl/>
          <w:lang w:bidi="ar-TN"/>
        </w:rPr>
        <w:t xml:space="preserve">جدول ( </w:t>
      </w:r>
      <w:r w:rsidR="008164E3">
        <w:rPr>
          <w:rFonts w:hint="cs"/>
          <w:b/>
          <w:bCs/>
          <w:color w:val="C00000"/>
          <w:sz w:val="28"/>
          <w:szCs w:val="28"/>
          <w:rtl/>
          <w:lang w:bidi="ar-TN"/>
        </w:rPr>
        <w:t>1</w:t>
      </w:r>
      <w:r w:rsidRPr="008164E3">
        <w:rPr>
          <w:rFonts w:hint="cs"/>
          <w:b/>
          <w:bCs/>
          <w:color w:val="C00000"/>
          <w:sz w:val="28"/>
          <w:szCs w:val="28"/>
          <w:rtl/>
          <w:lang w:bidi="ar-TN"/>
        </w:rPr>
        <w:t xml:space="preserve"> ) : أرقام الترميز الجمركي الموحد لمنتجات الزجاج المسح </w:t>
      </w:r>
      <w:r w:rsidRPr="00147057">
        <w:rPr>
          <w:rFonts w:hint="cs"/>
          <w:b/>
          <w:bCs/>
          <w:sz w:val="28"/>
          <w:szCs w:val="28"/>
          <w:rtl/>
          <w:lang w:bidi="ar-TN"/>
        </w:rPr>
        <w:t xml:space="preserve">: </w:t>
      </w:r>
    </w:p>
    <w:tbl>
      <w:tblPr>
        <w:tblStyle w:val="TableGrid"/>
        <w:bidiVisual/>
        <w:tblW w:w="0" w:type="auto"/>
        <w:tblInd w:w="378" w:type="dxa"/>
        <w:tblLook w:val="04A0"/>
      </w:tblPr>
      <w:tblGrid>
        <w:gridCol w:w="2091"/>
        <w:gridCol w:w="1830"/>
        <w:gridCol w:w="4179"/>
      </w:tblGrid>
      <w:tr w:rsidR="00FD2F54" w:rsidRPr="00147057" w:rsidTr="00E3584A">
        <w:tc>
          <w:tcPr>
            <w:tcW w:w="209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القطاع الفرعي </w:t>
            </w: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رمز النظام المنسق </w:t>
            </w:r>
          </w:p>
        </w:tc>
        <w:tc>
          <w:tcPr>
            <w:tcW w:w="417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الصنف </w:t>
            </w:r>
          </w:p>
        </w:tc>
      </w:tr>
      <w:tr w:rsidR="00FD2F54" w:rsidRPr="00147057" w:rsidTr="00E3584A">
        <w:tc>
          <w:tcPr>
            <w:tcW w:w="2091" w:type="dxa"/>
            <w:vMerge w:val="restart"/>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الزجاج المسطح بما في ذلك الزجاج المقوى بالأسلاك والزجاج الملون </w:t>
            </w:r>
            <w:r w:rsidRPr="00147057">
              <w:rPr>
                <w:rFonts w:hint="cs"/>
                <w:b/>
                <w:bCs/>
                <w:sz w:val="28"/>
                <w:szCs w:val="28"/>
                <w:rtl/>
                <w:lang w:bidi="ar-TN"/>
              </w:rPr>
              <w:lastRenderedPageBreak/>
              <w:t xml:space="preserve">والزجاج المظلل </w:t>
            </w: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lastRenderedPageBreak/>
              <w:t>70051000</w:t>
            </w:r>
          </w:p>
        </w:tc>
        <w:tc>
          <w:tcPr>
            <w:tcW w:w="4179" w:type="dxa"/>
          </w:tcPr>
          <w:p w:rsidR="00FD2F54" w:rsidRPr="00147057" w:rsidRDefault="00FD2F54" w:rsidP="002B1AD6">
            <w:pPr>
              <w:bidi/>
              <w:rPr>
                <w:b/>
                <w:bCs/>
                <w:sz w:val="28"/>
                <w:szCs w:val="28"/>
                <w:rtl/>
                <w:lang w:bidi="ar-TN"/>
              </w:rPr>
            </w:pPr>
            <w:r w:rsidRPr="00147057">
              <w:rPr>
                <w:rFonts w:hint="cs"/>
                <w:b/>
                <w:bCs/>
                <w:sz w:val="28"/>
                <w:szCs w:val="28"/>
                <w:rtl/>
                <w:lang w:bidi="ar-TN"/>
              </w:rPr>
              <w:t>زجاج غير مسلح ذو طبقة ماصة أو عاكسة أو غير عاكسة</w:t>
            </w:r>
          </w:p>
        </w:tc>
      </w:tr>
      <w:tr w:rsidR="00FD2F54" w:rsidRPr="00147057" w:rsidTr="00E3584A">
        <w:tc>
          <w:tcPr>
            <w:tcW w:w="2091" w:type="dxa"/>
            <w:vMerge/>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70052100</w:t>
            </w:r>
          </w:p>
        </w:tc>
        <w:tc>
          <w:tcPr>
            <w:tcW w:w="417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زجاج ملون في كتلته أو معتم أو ومصفح بزجاج اخر ( مزدوج ) مجلو السح </w:t>
            </w:r>
          </w:p>
        </w:tc>
      </w:tr>
      <w:tr w:rsidR="00FD2F54" w:rsidRPr="00147057" w:rsidTr="00E3584A">
        <w:tc>
          <w:tcPr>
            <w:tcW w:w="2091" w:type="dxa"/>
            <w:vMerge/>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70052900</w:t>
            </w:r>
          </w:p>
        </w:tc>
        <w:tc>
          <w:tcPr>
            <w:tcW w:w="417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غيره من زجاج معتم </w:t>
            </w:r>
          </w:p>
        </w:tc>
      </w:tr>
      <w:tr w:rsidR="00FD2F54" w:rsidRPr="00147057" w:rsidTr="00E3584A">
        <w:tc>
          <w:tcPr>
            <w:tcW w:w="2091" w:type="dxa"/>
            <w:vMerge/>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70053000</w:t>
            </w:r>
          </w:p>
        </w:tc>
        <w:tc>
          <w:tcPr>
            <w:tcW w:w="417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زجاج مسلح </w:t>
            </w:r>
          </w:p>
        </w:tc>
      </w:tr>
    </w:tbl>
    <w:p w:rsidR="00FD2F54" w:rsidRDefault="00FD2F54" w:rsidP="00FD2F54">
      <w:pPr>
        <w:bidi/>
        <w:ind w:left="708"/>
        <w:rPr>
          <w:b/>
          <w:bCs/>
          <w:sz w:val="28"/>
          <w:szCs w:val="28"/>
          <w:rtl/>
          <w:lang w:bidi="ar-TN"/>
        </w:rPr>
      </w:pPr>
    </w:p>
    <w:p w:rsidR="00EE31D9" w:rsidRDefault="00EE31D9" w:rsidP="00EE31D9">
      <w:pPr>
        <w:bidi/>
        <w:ind w:left="708"/>
        <w:rPr>
          <w:b/>
          <w:bCs/>
          <w:sz w:val="28"/>
          <w:szCs w:val="28"/>
          <w:rtl/>
          <w:lang w:bidi="ar-TN"/>
        </w:rPr>
      </w:pPr>
    </w:p>
    <w:p w:rsidR="00EE31D9" w:rsidRDefault="00EE31D9" w:rsidP="00EE31D9">
      <w:pPr>
        <w:bidi/>
        <w:ind w:left="708"/>
        <w:rPr>
          <w:b/>
          <w:bCs/>
          <w:sz w:val="28"/>
          <w:szCs w:val="28"/>
          <w:rtl/>
          <w:lang w:bidi="ar-TN"/>
        </w:rPr>
      </w:pPr>
    </w:p>
    <w:p w:rsidR="00EE31D9" w:rsidRPr="00147057" w:rsidRDefault="00EE31D9" w:rsidP="00EE31D9">
      <w:pPr>
        <w:bidi/>
        <w:ind w:left="708"/>
        <w:rPr>
          <w:b/>
          <w:bCs/>
          <w:sz w:val="28"/>
          <w:szCs w:val="28"/>
          <w:rtl/>
          <w:lang w:bidi="ar-TN"/>
        </w:rPr>
      </w:pPr>
    </w:p>
    <w:p w:rsidR="00FD2F54" w:rsidRPr="00E3584A" w:rsidRDefault="00FD2F54" w:rsidP="008164E3">
      <w:pPr>
        <w:bidi/>
        <w:ind w:left="708"/>
        <w:rPr>
          <w:b/>
          <w:bCs/>
          <w:color w:val="C00000"/>
          <w:sz w:val="28"/>
          <w:szCs w:val="28"/>
          <w:rtl/>
          <w:lang w:bidi="ar-TN"/>
        </w:rPr>
      </w:pPr>
      <w:r w:rsidRPr="00E3584A">
        <w:rPr>
          <w:rFonts w:hint="cs"/>
          <w:b/>
          <w:bCs/>
          <w:color w:val="C00000"/>
          <w:sz w:val="28"/>
          <w:szCs w:val="28"/>
          <w:rtl/>
          <w:lang w:bidi="ar-TN"/>
        </w:rPr>
        <w:t xml:space="preserve">جدول ( </w:t>
      </w:r>
      <w:r w:rsidR="008164E3">
        <w:rPr>
          <w:rFonts w:hint="cs"/>
          <w:b/>
          <w:bCs/>
          <w:color w:val="C00000"/>
          <w:sz w:val="28"/>
          <w:szCs w:val="28"/>
          <w:rtl/>
          <w:lang w:bidi="ar-TN"/>
        </w:rPr>
        <w:t>2</w:t>
      </w:r>
      <w:r w:rsidRPr="00E3584A">
        <w:rPr>
          <w:rFonts w:hint="cs"/>
          <w:b/>
          <w:bCs/>
          <w:color w:val="C00000"/>
          <w:sz w:val="28"/>
          <w:szCs w:val="28"/>
          <w:rtl/>
          <w:lang w:bidi="ar-TN"/>
        </w:rPr>
        <w:t xml:space="preserve"> ) أرقام الترميز الجمركي الموحد لمنتجات الزجاج المسطح المعالح </w:t>
      </w:r>
    </w:p>
    <w:p w:rsidR="00FD2F54" w:rsidRPr="00147057" w:rsidRDefault="00FD2F54" w:rsidP="00FD2F54">
      <w:pPr>
        <w:bidi/>
        <w:ind w:left="708"/>
        <w:rPr>
          <w:b/>
          <w:bCs/>
          <w:sz w:val="28"/>
          <w:szCs w:val="28"/>
          <w:rtl/>
          <w:lang w:bidi="ar-TN"/>
        </w:rPr>
      </w:pPr>
    </w:p>
    <w:tbl>
      <w:tblPr>
        <w:tblStyle w:val="TableGrid"/>
        <w:bidiVisual/>
        <w:tblW w:w="0" w:type="auto"/>
        <w:tblInd w:w="288" w:type="dxa"/>
        <w:tblLook w:val="04A0"/>
      </w:tblPr>
      <w:tblGrid>
        <w:gridCol w:w="2179"/>
        <w:gridCol w:w="1830"/>
        <w:gridCol w:w="4181"/>
      </w:tblGrid>
      <w:tr w:rsidR="00FD2F54" w:rsidRPr="00147057" w:rsidTr="00E3584A">
        <w:tc>
          <w:tcPr>
            <w:tcW w:w="217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القطاع الفرعي </w:t>
            </w: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رمز النظام المنسق </w:t>
            </w: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الصنف </w:t>
            </w:r>
          </w:p>
        </w:tc>
      </w:tr>
      <w:tr w:rsidR="00FD2F54" w:rsidRPr="00147057" w:rsidTr="00E3584A">
        <w:tc>
          <w:tcPr>
            <w:tcW w:w="2179" w:type="dxa"/>
            <w:vMerge w:val="restart"/>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الزجاج المسطح المعالج  </w:t>
            </w: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7007110</w:t>
            </w: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زجاج غير مسلح ذو طبقة ماصة أو عاكسة أو غير عاكسة</w:t>
            </w:r>
          </w:p>
        </w:tc>
      </w:tr>
      <w:tr w:rsidR="00FD2F54" w:rsidRPr="00147057" w:rsidTr="00E3584A">
        <w:tc>
          <w:tcPr>
            <w:tcW w:w="2179" w:type="dxa"/>
            <w:vMerge/>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70071900</w:t>
            </w: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زجاج ملون في كتلته أو معتم أو ومصفح بزجاج اخر ( مزدوج ) مجلو السح </w:t>
            </w:r>
          </w:p>
        </w:tc>
      </w:tr>
      <w:tr w:rsidR="00FD2F54" w:rsidRPr="00147057" w:rsidTr="00E3584A">
        <w:tc>
          <w:tcPr>
            <w:tcW w:w="2179" w:type="dxa"/>
            <w:vMerge/>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70072100</w:t>
            </w: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غيره من زجاج معتم </w:t>
            </w:r>
          </w:p>
        </w:tc>
      </w:tr>
      <w:tr w:rsidR="00FD2F54" w:rsidRPr="00147057" w:rsidTr="00E3584A">
        <w:tc>
          <w:tcPr>
            <w:tcW w:w="2179" w:type="dxa"/>
            <w:vMerge/>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10072900</w:t>
            </w: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زجاج مسلح </w:t>
            </w:r>
          </w:p>
        </w:tc>
      </w:tr>
      <w:tr w:rsidR="00FD2F54" w:rsidRPr="00147057" w:rsidTr="00E3584A">
        <w:tc>
          <w:tcPr>
            <w:tcW w:w="2179" w:type="dxa"/>
            <w:vMerge/>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70080000</w:t>
            </w:r>
          </w:p>
        </w:tc>
        <w:tc>
          <w:tcPr>
            <w:tcW w:w="4181" w:type="dxa"/>
          </w:tcPr>
          <w:p w:rsidR="00FD2F54" w:rsidRPr="00147057" w:rsidRDefault="00FD2F54" w:rsidP="002B1AD6">
            <w:pPr>
              <w:bidi/>
              <w:rPr>
                <w:b/>
                <w:bCs/>
                <w:sz w:val="28"/>
                <w:szCs w:val="28"/>
                <w:rtl/>
                <w:lang w:bidi="ar-TN"/>
              </w:rPr>
            </w:pPr>
          </w:p>
        </w:tc>
      </w:tr>
      <w:tr w:rsidR="00FD2F54" w:rsidRPr="00147057" w:rsidTr="00E3584A">
        <w:tc>
          <w:tcPr>
            <w:tcW w:w="2179" w:type="dxa"/>
            <w:vMerge w:val="restart"/>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70091000</w:t>
            </w: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زجاج مأمون مقسى : باشكال ومقاسات مناسبة للتركيب في العربات او الطائرات او العربات الفضائية أو البواخر </w:t>
            </w:r>
          </w:p>
          <w:p w:rsidR="00FD2F54" w:rsidRPr="00147057" w:rsidRDefault="00FD2F54" w:rsidP="002B1AD6">
            <w:pPr>
              <w:bidi/>
              <w:rPr>
                <w:b/>
                <w:bCs/>
                <w:sz w:val="28"/>
                <w:szCs w:val="28"/>
                <w:rtl/>
                <w:lang w:bidi="ar-TN"/>
              </w:rPr>
            </w:pPr>
          </w:p>
        </w:tc>
      </w:tr>
      <w:tr w:rsidR="00FD2F54" w:rsidRPr="00147057" w:rsidTr="00E3584A">
        <w:tc>
          <w:tcPr>
            <w:tcW w:w="2179" w:type="dxa"/>
            <w:vMerge/>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70099100</w:t>
            </w: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زجاج مأمون مقسى : غيرها </w:t>
            </w:r>
          </w:p>
        </w:tc>
      </w:tr>
      <w:tr w:rsidR="00FD2F54" w:rsidRPr="00147057" w:rsidTr="00E3584A">
        <w:tc>
          <w:tcPr>
            <w:tcW w:w="2179" w:type="dxa"/>
            <w:vMerge/>
          </w:tcPr>
          <w:p w:rsidR="00FD2F54" w:rsidRPr="00147057" w:rsidRDefault="00FD2F54" w:rsidP="002B1AD6">
            <w:pPr>
              <w:bidi/>
              <w:rPr>
                <w:b/>
                <w:bCs/>
                <w:sz w:val="28"/>
                <w:szCs w:val="28"/>
                <w:rtl/>
                <w:lang w:bidi="ar-TN"/>
              </w:rPr>
            </w:pPr>
          </w:p>
        </w:tc>
        <w:tc>
          <w:tcPr>
            <w:tcW w:w="1830" w:type="dxa"/>
          </w:tcPr>
          <w:p w:rsidR="00FD2F54" w:rsidRPr="00147057" w:rsidRDefault="00FD2F54" w:rsidP="002B1AD6">
            <w:pPr>
              <w:bidi/>
              <w:rPr>
                <w:b/>
                <w:bCs/>
                <w:sz w:val="28"/>
                <w:szCs w:val="28"/>
                <w:rtl/>
                <w:lang w:bidi="ar-TN"/>
              </w:rPr>
            </w:pPr>
            <w:r w:rsidRPr="00147057">
              <w:rPr>
                <w:rFonts w:hint="cs"/>
                <w:b/>
                <w:bCs/>
                <w:sz w:val="28"/>
                <w:szCs w:val="28"/>
                <w:rtl/>
                <w:lang w:bidi="ar-TN"/>
              </w:rPr>
              <w:t>70099200</w:t>
            </w: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زجاج عازل منضد : غيرها </w:t>
            </w:r>
          </w:p>
        </w:tc>
      </w:tr>
      <w:tr w:rsidR="00FD2F54" w:rsidRPr="00147057" w:rsidTr="00E3584A">
        <w:tc>
          <w:tcPr>
            <w:tcW w:w="2179" w:type="dxa"/>
            <w:vMerge/>
          </w:tcPr>
          <w:p w:rsidR="00FD2F54" w:rsidRPr="00147057" w:rsidRDefault="00FD2F54" w:rsidP="002B1AD6">
            <w:pPr>
              <w:bidi/>
              <w:rPr>
                <w:b/>
                <w:bCs/>
                <w:sz w:val="28"/>
                <w:szCs w:val="28"/>
                <w:rtl/>
                <w:lang w:bidi="ar-TN"/>
              </w:rPr>
            </w:pPr>
          </w:p>
        </w:tc>
        <w:tc>
          <w:tcPr>
            <w:tcW w:w="1830" w:type="dxa"/>
            <w:vMerge w:val="restart"/>
          </w:tcPr>
          <w:p w:rsidR="00FD2F54" w:rsidRPr="00147057" w:rsidRDefault="00FD2F54" w:rsidP="002B1AD6">
            <w:pPr>
              <w:bidi/>
              <w:rPr>
                <w:b/>
                <w:bCs/>
                <w:sz w:val="28"/>
                <w:szCs w:val="28"/>
                <w:rtl/>
                <w:lang w:bidi="ar-TN"/>
              </w:rPr>
            </w:pP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زجاج عازل متعدد الطبقات </w:t>
            </w:r>
          </w:p>
        </w:tc>
      </w:tr>
      <w:tr w:rsidR="00FD2F54" w:rsidRPr="00147057" w:rsidTr="00E3584A">
        <w:tc>
          <w:tcPr>
            <w:tcW w:w="2179" w:type="dxa"/>
            <w:vMerge/>
          </w:tcPr>
          <w:p w:rsidR="00FD2F54" w:rsidRPr="00147057" w:rsidRDefault="00FD2F54" w:rsidP="002B1AD6">
            <w:pPr>
              <w:bidi/>
              <w:rPr>
                <w:b/>
                <w:bCs/>
                <w:sz w:val="28"/>
                <w:szCs w:val="28"/>
                <w:rtl/>
                <w:lang w:bidi="ar-TN"/>
              </w:rPr>
            </w:pPr>
          </w:p>
        </w:tc>
        <w:tc>
          <w:tcPr>
            <w:tcW w:w="1830" w:type="dxa"/>
            <w:vMerge/>
          </w:tcPr>
          <w:p w:rsidR="00FD2F54" w:rsidRPr="00147057" w:rsidRDefault="00FD2F54" w:rsidP="002B1AD6">
            <w:pPr>
              <w:bidi/>
              <w:rPr>
                <w:b/>
                <w:bCs/>
                <w:sz w:val="28"/>
                <w:szCs w:val="28"/>
                <w:rtl/>
                <w:lang w:bidi="ar-TN"/>
              </w:rPr>
            </w:pP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مرايا للرؤية الخلفية للعربات </w:t>
            </w:r>
          </w:p>
        </w:tc>
      </w:tr>
      <w:tr w:rsidR="00FD2F54" w:rsidRPr="00147057" w:rsidTr="00E3584A">
        <w:tc>
          <w:tcPr>
            <w:tcW w:w="2179" w:type="dxa"/>
            <w:vMerge/>
          </w:tcPr>
          <w:p w:rsidR="00FD2F54" w:rsidRPr="00147057" w:rsidRDefault="00FD2F54" w:rsidP="002B1AD6">
            <w:pPr>
              <w:bidi/>
              <w:rPr>
                <w:b/>
                <w:bCs/>
                <w:sz w:val="28"/>
                <w:szCs w:val="28"/>
                <w:rtl/>
                <w:lang w:bidi="ar-TN"/>
              </w:rPr>
            </w:pPr>
          </w:p>
        </w:tc>
        <w:tc>
          <w:tcPr>
            <w:tcW w:w="1830" w:type="dxa"/>
            <w:vMerge/>
          </w:tcPr>
          <w:p w:rsidR="00FD2F54" w:rsidRPr="00147057" w:rsidRDefault="00FD2F54" w:rsidP="002B1AD6">
            <w:pPr>
              <w:bidi/>
              <w:rPr>
                <w:b/>
                <w:bCs/>
                <w:sz w:val="28"/>
                <w:szCs w:val="28"/>
                <w:rtl/>
                <w:lang w:bidi="ar-TN"/>
              </w:rPr>
            </w:pP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مرايا للرؤية الخلفية للعربات بدون أطر </w:t>
            </w:r>
          </w:p>
        </w:tc>
      </w:tr>
      <w:tr w:rsidR="00FD2F54" w:rsidRPr="00147057" w:rsidTr="00E3584A">
        <w:trPr>
          <w:trHeight w:val="679"/>
        </w:trPr>
        <w:tc>
          <w:tcPr>
            <w:tcW w:w="2179" w:type="dxa"/>
            <w:vMerge/>
          </w:tcPr>
          <w:p w:rsidR="00FD2F54" w:rsidRPr="00147057" w:rsidRDefault="00FD2F54" w:rsidP="002B1AD6">
            <w:pPr>
              <w:bidi/>
              <w:rPr>
                <w:b/>
                <w:bCs/>
                <w:sz w:val="28"/>
                <w:szCs w:val="28"/>
                <w:rtl/>
                <w:lang w:bidi="ar-TN"/>
              </w:rPr>
            </w:pPr>
          </w:p>
        </w:tc>
        <w:tc>
          <w:tcPr>
            <w:tcW w:w="1830" w:type="dxa"/>
            <w:vMerge/>
          </w:tcPr>
          <w:p w:rsidR="00FD2F54" w:rsidRPr="00147057" w:rsidRDefault="00FD2F54" w:rsidP="002B1AD6">
            <w:pPr>
              <w:bidi/>
              <w:rPr>
                <w:b/>
                <w:bCs/>
                <w:sz w:val="28"/>
                <w:szCs w:val="28"/>
                <w:rtl/>
                <w:lang w:bidi="ar-TN"/>
              </w:rPr>
            </w:pPr>
          </w:p>
        </w:tc>
        <w:tc>
          <w:tcPr>
            <w:tcW w:w="4181"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مرايا للرؤيا الخلفية للعربات بأطر </w:t>
            </w:r>
          </w:p>
        </w:tc>
      </w:tr>
    </w:tbl>
    <w:p w:rsidR="00FD2F54" w:rsidRDefault="00FD2F54" w:rsidP="00FD2F54">
      <w:pPr>
        <w:bidi/>
        <w:ind w:left="708"/>
        <w:rPr>
          <w:b/>
          <w:bCs/>
          <w:sz w:val="28"/>
          <w:szCs w:val="28"/>
          <w:rtl/>
          <w:lang w:bidi="ar-TN"/>
        </w:rPr>
      </w:pPr>
    </w:p>
    <w:p w:rsidR="00EE31D9" w:rsidRDefault="00EE31D9" w:rsidP="00EE31D9">
      <w:pPr>
        <w:bidi/>
        <w:ind w:left="708"/>
        <w:rPr>
          <w:b/>
          <w:bCs/>
          <w:sz w:val="28"/>
          <w:szCs w:val="28"/>
          <w:rtl/>
          <w:lang w:bidi="ar-TN"/>
        </w:rPr>
      </w:pPr>
    </w:p>
    <w:p w:rsidR="00EE31D9" w:rsidRDefault="00EE31D9" w:rsidP="00EE31D9">
      <w:pPr>
        <w:bidi/>
        <w:ind w:left="708"/>
        <w:rPr>
          <w:b/>
          <w:bCs/>
          <w:sz w:val="28"/>
          <w:szCs w:val="28"/>
          <w:rtl/>
          <w:lang w:bidi="ar-TN"/>
        </w:rPr>
      </w:pPr>
    </w:p>
    <w:p w:rsidR="00EE31D9" w:rsidRPr="00147057" w:rsidRDefault="00EE31D9" w:rsidP="00EE31D9">
      <w:pPr>
        <w:bidi/>
        <w:ind w:left="708"/>
        <w:rPr>
          <w:b/>
          <w:bCs/>
          <w:sz w:val="28"/>
          <w:szCs w:val="28"/>
          <w:rtl/>
          <w:lang w:bidi="ar-TN"/>
        </w:rPr>
      </w:pPr>
    </w:p>
    <w:p w:rsidR="00FD2F54" w:rsidRPr="00E3584A" w:rsidRDefault="00FD2F54" w:rsidP="008164E3">
      <w:pPr>
        <w:bidi/>
        <w:ind w:left="708"/>
        <w:rPr>
          <w:b/>
          <w:bCs/>
          <w:color w:val="C00000"/>
          <w:sz w:val="28"/>
          <w:szCs w:val="28"/>
          <w:rtl/>
          <w:lang w:bidi="ar-TN"/>
        </w:rPr>
      </w:pPr>
      <w:r w:rsidRPr="00E3584A">
        <w:rPr>
          <w:rFonts w:hint="cs"/>
          <w:b/>
          <w:bCs/>
          <w:color w:val="C00000"/>
          <w:sz w:val="28"/>
          <w:szCs w:val="28"/>
          <w:rtl/>
          <w:lang w:bidi="ar-TN"/>
        </w:rPr>
        <w:t xml:space="preserve">جدول رقم ( </w:t>
      </w:r>
      <w:r w:rsidR="008164E3">
        <w:rPr>
          <w:rFonts w:hint="cs"/>
          <w:b/>
          <w:bCs/>
          <w:color w:val="C00000"/>
          <w:sz w:val="28"/>
          <w:szCs w:val="28"/>
          <w:rtl/>
          <w:lang w:bidi="ar-TN"/>
        </w:rPr>
        <w:t>3</w:t>
      </w:r>
      <w:r w:rsidRPr="00E3584A">
        <w:rPr>
          <w:rFonts w:hint="cs"/>
          <w:b/>
          <w:bCs/>
          <w:color w:val="C00000"/>
          <w:sz w:val="28"/>
          <w:szCs w:val="28"/>
          <w:rtl/>
          <w:lang w:bidi="ar-TN"/>
        </w:rPr>
        <w:t xml:space="preserve"> ) : أرقام الترميز الجمركي الموحد لمنتجات الألياف الزجاجية </w:t>
      </w:r>
    </w:p>
    <w:tbl>
      <w:tblPr>
        <w:tblStyle w:val="TableGrid"/>
        <w:bidiVisual/>
        <w:tblW w:w="0" w:type="auto"/>
        <w:tblInd w:w="198" w:type="dxa"/>
        <w:tblLook w:val="04A0"/>
      </w:tblPr>
      <w:tblGrid>
        <w:gridCol w:w="1305"/>
        <w:gridCol w:w="1965"/>
        <w:gridCol w:w="5010"/>
      </w:tblGrid>
      <w:tr w:rsidR="00FD2F54" w:rsidRPr="00147057" w:rsidTr="00E3584A">
        <w:tc>
          <w:tcPr>
            <w:tcW w:w="1305"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القطاع الفرعي </w:t>
            </w:r>
          </w:p>
        </w:tc>
        <w:tc>
          <w:tcPr>
            <w:tcW w:w="1965"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رمز النظام المنسق </w:t>
            </w: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الصنف </w:t>
            </w:r>
          </w:p>
        </w:tc>
      </w:tr>
      <w:tr w:rsidR="00FD2F54" w:rsidRPr="00147057" w:rsidTr="00E3584A">
        <w:tc>
          <w:tcPr>
            <w:tcW w:w="1305" w:type="dxa"/>
            <w:vMerge w:val="restart"/>
          </w:tcPr>
          <w:p w:rsidR="00FD2F54" w:rsidRPr="00E3584A" w:rsidRDefault="00FD2F54" w:rsidP="002B1AD6">
            <w:pPr>
              <w:bidi/>
              <w:rPr>
                <w:b/>
                <w:bCs/>
                <w:sz w:val="26"/>
                <w:szCs w:val="26"/>
                <w:rtl/>
                <w:lang w:bidi="ar-TN"/>
              </w:rPr>
            </w:pPr>
            <w:r w:rsidRPr="00E3584A">
              <w:rPr>
                <w:rFonts w:hint="cs"/>
                <w:b/>
                <w:bCs/>
                <w:sz w:val="26"/>
                <w:szCs w:val="26"/>
                <w:rtl/>
                <w:lang w:bidi="ar-TN"/>
              </w:rPr>
              <w:t xml:space="preserve">الألياف الزجاجية   </w:t>
            </w:r>
          </w:p>
        </w:tc>
        <w:tc>
          <w:tcPr>
            <w:tcW w:w="1965" w:type="dxa"/>
            <w:vMerge w:val="restart"/>
          </w:tcPr>
          <w:p w:rsidR="00FD2F54" w:rsidRPr="00E3584A" w:rsidRDefault="00FD2F54" w:rsidP="002B1AD6">
            <w:pPr>
              <w:bidi/>
              <w:rPr>
                <w:b/>
                <w:bCs/>
                <w:sz w:val="26"/>
                <w:szCs w:val="26"/>
                <w:rtl/>
                <w:lang w:bidi="ar-TN"/>
              </w:rPr>
            </w:pPr>
            <w:r w:rsidRPr="00E3584A">
              <w:rPr>
                <w:rFonts w:hint="cs"/>
                <w:b/>
                <w:bCs/>
                <w:sz w:val="26"/>
                <w:szCs w:val="26"/>
                <w:rtl/>
                <w:lang w:bidi="ar-TN"/>
              </w:rPr>
              <w:t>7007110</w:t>
            </w: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جدائل مقطعة ، بطول لا يتجاوز 50 مم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ممشطة " فتائل "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خصل ، ألياف ممشطة " فتائل " خيوط ، جدائل مقطعة غيرها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صفائح رقيقة ( فوال) ونسج شبكية وخصر وفرش ( مراتب وألواح ومنتجات مماثلة منسوجة : حصر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صفائح رقيقة ( فوال ) ونسج شبكية وحصر وفرش ( مراتب ) وألواح ومنتجات مماثلة غير منسوجة : صفائح رقيقة  ( فوال )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صفائح رقيقة ( فوال ) ونسج شبكية وحصر وفرش ( مراتب ) وألواح ومنتجات مماثلة غير منسوجة : غيرها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نسج من ألياف ممشطة " فتائل "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من زجاج : ذات عرض لا يتجاوز 30 سم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من زجاج ذات عرض يتجاوز 30 سم بنسج سادة بوزن اقل من 250 غ / م 2 من شعيرات لا يزد مقاس الخيط المفرد منها 136 تكس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من زجاج : غيرها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من زجاج : مهيأة لمعدات النق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من زجاج : خزانات المياه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من زجاج " لمفروشات والتزيين الداخلي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من زجاج " لأغراض العزل ( الحرارة ، الصوت ، الكهرباء )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صناديق مصنعة للعدادات الكهربائية من الألياف الزجاجية غير مجهزة كهربائيا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من زجاج خاصة بالأنابيب ومواسير </w:t>
            </w:r>
          </w:p>
        </w:tc>
      </w:tr>
      <w:tr w:rsidR="00FD2F54" w:rsidRPr="00147057" w:rsidTr="00E3584A">
        <w:tc>
          <w:tcPr>
            <w:tcW w:w="1305" w:type="dxa"/>
            <w:vMerge/>
          </w:tcPr>
          <w:p w:rsidR="00FD2F54" w:rsidRPr="00E3584A" w:rsidRDefault="00FD2F54" w:rsidP="002B1AD6">
            <w:pPr>
              <w:bidi/>
              <w:rPr>
                <w:b/>
                <w:bCs/>
                <w:sz w:val="26"/>
                <w:szCs w:val="26"/>
                <w:rtl/>
                <w:lang w:bidi="ar-TN"/>
              </w:rPr>
            </w:pPr>
          </w:p>
        </w:tc>
        <w:tc>
          <w:tcPr>
            <w:tcW w:w="1965" w:type="dxa"/>
            <w:vMerge/>
          </w:tcPr>
          <w:p w:rsidR="00FD2F54" w:rsidRPr="00E3584A" w:rsidRDefault="00FD2F54" w:rsidP="002B1AD6">
            <w:pPr>
              <w:bidi/>
              <w:rPr>
                <w:b/>
                <w:bCs/>
                <w:sz w:val="26"/>
                <w:szCs w:val="26"/>
                <w:rtl/>
                <w:lang w:bidi="ar-TN"/>
              </w:rPr>
            </w:pPr>
          </w:p>
        </w:tc>
        <w:tc>
          <w:tcPr>
            <w:tcW w:w="5010" w:type="dxa"/>
          </w:tcPr>
          <w:p w:rsidR="00FD2F54" w:rsidRPr="00E3584A" w:rsidRDefault="00FD2F54" w:rsidP="002B1AD6">
            <w:pPr>
              <w:bidi/>
              <w:rPr>
                <w:b/>
                <w:bCs/>
                <w:sz w:val="26"/>
                <w:szCs w:val="26"/>
                <w:rtl/>
                <w:lang w:bidi="ar-TN"/>
              </w:rPr>
            </w:pPr>
            <w:r w:rsidRPr="00E3584A">
              <w:rPr>
                <w:rFonts w:hint="cs"/>
                <w:b/>
                <w:bCs/>
                <w:sz w:val="26"/>
                <w:szCs w:val="26"/>
                <w:rtl/>
                <w:lang w:bidi="ar-TN"/>
              </w:rPr>
              <w:t xml:space="preserve">ألياف من زجاج " غيرها </w:t>
            </w:r>
          </w:p>
        </w:tc>
      </w:tr>
    </w:tbl>
    <w:p w:rsidR="00FD2F54" w:rsidRPr="00147057" w:rsidRDefault="00FD2F54" w:rsidP="00FD2F54">
      <w:pPr>
        <w:bidi/>
        <w:ind w:left="708"/>
        <w:rPr>
          <w:b/>
          <w:bCs/>
          <w:sz w:val="28"/>
          <w:szCs w:val="28"/>
          <w:rtl/>
          <w:lang w:bidi="ar-TN"/>
        </w:rPr>
      </w:pPr>
    </w:p>
    <w:p w:rsidR="00FD2F54" w:rsidRPr="00E3584A" w:rsidRDefault="00FD2F54" w:rsidP="008164E3">
      <w:pPr>
        <w:bidi/>
        <w:ind w:left="708"/>
        <w:rPr>
          <w:b/>
          <w:bCs/>
          <w:color w:val="C00000"/>
          <w:sz w:val="28"/>
          <w:szCs w:val="28"/>
          <w:rtl/>
          <w:lang w:bidi="ar-TN"/>
        </w:rPr>
      </w:pPr>
      <w:r w:rsidRPr="00E3584A">
        <w:rPr>
          <w:rFonts w:hint="cs"/>
          <w:b/>
          <w:bCs/>
          <w:color w:val="C00000"/>
          <w:sz w:val="28"/>
          <w:szCs w:val="28"/>
          <w:rtl/>
          <w:lang w:bidi="ar-TN"/>
        </w:rPr>
        <w:t xml:space="preserve">جدول رقم ( </w:t>
      </w:r>
      <w:r w:rsidR="008164E3">
        <w:rPr>
          <w:rFonts w:hint="cs"/>
          <w:b/>
          <w:bCs/>
          <w:color w:val="C00000"/>
          <w:sz w:val="28"/>
          <w:szCs w:val="28"/>
          <w:rtl/>
          <w:lang w:bidi="ar-TN"/>
        </w:rPr>
        <w:t>4</w:t>
      </w:r>
      <w:r w:rsidRPr="00E3584A">
        <w:rPr>
          <w:rFonts w:hint="cs"/>
          <w:b/>
          <w:bCs/>
          <w:color w:val="C00000"/>
          <w:sz w:val="28"/>
          <w:szCs w:val="28"/>
          <w:rtl/>
          <w:lang w:bidi="ar-TN"/>
        </w:rPr>
        <w:t xml:space="preserve"> ) أرقام الترميز الجمركي الموحد للعبوات الزجاجية</w:t>
      </w:r>
    </w:p>
    <w:p w:rsidR="00FD2F54" w:rsidRPr="00147057" w:rsidRDefault="00FD2F54" w:rsidP="00FD2F54">
      <w:pPr>
        <w:bidi/>
        <w:ind w:left="708"/>
        <w:rPr>
          <w:b/>
          <w:bCs/>
          <w:sz w:val="28"/>
          <w:szCs w:val="28"/>
          <w:rtl/>
          <w:lang w:bidi="ar-TN"/>
        </w:rPr>
      </w:pPr>
    </w:p>
    <w:tbl>
      <w:tblPr>
        <w:tblStyle w:val="TableGrid"/>
        <w:bidiVisual/>
        <w:tblW w:w="8280" w:type="dxa"/>
        <w:tblInd w:w="198" w:type="dxa"/>
        <w:tblLook w:val="04A0"/>
      </w:tblPr>
      <w:tblGrid>
        <w:gridCol w:w="2318"/>
        <w:gridCol w:w="1843"/>
        <w:gridCol w:w="4119"/>
      </w:tblGrid>
      <w:tr w:rsidR="00FD2F54" w:rsidRPr="00147057" w:rsidTr="00E3584A">
        <w:tc>
          <w:tcPr>
            <w:tcW w:w="2318"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القطاع الفرعي </w:t>
            </w:r>
          </w:p>
        </w:tc>
        <w:tc>
          <w:tcPr>
            <w:tcW w:w="1843"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رمز النظام المنسق </w:t>
            </w:r>
          </w:p>
        </w:tc>
        <w:tc>
          <w:tcPr>
            <w:tcW w:w="411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الصنف </w:t>
            </w:r>
          </w:p>
        </w:tc>
      </w:tr>
      <w:tr w:rsidR="00FD2F54" w:rsidRPr="00147057" w:rsidTr="00E3584A">
        <w:tc>
          <w:tcPr>
            <w:tcW w:w="2318" w:type="dxa"/>
            <w:vMerge w:val="restart"/>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العبوات الزجاجية  </w:t>
            </w:r>
          </w:p>
        </w:tc>
        <w:tc>
          <w:tcPr>
            <w:tcW w:w="1843" w:type="dxa"/>
          </w:tcPr>
          <w:p w:rsidR="00FD2F54" w:rsidRPr="00147057" w:rsidRDefault="00FD2F54" w:rsidP="002B1AD6">
            <w:pPr>
              <w:bidi/>
              <w:rPr>
                <w:b/>
                <w:bCs/>
                <w:sz w:val="28"/>
                <w:szCs w:val="28"/>
                <w:rtl/>
                <w:lang w:bidi="ar-TN"/>
              </w:rPr>
            </w:pPr>
            <w:r w:rsidRPr="00147057">
              <w:rPr>
                <w:rFonts w:hint="cs"/>
                <w:b/>
                <w:bCs/>
                <w:sz w:val="28"/>
                <w:szCs w:val="28"/>
                <w:rtl/>
                <w:lang w:bidi="ar-TN"/>
              </w:rPr>
              <w:t>70101000</w:t>
            </w:r>
          </w:p>
        </w:tc>
        <w:tc>
          <w:tcPr>
            <w:tcW w:w="411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أنابيب ( أمبولات ) </w:t>
            </w:r>
          </w:p>
        </w:tc>
      </w:tr>
      <w:tr w:rsidR="00FD2F54" w:rsidRPr="00147057" w:rsidTr="00E3584A">
        <w:tc>
          <w:tcPr>
            <w:tcW w:w="2318" w:type="dxa"/>
            <w:vMerge/>
          </w:tcPr>
          <w:p w:rsidR="00FD2F54" w:rsidRPr="00147057" w:rsidRDefault="00FD2F54" w:rsidP="002B1AD6">
            <w:pPr>
              <w:bidi/>
              <w:rPr>
                <w:b/>
                <w:bCs/>
                <w:sz w:val="28"/>
                <w:szCs w:val="28"/>
                <w:rtl/>
                <w:lang w:bidi="ar-TN"/>
              </w:rPr>
            </w:pPr>
          </w:p>
        </w:tc>
        <w:tc>
          <w:tcPr>
            <w:tcW w:w="1843" w:type="dxa"/>
          </w:tcPr>
          <w:p w:rsidR="00FD2F54" w:rsidRPr="00147057" w:rsidRDefault="00FD2F54" w:rsidP="002B1AD6">
            <w:pPr>
              <w:bidi/>
              <w:rPr>
                <w:b/>
                <w:bCs/>
                <w:sz w:val="28"/>
                <w:szCs w:val="28"/>
                <w:rtl/>
                <w:lang w:bidi="ar-TN"/>
              </w:rPr>
            </w:pPr>
            <w:r w:rsidRPr="00147057">
              <w:rPr>
                <w:rFonts w:hint="cs"/>
                <w:b/>
                <w:bCs/>
                <w:sz w:val="28"/>
                <w:szCs w:val="28"/>
                <w:rtl/>
                <w:lang w:bidi="ar-TN"/>
              </w:rPr>
              <w:t>70102000</w:t>
            </w:r>
          </w:p>
        </w:tc>
        <w:tc>
          <w:tcPr>
            <w:tcW w:w="411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سدادات وأغطية اخر </w:t>
            </w:r>
          </w:p>
        </w:tc>
      </w:tr>
      <w:tr w:rsidR="00FD2F54" w:rsidRPr="00147057" w:rsidTr="00E3584A">
        <w:tc>
          <w:tcPr>
            <w:tcW w:w="2318" w:type="dxa"/>
            <w:vMerge/>
          </w:tcPr>
          <w:p w:rsidR="00FD2F54" w:rsidRPr="00147057" w:rsidRDefault="00FD2F54" w:rsidP="002B1AD6">
            <w:pPr>
              <w:bidi/>
              <w:rPr>
                <w:b/>
                <w:bCs/>
                <w:sz w:val="28"/>
                <w:szCs w:val="28"/>
                <w:rtl/>
                <w:lang w:bidi="ar-TN"/>
              </w:rPr>
            </w:pPr>
          </w:p>
        </w:tc>
        <w:tc>
          <w:tcPr>
            <w:tcW w:w="1843" w:type="dxa"/>
          </w:tcPr>
          <w:p w:rsidR="00FD2F54" w:rsidRPr="00147057" w:rsidRDefault="00FD2F54" w:rsidP="002B1AD6">
            <w:pPr>
              <w:bidi/>
              <w:rPr>
                <w:b/>
                <w:bCs/>
                <w:sz w:val="28"/>
                <w:szCs w:val="28"/>
                <w:rtl/>
                <w:lang w:bidi="ar-TN"/>
              </w:rPr>
            </w:pPr>
            <w:r w:rsidRPr="00147057">
              <w:rPr>
                <w:rFonts w:hint="cs"/>
                <w:b/>
                <w:bCs/>
                <w:sz w:val="28"/>
                <w:szCs w:val="28"/>
                <w:rtl/>
                <w:lang w:bidi="ar-TN"/>
              </w:rPr>
              <w:t>70109000</w:t>
            </w:r>
          </w:p>
        </w:tc>
        <w:tc>
          <w:tcPr>
            <w:tcW w:w="411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قوارير ضخمة ( دمجانات ) وقاني ودوراق ، وبرطمانات ، وقدر وأنابيب وغيرها من الأوعية المماثلة من زجاج لنقل او تعبئة السلع : برطمانات حفظ من زجاج ، سدادات وأغطية وغالقات اخر من زجاج : غيرها </w:t>
            </w:r>
          </w:p>
        </w:tc>
      </w:tr>
      <w:tr w:rsidR="00FD2F54" w:rsidRPr="00147057" w:rsidTr="00E3584A">
        <w:tc>
          <w:tcPr>
            <w:tcW w:w="2318" w:type="dxa"/>
            <w:vMerge/>
          </w:tcPr>
          <w:p w:rsidR="00FD2F54" w:rsidRPr="00147057" w:rsidRDefault="00FD2F54" w:rsidP="002B1AD6">
            <w:pPr>
              <w:bidi/>
              <w:rPr>
                <w:b/>
                <w:bCs/>
                <w:sz w:val="28"/>
                <w:szCs w:val="28"/>
                <w:rtl/>
                <w:lang w:bidi="ar-TN"/>
              </w:rPr>
            </w:pPr>
          </w:p>
        </w:tc>
        <w:tc>
          <w:tcPr>
            <w:tcW w:w="1843" w:type="dxa"/>
          </w:tcPr>
          <w:p w:rsidR="00FD2F54" w:rsidRPr="00147057" w:rsidRDefault="00FD2F54" w:rsidP="002B1AD6">
            <w:pPr>
              <w:bidi/>
              <w:rPr>
                <w:b/>
                <w:bCs/>
                <w:sz w:val="28"/>
                <w:szCs w:val="28"/>
                <w:rtl/>
                <w:lang w:bidi="ar-TN"/>
              </w:rPr>
            </w:pPr>
            <w:r w:rsidRPr="00147057">
              <w:rPr>
                <w:rFonts w:hint="cs"/>
                <w:b/>
                <w:bCs/>
                <w:sz w:val="28"/>
                <w:szCs w:val="28"/>
                <w:rtl/>
                <w:lang w:bidi="ar-TN"/>
              </w:rPr>
              <w:t>70109100</w:t>
            </w:r>
          </w:p>
        </w:tc>
        <w:tc>
          <w:tcPr>
            <w:tcW w:w="411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قوارير / قدور / دوارق زجاجية : بسعة تزيد عن 1 لتر </w:t>
            </w:r>
          </w:p>
        </w:tc>
      </w:tr>
      <w:tr w:rsidR="00FD2F54" w:rsidRPr="00147057" w:rsidTr="00E3584A">
        <w:tc>
          <w:tcPr>
            <w:tcW w:w="2318" w:type="dxa"/>
          </w:tcPr>
          <w:p w:rsidR="00FD2F54" w:rsidRPr="00147057" w:rsidRDefault="00FD2F54" w:rsidP="002B1AD6">
            <w:pPr>
              <w:bidi/>
              <w:rPr>
                <w:b/>
                <w:bCs/>
                <w:sz w:val="28"/>
                <w:szCs w:val="28"/>
                <w:rtl/>
                <w:lang w:bidi="ar-TN"/>
              </w:rPr>
            </w:pPr>
          </w:p>
        </w:tc>
        <w:tc>
          <w:tcPr>
            <w:tcW w:w="1843" w:type="dxa"/>
          </w:tcPr>
          <w:p w:rsidR="00FD2F54" w:rsidRPr="00147057" w:rsidRDefault="00FD2F54" w:rsidP="002B1AD6">
            <w:pPr>
              <w:bidi/>
              <w:rPr>
                <w:b/>
                <w:bCs/>
                <w:sz w:val="28"/>
                <w:szCs w:val="28"/>
                <w:rtl/>
                <w:lang w:bidi="ar-TN"/>
              </w:rPr>
            </w:pPr>
            <w:r w:rsidRPr="00147057">
              <w:rPr>
                <w:rFonts w:hint="cs"/>
                <w:b/>
                <w:bCs/>
                <w:sz w:val="28"/>
                <w:szCs w:val="28"/>
                <w:rtl/>
                <w:lang w:bidi="ar-TN"/>
              </w:rPr>
              <w:t>70109200</w:t>
            </w:r>
          </w:p>
        </w:tc>
        <w:tc>
          <w:tcPr>
            <w:tcW w:w="4119" w:type="dxa"/>
          </w:tcPr>
          <w:p w:rsidR="00FD2F54" w:rsidRPr="00147057" w:rsidRDefault="00FD2F54" w:rsidP="002B1AD6">
            <w:pPr>
              <w:rPr>
                <w:sz w:val="28"/>
                <w:szCs w:val="28"/>
              </w:rPr>
            </w:pPr>
            <w:r w:rsidRPr="00147057">
              <w:rPr>
                <w:rFonts w:hint="cs"/>
                <w:b/>
                <w:bCs/>
                <w:sz w:val="28"/>
                <w:szCs w:val="28"/>
                <w:rtl/>
                <w:lang w:bidi="ar-TN"/>
              </w:rPr>
              <w:t xml:space="preserve">قوارير / قدور / دوارق زجاجية : بسعة تزيد عن 33 لترولا تزيد عن 1 لتر </w:t>
            </w:r>
          </w:p>
        </w:tc>
      </w:tr>
      <w:tr w:rsidR="00FD2F54" w:rsidRPr="00147057" w:rsidTr="00E3584A">
        <w:tc>
          <w:tcPr>
            <w:tcW w:w="2318" w:type="dxa"/>
          </w:tcPr>
          <w:p w:rsidR="00FD2F54" w:rsidRPr="00147057" w:rsidRDefault="00FD2F54" w:rsidP="002B1AD6">
            <w:pPr>
              <w:bidi/>
              <w:rPr>
                <w:b/>
                <w:bCs/>
                <w:sz w:val="28"/>
                <w:szCs w:val="28"/>
                <w:rtl/>
                <w:lang w:bidi="ar-TN"/>
              </w:rPr>
            </w:pPr>
          </w:p>
        </w:tc>
        <w:tc>
          <w:tcPr>
            <w:tcW w:w="1843" w:type="dxa"/>
          </w:tcPr>
          <w:p w:rsidR="00FD2F54" w:rsidRPr="00147057" w:rsidRDefault="00FD2F54" w:rsidP="002B1AD6">
            <w:pPr>
              <w:bidi/>
              <w:rPr>
                <w:b/>
                <w:bCs/>
                <w:sz w:val="28"/>
                <w:szCs w:val="28"/>
                <w:rtl/>
                <w:lang w:bidi="ar-TN"/>
              </w:rPr>
            </w:pPr>
            <w:r w:rsidRPr="00147057">
              <w:rPr>
                <w:rFonts w:hint="cs"/>
                <w:b/>
                <w:bCs/>
                <w:sz w:val="28"/>
                <w:szCs w:val="28"/>
                <w:rtl/>
                <w:lang w:bidi="ar-TN"/>
              </w:rPr>
              <w:t>70109300</w:t>
            </w:r>
          </w:p>
        </w:tc>
        <w:tc>
          <w:tcPr>
            <w:tcW w:w="4119" w:type="dxa"/>
          </w:tcPr>
          <w:p w:rsidR="00FD2F54" w:rsidRPr="00147057" w:rsidRDefault="00FD2F54" w:rsidP="002B1AD6">
            <w:pPr>
              <w:bidi/>
              <w:jc w:val="both"/>
              <w:rPr>
                <w:sz w:val="28"/>
                <w:szCs w:val="28"/>
              </w:rPr>
            </w:pPr>
            <w:r w:rsidRPr="00147057">
              <w:rPr>
                <w:rFonts w:hint="cs"/>
                <w:b/>
                <w:bCs/>
                <w:sz w:val="28"/>
                <w:szCs w:val="28"/>
                <w:rtl/>
                <w:lang w:bidi="ar-TN"/>
              </w:rPr>
              <w:t xml:space="preserve">قوارير / قدور / دوارق زجاجية : بسعة تزيد عن 15 لترولا تزيد عن 3 لتر  </w:t>
            </w:r>
          </w:p>
        </w:tc>
      </w:tr>
      <w:tr w:rsidR="00FD2F54" w:rsidRPr="00147057" w:rsidTr="00E3584A">
        <w:tc>
          <w:tcPr>
            <w:tcW w:w="2318" w:type="dxa"/>
          </w:tcPr>
          <w:p w:rsidR="00FD2F54" w:rsidRPr="00147057" w:rsidRDefault="00FD2F54" w:rsidP="002B1AD6">
            <w:pPr>
              <w:bidi/>
              <w:rPr>
                <w:b/>
                <w:bCs/>
                <w:sz w:val="28"/>
                <w:szCs w:val="28"/>
                <w:rtl/>
                <w:lang w:bidi="ar-TN"/>
              </w:rPr>
            </w:pPr>
          </w:p>
        </w:tc>
        <w:tc>
          <w:tcPr>
            <w:tcW w:w="1843" w:type="dxa"/>
          </w:tcPr>
          <w:p w:rsidR="00FD2F54" w:rsidRPr="00147057" w:rsidRDefault="00FD2F54" w:rsidP="002B1AD6">
            <w:pPr>
              <w:bidi/>
              <w:rPr>
                <w:b/>
                <w:bCs/>
                <w:sz w:val="28"/>
                <w:szCs w:val="28"/>
                <w:rtl/>
                <w:lang w:bidi="ar-TN"/>
              </w:rPr>
            </w:pPr>
            <w:r w:rsidRPr="00147057">
              <w:rPr>
                <w:rFonts w:hint="cs"/>
                <w:b/>
                <w:bCs/>
                <w:sz w:val="28"/>
                <w:szCs w:val="28"/>
                <w:rtl/>
                <w:lang w:bidi="ar-TN"/>
              </w:rPr>
              <w:t>70109400</w:t>
            </w:r>
          </w:p>
        </w:tc>
        <w:tc>
          <w:tcPr>
            <w:tcW w:w="4119" w:type="dxa"/>
          </w:tcPr>
          <w:p w:rsidR="00FD2F54" w:rsidRPr="00147057" w:rsidRDefault="00FD2F54" w:rsidP="002B1AD6">
            <w:pPr>
              <w:bidi/>
              <w:jc w:val="both"/>
              <w:rPr>
                <w:sz w:val="28"/>
                <w:szCs w:val="28"/>
              </w:rPr>
            </w:pPr>
            <w:r w:rsidRPr="00147057">
              <w:rPr>
                <w:rFonts w:hint="cs"/>
                <w:b/>
                <w:bCs/>
                <w:sz w:val="28"/>
                <w:szCs w:val="28"/>
                <w:rtl/>
                <w:lang w:bidi="ar-TN"/>
              </w:rPr>
              <w:t xml:space="preserve">قوارير / قدور / دوارق زجاجية : بسعة تزيد عن15 لتر </w:t>
            </w:r>
          </w:p>
        </w:tc>
      </w:tr>
    </w:tbl>
    <w:p w:rsidR="00E3584A" w:rsidRDefault="00E3584A" w:rsidP="00FD2F54">
      <w:pPr>
        <w:bidi/>
        <w:ind w:left="708"/>
        <w:rPr>
          <w:b/>
          <w:bCs/>
          <w:sz w:val="28"/>
          <w:szCs w:val="28"/>
          <w:rtl/>
          <w:lang w:bidi="ar-TN"/>
        </w:rPr>
      </w:pPr>
    </w:p>
    <w:p w:rsidR="00E3584A" w:rsidRDefault="00E3584A" w:rsidP="00E3584A">
      <w:pPr>
        <w:bidi/>
        <w:ind w:left="708"/>
        <w:rPr>
          <w:b/>
          <w:bCs/>
          <w:sz w:val="28"/>
          <w:szCs w:val="28"/>
          <w:rtl/>
          <w:lang w:bidi="ar-TN"/>
        </w:rPr>
      </w:pPr>
    </w:p>
    <w:p w:rsidR="00E3584A" w:rsidRDefault="00E3584A" w:rsidP="00E3584A">
      <w:pPr>
        <w:bidi/>
        <w:ind w:left="708"/>
        <w:rPr>
          <w:b/>
          <w:bCs/>
          <w:sz w:val="28"/>
          <w:szCs w:val="28"/>
          <w:rtl/>
          <w:lang w:bidi="ar-TN"/>
        </w:rPr>
      </w:pPr>
    </w:p>
    <w:p w:rsidR="00E3584A" w:rsidRDefault="00E3584A" w:rsidP="00E3584A">
      <w:pPr>
        <w:bidi/>
        <w:ind w:left="708"/>
        <w:rPr>
          <w:b/>
          <w:bCs/>
          <w:sz w:val="28"/>
          <w:szCs w:val="28"/>
          <w:rtl/>
          <w:lang w:bidi="ar-TN"/>
        </w:rPr>
      </w:pPr>
    </w:p>
    <w:p w:rsidR="00E3584A" w:rsidRDefault="00E3584A" w:rsidP="00E3584A">
      <w:pPr>
        <w:bidi/>
        <w:ind w:left="708"/>
        <w:rPr>
          <w:b/>
          <w:bCs/>
          <w:sz w:val="28"/>
          <w:szCs w:val="28"/>
          <w:rtl/>
          <w:lang w:bidi="ar-TN"/>
        </w:rPr>
      </w:pPr>
    </w:p>
    <w:p w:rsidR="00E3584A" w:rsidRDefault="00E3584A" w:rsidP="00E3584A">
      <w:pPr>
        <w:bidi/>
        <w:ind w:left="708"/>
        <w:rPr>
          <w:b/>
          <w:bCs/>
          <w:sz w:val="28"/>
          <w:szCs w:val="28"/>
          <w:rtl/>
          <w:lang w:bidi="ar-TN"/>
        </w:rPr>
      </w:pPr>
    </w:p>
    <w:p w:rsidR="00E3584A" w:rsidRDefault="00E3584A" w:rsidP="00E3584A">
      <w:pPr>
        <w:bidi/>
        <w:ind w:left="708"/>
        <w:rPr>
          <w:b/>
          <w:bCs/>
          <w:sz w:val="28"/>
          <w:szCs w:val="28"/>
          <w:rtl/>
          <w:lang w:bidi="ar-TN"/>
        </w:rPr>
      </w:pPr>
    </w:p>
    <w:p w:rsidR="00E3584A" w:rsidRDefault="00E3584A" w:rsidP="00E3584A">
      <w:pPr>
        <w:bidi/>
        <w:ind w:left="708"/>
        <w:rPr>
          <w:b/>
          <w:bCs/>
          <w:sz w:val="28"/>
          <w:szCs w:val="28"/>
          <w:rtl/>
          <w:lang w:bidi="ar-TN"/>
        </w:rPr>
      </w:pPr>
    </w:p>
    <w:p w:rsidR="00E3584A" w:rsidRDefault="00E3584A" w:rsidP="00E3584A">
      <w:pPr>
        <w:bidi/>
        <w:ind w:left="708"/>
        <w:rPr>
          <w:b/>
          <w:bCs/>
          <w:sz w:val="28"/>
          <w:szCs w:val="28"/>
          <w:rtl/>
          <w:lang w:bidi="ar-TN"/>
        </w:rPr>
      </w:pPr>
    </w:p>
    <w:p w:rsidR="00FD2F54" w:rsidRPr="00E3584A" w:rsidRDefault="00FD2F54" w:rsidP="008164E3">
      <w:pPr>
        <w:bidi/>
        <w:ind w:left="708"/>
        <w:rPr>
          <w:b/>
          <w:bCs/>
          <w:color w:val="C00000"/>
          <w:sz w:val="28"/>
          <w:szCs w:val="28"/>
          <w:rtl/>
          <w:lang w:bidi="ar-TN"/>
        </w:rPr>
      </w:pPr>
      <w:r w:rsidRPr="00E3584A">
        <w:rPr>
          <w:rFonts w:hint="cs"/>
          <w:b/>
          <w:bCs/>
          <w:color w:val="C00000"/>
          <w:sz w:val="28"/>
          <w:szCs w:val="28"/>
          <w:rtl/>
          <w:lang w:bidi="ar-TN"/>
        </w:rPr>
        <w:t xml:space="preserve">جدول رقم ( </w:t>
      </w:r>
      <w:r w:rsidR="008164E3">
        <w:rPr>
          <w:rFonts w:hint="cs"/>
          <w:b/>
          <w:bCs/>
          <w:color w:val="C00000"/>
          <w:sz w:val="28"/>
          <w:szCs w:val="28"/>
          <w:rtl/>
          <w:lang w:bidi="ar-TN"/>
        </w:rPr>
        <w:t>5</w:t>
      </w:r>
      <w:r w:rsidRPr="00E3584A">
        <w:rPr>
          <w:rFonts w:hint="cs"/>
          <w:b/>
          <w:bCs/>
          <w:color w:val="C00000"/>
          <w:sz w:val="28"/>
          <w:szCs w:val="28"/>
          <w:rtl/>
          <w:lang w:bidi="ar-TN"/>
        </w:rPr>
        <w:t xml:space="preserve"> ) أرقام الترميز الجمركي الموحد للأواني الزجاجية المنزلية </w:t>
      </w:r>
    </w:p>
    <w:tbl>
      <w:tblPr>
        <w:tblStyle w:val="TableGrid"/>
        <w:bidiVisual/>
        <w:tblW w:w="8460" w:type="dxa"/>
        <w:tblInd w:w="198" w:type="dxa"/>
        <w:tblLook w:val="04A0"/>
      </w:tblPr>
      <w:tblGrid>
        <w:gridCol w:w="1752"/>
        <w:gridCol w:w="2409"/>
        <w:gridCol w:w="4299"/>
      </w:tblGrid>
      <w:tr w:rsidR="00FD2F54" w:rsidRPr="00147057" w:rsidTr="00E3584A">
        <w:tc>
          <w:tcPr>
            <w:tcW w:w="1752"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القطاع الفرعي </w:t>
            </w: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رمز النظام المنسق </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الصنف </w:t>
            </w:r>
          </w:p>
        </w:tc>
      </w:tr>
      <w:tr w:rsidR="00FD2F54" w:rsidRPr="00147057" w:rsidTr="00E3584A">
        <w:tc>
          <w:tcPr>
            <w:tcW w:w="1752" w:type="dxa"/>
            <w:vMerge w:val="restart"/>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الأواني الزجاجية   </w:t>
            </w: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70131010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 أواني من الزجاج </w:t>
            </w:r>
            <w:r w:rsidRPr="00147057">
              <w:rPr>
                <w:b/>
                <w:bCs/>
                <w:sz w:val="28"/>
                <w:szCs w:val="28"/>
                <w:rtl/>
                <w:lang w:bidi="ar-TN"/>
              </w:rPr>
              <w:t>–</w:t>
            </w:r>
            <w:r w:rsidRPr="00147057">
              <w:rPr>
                <w:rFonts w:hint="cs"/>
                <w:b/>
                <w:bCs/>
                <w:sz w:val="28"/>
                <w:szCs w:val="28"/>
                <w:rtl/>
                <w:lang w:bidi="ar-TN"/>
              </w:rPr>
              <w:t xml:space="preserve"> السيراميك لأغراض الطعام والمطبخ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70131030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من زجاج </w:t>
            </w:r>
            <w:r w:rsidRPr="00147057">
              <w:rPr>
                <w:b/>
                <w:bCs/>
                <w:sz w:val="28"/>
                <w:szCs w:val="28"/>
                <w:rtl/>
                <w:lang w:bidi="ar-TN"/>
              </w:rPr>
              <w:t>–</w:t>
            </w:r>
            <w:r w:rsidRPr="00147057">
              <w:rPr>
                <w:rFonts w:hint="cs"/>
                <w:b/>
                <w:bCs/>
                <w:sz w:val="28"/>
                <w:szCs w:val="28"/>
                <w:rtl/>
                <w:lang w:bidi="ar-TN"/>
              </w:rPr>
              <w:t xml:space="preserve"> السيراميك لأغراض المكاتب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70131041</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مواد من الزجاج </w:t>
            </w:r>
            <w:r w:rsidRPr="00147057">
              <w:rPr>
                <w:b/>
                <w:bCs/>
                <w:sz w:val="28"/>
                <w:szCs w:val="28"/>
                <w:rtl/>
                <w:lang w:bidi="ar-TN"/>
              </w:rPr>
              <w:t>–</w:t>
            </w:r>
            <w:r w:rsidRPr="00147057">
              <w:rPr>
                <w:rFonts w:hint="cs"/>
                <w:b/>
                <w:bCs/>
                <w:sz w:val="28"/>
                <w:szCs w:val="28"/>
                <w:rtl/>
                <w:lang w:bidi="ar-TN"/>
              </w:rPr>
              <w:t xml:space="preserve"> اسيراميك خاصة بالعطور </w:t>
            </w:r>
            <w:r w:rsidRPr="00147057">
              <w:rPr>
                <w:b/>
                <w:bCs/>
                <w:sz w:val="28"/>
                <w:szCs w:val="28"/>
                <w:rtl/>
                <w:lang w:bidi="ar-TN"/>
              </w:rPr>
              <w:t>–</w:t>
            </w:r>
            <w:r w:rsidRPr="00147057">
              <w:rPr>
                <w:rFonts w:hint="cs"/>
                <w:b/>
                <w:bCs/>
                <w:sz w:val="28"/>
                <w:szCs w:val="28"/>
                <w:rtl/>
                <w:lang w:bidi="ar-TN"/>
              </w:rPr>
              <w:t xml:space="preserve"> قوارير ديكور خاصة بالعطور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70131049</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من زجاج </w:t>
            </w:r>
            <w:r w:rsidRPr="00147057">
              <w:rPr>
                <w:b/>
                <w:bCs/>
                <w:sz w:val="28"/>
                <w:szCs w:val="28"/>
                <w:rtl/>
                <w:lang w:bidi="ar-TN"/>
              </w:rPr>
              <w:t>–</w:t>
            </w:r>
            <w:r w:rsidRPr="00147057">
              <w:rPr>
                <w:rFonts w:hint="cs"/>
                <w:b/>
                <w:bCs/>
                <w:sz w:val="28"/>
                <w:szCs w:val="28"/>
                <w:rtl/>
                <w:lang w:bidi="ar-TN"/>
              </w:rPr>
              <w:t xml:space="preserve"> السيراميك اوعية للعطور </w:t>
            </w:r>
            <w:r w:rsidRPr="00147057">
              <w:rPr>
                <w:b/>
                <w:bCs/>
                <w:sz w:val="28"/>
                <w:szCs w:val="28"/>
                <w:rtl/>
                <w:lang w:bidi="ar-TN"/>
              </w:rPr>
              <w:t>–</w:t>
            </w:r>
            <w:r w:rsidRPr="00147057">
              <w:rPr>
                <w:rFonts w:hint="cs"/>
                <w:b/>
                <w:bCs/>
                <w:sz w:val="28"/>
                <w:szCs w:val="28"/>
                <w:rtl/>
                <w:lang w:bidi="ar-TN"/>
              </w:rPr>
              <w:t xml:space="preserve"> أخرى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70131090</w:t>
            </w:r>
          </w:p>
        </w:tc>
        <w:tc>
          <w:tcPr>
            <w:tcW w:w="4299" w:type="dxa"/>
          </w:tcPr>
          <w:p w:rsidR="00FD2F54" w:rsidRPr="00147057" w:rsidRDefault="00FD2F54" w:rsidP="002B1AD6">
            <w:pPr>
              <w:bidi/>
              <w:rPr>
                <w:b/>
                <w:bCs/>
                <w:sz w:val="28"/>
                <w:szCs w:val="28"/>
                <w:lang w:bidi="ar-TN"/>
              </w:rPr>
            </w:pPr>
            <w:r w:rsidRPr="00147057">
              <w:rPr>
                <w:rFonts w:hint="cs"/>
                <w:b/>
                <w:bCs/>
                <w:sz w:val="28"/>
                <w:szCs w:val="28"/>
                <w:rtl/>
                <w:lang w:bidi="ar-TN"/>
              </w:rPr>
              <w:t xml:space="preserve">مواد من زجاج </w:t>
            </w:r>
            <w:r w:rsidRPr="00147057">
              <w:rPr>
                <w:b/>
                <w:bCs/>
                <w:sz w:val="28"/>
                <w:szCs w:val="28"/>
                <w:rtl/>
                <w:lang w:bidi="ar-TN"/>
              </w:rPr>
              <w:t>–</w:t>
            </w:r>
            <w:r w:rsidRPr="00147057">
              <w:rPr>
                <w:rFonts w:hint="cs"/>
                <w:b/>
                <w:bCs/>
                <w:sz w:val="28"/>
                <w:szCs w:val="28"/>
                <w:rtl/>
                <w:lang w:bidi="ar-TN"/>
              </w:rPr>
              <w:t xml:space="preserve"> السيراميك : أخرى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70132100</w:t>
            </w:r>
          </w:p>
        </w:tc>
        <w:tc>
          <w:tcPr>
            <w:tcW w:w="4299" w:type="dxa"/>
          </w:tcPr>
          <w:p w:rsidR="00FD2F54" w:rsidRPr="00147057" w:rsidRDefault="00FD2F54" w:rsidP="002B1AD6">
            <w:pPr>
              <w:bidi/>
              <w:rPr>
                <w:b/>
                <w:bCs/>
                <w:sz w:val="28"/>
                <w:szCs w:val="28"/>
                <w:lang w:bidi="ar-TN"/>
              </w:rPr>
            </w:pPr>
            <w:r w:rsidRPr="00147057">
              <w:rPr>
                <w:rFonts w:hint="cs"/>
                <w:b/>
                <w:bCs/>
                <w:sz w:val="28"/>
                <w:szCs w:val="28"/>
                <w:rtl/>
                <w:lang w:bidi="ar-TN"/>
              </w:rPr>
              <w:t xml:space="preserve">كؤوس للمشروبات من كريستال الرصاص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70132200</w:t>
            </w:r>
          </w:p>
        </w:tc>
        <w:tc>
          <w:tcPr>
            <w:tcW w:w="4299" w:type="dxa"/>
          </w:tcPr>
          <w:p w:rsidR="00FD2F54" w:rsidRPr="00147057" w:rsidRDefault="00FD2F54" w:rsidP="002B1AD6">
            <w:pPr>
              <w:bidi/>
              <w:jc w:val="both"/>
              <w:rPr>
                <w:b/>
                <w:bCs/>
                <w:sz w:val="28"/>
                <w:szCs w:val="28"/>
                <w:lang w:bidi="ar-TN"/>
              </w:rPr>
            </w:pPr>
            <w:r w:rsidRPr="00147057">
              <w:rPr>
                <w:rFonts w:hint="cs"/>
                <w:b/>
                <w:bCs/>
                <w:sz w:val="28"/>
                <w:szCs w:val="28"/>
                <w:rtl/>
                <w:lang w:bidi="ar-TN"/>
              </w:rPr>
              <w:t xml:space="preserve">كؤوس للمشروبات ذات قواعد جذعية من كريستال الرصاص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70132800</w:t>
            </w:r>
          </w:p>
        </w:tc>
        <w:tc>
          <w:tcPr>
            <w:tcW w:w="4299" w:type="dxa"/>
          </w:tcPr>
          <w:p w:rsidR="00FD2F54" w:rsidRPr="00147057" w:rsidRDefault="00FD2F54" w:rsidP="002B1AD6">
            <w:pPr>
              <w:bidi/>
              <w:jc w:val="both"/>
              <w:rPr>
                <w:b/>
                <w:bCs/>
                <w:sz w:val="28"/>
                <w:szCs w:val="28"/>
                <w:lang w:bidi="ar-TN"/>
              </w:rPr>
            </w:pPr>
            <w:r w:rsidRPr="00147057">
              <w:rPr>
                <w:rFonts w:hint="cs"/>
                <w:b/>
                <w:bCs/>
                <w:sz w:val="28"/>
                <w:szCs w:val="28"/>
                <w:rtl/>
                <w:lang w:bidi="ar-TN"/>
              </w:rPr>
              <w:t xml:space="preserve">كؤوس للمشروبات ذات قواعد جذعية </w:t>
            </w:r>
            <w:r w:rsidR="00E3584A">
              <w:rPr>
                <w:rFonts w:hint="cs"/>
                <w:b/>
                <w:bCs/>
                <w:sz w:val="28"/>
                <w:szCs w:val="28"/>
                <w:rtl/>
                <w:lang w:bidi="ar-TN"/>
              </w:rPr>
              <w:t xml:space="preserve">       </w:t>
            </w:r>
            <w:r w:rsidRPr="00147057">
              <w:rPr>
                <w:rFonts w:hint="cs"/>
                <w:b/>
                <w:bCs/>
                <w:sz w:val="28"/>
                <w:szCs w:val="28"/>
                <w:rtl/>
                <w:lang w:bidi="ar-TN"/>
              </w:rPr>
              <w:t xml:space="preserve"> ( بإستثناء المصنوعة من السيراميك وكريستال الرصاص )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70132900</w:t>
            </w:r>
          </w:p>
        </w:tc>
        <w:tc>
          <w:tcPr>
            <w:tcW w:w="4299" w:type="dxa"/>
          </w:tcPr>
          <w:p w:rsidR="00FD2F54" w:rsidRPr="00147057" w:rsidRDefault="00FD2F54" w:rsidP="002B1AD6">
            <w:pPr>
              <w:bidi/>
              <w:jc w:val="both"/>
              <w:rPr>
                <w:b/>
                <w:bCs/>
                <w:sz w:val="28"/>
                <w:szCs w:val="28"/>
                <w:lang w:bidi="ar-TN"/>
              </w:rPr>
            </w:pPr>
            <w:r w:rsidRPr="00147057">
              <w:rPr>
                <w:rFonts w:hint="cs"/>
                <w:b/>
                <w:bCs/>
                <w:sz w:val="28"/>
                <w:szCs w:val="28"/>
                <w:rtl/>
                <w:lang w:bidi="ar-TN"/>
              </w:rPr>
              <w:t xml:space="preserve">كؤوس للمشروبات ( بإستثناء المصنوعة من السيراميك وكريستال الرصاص )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70133100</w:t>
            </w:r>
          </w:p>
        </w:tc>
        <w:tc>
          <w:tcPr>
            <w:tcW w:w="4299" w:type="dxa"/>
          </w:tcPr>
          <w:p w:rsidR="00FD2F54" w:rsidRPr="00147057" w:rsidRDefault="00FD2F54" w:rsidP="002B1AD6">
            <w:pPr>
              <w:bidi/>
              <w:jc w:val="both"/>
              <w:rPr>
                <w:b/>
                <w:bCs/>
                <w:sz w:val="28"/>
                <w:szCs w:val="28"/>
                <w:lang w:bidi="ar-TN"/>
              </w:rPr>
            </w:pPr>
            <w:r w:rsidRPr="00147057">
              <w:rPr>
                <w:rFonts w:hint="cs"/>
                <w:b/>
                <w:bCs/>
                <w:sz w:val="28"/>
                <w:szCs w:val="28"/>
                <w:rtl/>
                <w:lang w:bidi="ar-TN"/>
              </w:rPr>
              <w:t xml:space="preserve">كؤوس مصنوعة من كريستال الرصاص </w:t>
            </w:r>
            <w:r w:rsidR="00E3584A">
              <w:rPr>
                <w:rFonts w:hint="cs"/>
                <w:b/>
                <w:bCs/>
                <w:sz w:val="28"/>
                <w:szCs w:val="28"/>
                <w:rtl/>
                <w:lang w:bidi="ar-TN"/>
              </w:rPr>
              <w:t xml:space="preserve">     </w:t>
            </w:r>
            <w:r w:rsidRPr="00147057">
              <w:rPr>
                <w:rFonts w:hint="cs"/>
                <w:b/>
                <w:bCs/>
                <w:sz w:val="28"/>
                <w:szCs w:val="28"/>
                <w:rtl/>
                <w:lang w:bidi="ar-TN"/>
              </w:rPr>
              <w:t xml:space="preserve">( غير مخصصة للمشروبات )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70133200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أوعية زجحاجية للطعام والمطابخ من زجاج </w:t>
            </w:r>
            <w:r w:rsidRPr="00147057">
              <w:rPr>
                <w:rFonts w:hint="cs"/>
                <w:b/>
                <w:bCs/>
                <w:sz w:val="28"/>
                <w:szCs w:val="28"/>
                <w:rtl/>
                <w:lang w:bidi="ar-TN"/>
              </w:rPr>
              <w:lastRenderedPageBreak/>
              <w:t xml:space="preserve">مقاوم للتمدد ( بايركس الخ ) </w:t>
            </w:r>
          </w:p>
        </w:tc>
      </w:tr>
      <w:tr w:rsidR="00FD2F54" w:rsidRPr="00147057" w:rsidTr="00E3584A">
        <w:tc>
          <w:tcPr>
            <w:tcW w:w="1752" w:type="dxa"/>
            <w:vMerge w:val="restart"/>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701333300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كؤوس اخرى للمشروبات من كريستال الرصاص ( بإستثناء الكوؤوس ذات القواعد الجذعية )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70133700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كؤوس اخرى للمشروبات ( بإستثناء المصنوعة من السيراميك وكريستال الرصاص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70133900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مواد من الزجاج لأغراض الطعام والمطابخ ( بإستثناء الزجاج المقاوم للتمدد )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70134100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أواني للطعام من كريستال الرصاص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70134200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أواني زجاجية للطعام والمطابخ ' من زجاج مقاوم للتمدد )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70134900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أواني زجاجية اخرى للطعام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70139110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أواني للطعام من كريستال الرصاص </w:t>
            </w:r>
            <w:r w:rsidRPr="00147057">
              <w:rPr>
                <w:b/>
                <w:bCs/>
                <w:sz w:val="28"/>
                <w:szCs w:val="28"/>
                <w:rtl/>
                <w:lang w:bidi="ar-TN"/>
              </w:rPr>
              <w:t>–</w:t>
            </w:r>
            <w:r w:rsidRPr="00147057">
              <w:rPr>
                <w:rFonts w:hint="cs"/>
                <w:b/>
                <w:bCs/>
                <w:sz w:val="28"/>
                <w:szCs w:val="28"/>
                <w:rtl/>
                <w:lang w:bidi="ar-TN"/>
              </w:rPr>
              <w:t xml:space="preserve"> لأغراض المكاتب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70139131</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أوعية زجاجية من كريستال الرصاص خاصة بالعطور : قوارير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70139139</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أوعية زجاجية اخرى من كريستال الرصاص خاصة بالعطور : أخرى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70139190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أواني زجاجية اخرى من كريستال الرصاص : أخرى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70139910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مواد زجاجية خاصة بأحواض سمك الزينة </w:t>
            </w:r>
            <w:r w:rsidR="00E3584A">
              <w:rPr>
                <w:rFonts w:hint="cs"/>
                <w:b/>
                <w:bCs/>
                <w:sz w:val="28"/>
                <w:szCs w:val="28"/>
                <w:rtl/>
                <w:lang w:bidi="ar-TN"/>
              </w:rPr>
              <w:t xml:space="preserve">   </w:t>
            </w:r>
            <w:r w:rsidRPr="00147057">
              <w:rPr>
                <w:rFonts w:hint="cs"/>
                <w:b/>
                <w:bCs/>
                <w:sz w:val="28"/>
                <w:szCs w:val="28"/>
                <w:rtl/>
                <w:lang w:bidi="ar-TN"/>
              </w:rPr>
              <w:t xml:space="preserve">( من غير كريستال الرصاص ) .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70139920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أوعية زجاجية خاصة بالمباخر ( من غير كريستال الرصاص ) </w:t>
            </w:r>
          </w:p>
        </w:tc>
      </w:tr>
      <w:tr w:rsidR="00FD2F54" w:rsidRPr="00147057" w:rsidTr="00E3584A">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70139990</w:t>
            </w:r>
          </w:p>
        </w:tc>
        <w:tc>
          <w:tcPr>
            <w:tcW w:w="4299" w:type="dxa"/>
          </w:tcPr>
          <w:p w:rsidR="00FD2F54" w:rsidRPr="00147057" w:rsidRDefault="00FD2F54" w:rsidP="002B1AD6">
            <w:pPr>
              <w:bidi/>
              <w:jc w:val="both"/>
              <w:rPr>
                <w:b/>
                <w:bCs/>
                <w:sz w:val="28"/>
                <w:szCs w:val="28"/>
                <w:rtl/>
                <w:lang w:bidi="ar-TN"/>
              </w:rPr>
            </w:pPr>
            <w:r w:rsidRPr="00147057">
              <w:rPr>
                <w:rFonts w:hint="cs"/>
                <w:b/>
                <w:bCs/>
                <w:sz w:val="28"/>
                <w:szCs w:val="28"/>
                <w:rtl/>
                <w:lang w:bidi="ar-TN"/>
              </w:rPr>
              <w:t xml:space="preserve">أوعية زجاجية ( من غير كريستال الرصاص ) اخرى </w:t>
            </w:r>
          </w:p>
        </w:tc>
      </w:tr>
    </w:tbl>
    <w:p w:rsidR="00FD2F54" w:rsidRPr="00147057" w:rsidRDefault="00FD2F54" w:rsidP="00FD2F54">
      <w:pPr>
        <w:bidi/>
        <w:ind w:left="708"/>
        <w:rPr>
          <w:b/>
          <w:bCs/>
          <w:sz w:val="28"/>
          <w:szCs w:val="28"/>
          <w:rtl/>
          <w:lang w:bidi="ar-TN"/>
        </w:rPr>
      </w:pPr>
    </w:p>
    <w:p w:rsidR="008164E3" w:rsidRDefault="008164E3" w:rsidP="008164E3">
      <w:pPr>
        <w:bidi/>
        <w:ind w:left="708"/>
        <w:rPr>
          <w:b/>
          <w:bCs/>
          <w:color w:val="C00000"/>
          <w:sz w:val="28"/>
          <w:szCs w:val="28"/>
          <w:rtl/>
          <w:lang w:bidi="ar-TN"/>
        </w:rPr>
      </w:pPr>
    </w:p>
    <w:p w:rsidR="008164E3" w:rsidRDefault="008164E3" w:rsidP="008164E3">
      <w:pPr>
        <w:bidi/>
        <w:ind w:left="708"/>
        <w:rPr>
          <w:b/>
          <w:bCs/>
          <w:color w:val="C00000"/>
          <w:sz w:val="28"/>
          <w:szCs w:val="28"/>
          <w:rtl/>
          <w:lang w:bidi="ar-TN"/>
        </w:rPr>
      </w:pPr>
    </w:p>
    <w:p w:rsidR="008164E3" w:rsidRDefault="008164E3" w:rsidP="008164E3">
      <w:pPr>
        <w:bidi/>
        <w:ind w:left="708"/>
        <w:rPr>
          <w:b/>
          <w:bCs/>
          <w:color w:val="C00000"/>
          <w:sz w:val="28"/>
          <w:szCs w:val="28"/>
          <w:rtl/>
          <w:lang w:bidi="ar-TN"/>
        </w:rPr>
      </w:pPr>
    </w:p>
    <w:p w:rsidR="008164E3" w:rsidRDefault="008164E3" w:rsidP="008164E3">
      <w:pPr>
        <w:bidi/>
        <w:ind w:left="708"/>
        <w:rPr>
          <w:b/>
          <w:bCs/>
          <w:color w:val="C00000"/>
          <w:sz w:val="28"/>
          <w:szCs w:val="28"/>
          <w:rtl/>
          <w:lang w:bidi="ar-TN"/>
        </w:rPr>
      </w:pPr>
    </w:p>
    <w:p w:rsidR="008164E3" w:rsidRDefault="008164E3" w:rsidP="008164E3">
      <w:pPr>
        <w:bidi/>
        <w:ind w:left="708"/>
        <w:rPr>
          <w:b/>
          <w:bCs/>
          <w:color w:val="C00000"/>
          <w:sz w:val="28"/>
          <w:szCs w:val="28"/>
          <w:rtl/>
          <w:lang w:bidi="ar-TN"/>
        </w:rPr>
      </w:pPr>
    </w:p>
    <w:p w:rsidR="008164E3" w:rsidRDefault="008164E3" w:rsidP="008164E3">
      <w:pPr>
        <w:bidi/>
        <w:ind w:left="708"/>
        <w:rPr>
          <w:b/>
          <w:bCs/>
          <w:color w:val="C00000"/>
          <w:sz w:val="28"/>
          <w:szCs w:val="28"/>
          <w:rtl/>
          <w:lang w:bidi="ar-TN"/>
        </w:rPr>
      </w:pPr>
    </w:p>
    <w:p w:rsidR="008164E3" w:rsidRDefault="008164E3" w:rsidP="008164E3">
      <w:pPr>
        <w:bidi/>
        <w:ind w:left="708"/>
        <w:rPr>
          <w:b/>
          <w:bCs/>
          <w:color w:val="C00000"/>
          <w:sz w:val="28"/>
          <w:szCs w:val="28"/>
          <w:rtl/>
          <w:lang w:bidi="ar-TN"/>
        </w:rPr>
      </w:pPr>
    </w:p>
    <w:p w:rsidR="00FD2F54" w:rsidRPr="00E3584A" w:rsidRDefault="00FD2F54" w:rsidP="008164E3">
      <w:pPr>
        <w:bidi/>
        <w:ind w:left="708"/>
        <w:rPr>
          <w:b/>
          <w:bCs/>
          <w:color w:val="C00000"/>
          <w:sz w:val="28"/>
          <w:szCs w:val="28"/>
          <w:rtl/>
          <w:lang w:bidi="ar-TN"/>
        </w:rPr>
      </w:pPr>
      <w:r w:rsidRPr="00E3584A">
        <w:rPr>
          <w:rFonts w:hint="cs"/>
          <w:b/>
          <w:bCs/>
          <w:color w:val="C00000"/>
          <w:sz w:val="28"/>
          <w:szCs w:val="28"/>
          <w:rtl/>
          <w:lang w:bidi="ar-TN"/>
        </w:rPr>
        <w:t xml:space="preserve">جدول رقم ( </w:t>
      </w:r>
      <w:r w:rsidR="008164E3">
        <w:rPr>
          <w:rFonts w:hint="cs"/>
          <w:b/>
          <w:bCs/>
          <w:color w:val="C00000"/>
          <w:sz w:val="28"/>
          <w:szCs w:val="28"/>
          <w:rtl/>
          <w:lang w:bidi="ar-TN"/>
        </w:rPr>
        <w:t>6</w:t>
      </w:r>
      <w:r w:rsidRPr="00E3584A">
        <w:rPr>
          <w:rFonts w:hint="cs"/>
          <w:b/>
          <w:bCs/>
          <w:color w:val="C00000"/>
          <w:sz w:val="28"/>
          <w:szCs w:val="28"/>
          <w:rtl/>
          <w:lang w:bidi="ar-TN"/>
        </w:rPr>
        <w:t xml:space="preserve"> ) أرقام الترميز الجمركي الموحد للمنتجات الزجاجية الخاصة </w:t>
      </w:r>
    </w:p>
    <w:tbl>
      <w:tblPr>
        <w:tblStyle w:val="TableGrid"/>
        <w:bidiVisual/>
        <w:tblW w:w="8460" w:type="dxa"/>
        <w:tblInd w:w="198" w:type="dxa"/>
        <w:tblLook w:val="04A0"/>
      </w:tblPr>
      <w:tblGrid>
        <w:gridCol w:w="1752"/>
        <w:gridCol w:w="2409"/>
        <w:gridCol w:w="4299"/>
      </w:tblGrid>
      <w:tr w:rsidR="00FD2F54" w:rsidRPr="00147057" w:rsidTr="008164E3">
        <w:tc>
          <w:tcPr>
            <w:tcW w:w="1752"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القطاع الفرعي </w:t>
            </w: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رمز النظام المنسق </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الصنف </w:t>
            </w:r>
          </w:p>
        </w:tc>
      </w:tr>
      <w:tr w:rsidR="00FD2F54" w:rsidRPr="00147057" w:rsidTr="008164E3">
        <w:tc>
          <w:tcPr>
            <w:tcW w:w="1752" w:type="dxa"/>
            <w:vMerge w:val="restart"/>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المنتجات الزجاجية الخاصة    </w:t>
            </w: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70021000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كرات زجاجية </w:t>
            </w:r>
            <w:r w:rsidRPr="00147057">
              <w:rPr>
                <w:b/>
                <w:bCs/>
                <w:sz w:val="28"/>
                <w:szCs w:val="28"/>
                <w:rtl/>
                <w:lang w:bidi="ar-TN"/>
              </w:rPr>
              <w:t>–</w:t>
            </w:r>
            <w:r w:rsidRPr="00147057">
              <w:rPr>
                <w:rFonts w:hint="cs"/>
                <w:b/>
                <w:bCs/>
                <w:sz w:val="28"/>
                <w:szCs w:val="28"/>
                <w:rtl/>
                <w:lang w:bidi="ar-TN"/>
              </w:rPr>
              <w:t xml:space="preserve"> بإستثناء الأنابيب الشعرية التي يقل قطرها عن 1 ملم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70022000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الأنابيب الزجاجية المشغولة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70023100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انابيب مصهورة من الكوارتز المصهور أو السيليكا المصهورة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70023200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أنابيب من زجاج ماقوم للتمدد ( بايركس الخ )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70023900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أنابيب من زجاج مقاوم للتمدد ( من غير المقاوم للتمدد )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70161000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مكعبات زجاجية ، بلاط موازييك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70169000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كتل وطوب وبلاط وأدوات إنارة من زجاج الخ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70171000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وأوعية من الكوارتز المصهو لأغراض المختبرات والاستخدامات الصحية والدوائية ( بإستثناء المواد الخاصة بشحن وتغليف البضائع )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70171000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أنابيب المفاعلات من الكوارتز والحوامل الخاصة بتصنيع شبه الموصلات الزجاجية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70172000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زجاجية مقاومة للتمدد لأغراض المختبرات والاستخدامات الصحية والدوائية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70179000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زجاجية اخرى لأغراض المختبرات </w:t>
            </w:r>
            <w:r w:rsidRPr="00147057">
              <w:rPr>
                <w:rFonts w:hint="cs"/>
                <w:b/>
                <w:bCs/>
                <w:sz w:val="28"/>
                <w:szCs w:val="28"/>
                <w:rtl/>
                <w:lang w:bidi="ar-TN"/>
              </w:rPr>
              <w:lastRenderedPageBreak/>
              <w:t xml:space="preserve">والاستخدامات الصحية الدوائية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70151000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زجاجية لعدسات النظارات التصحيحية </w:t>
            </w:r>
            <w:r w:rsidRPr="00147057">
              <w:rPr>
                <w:b/>
                <w:bCs/>
                <w:sz w:val="28"/>
                <w:szCs w:val="28"/>
                <w:rtl/>
                <w:lang w:bidi="ar-TN"/>
              </w:rPr>
              <w:t>–</w:t>
            </w:r>
            <w:r w:rsidRPr="00147057">
              <w:rPr>
                <w:rFonts w:hint="cs"/>
                <w:b/>
                <w:bCs/>
                <w:sz w:val="28"/>
                <w:szCs w:val="28"/>
                <w:rtl/>
                <w:lang w:bidi="ar-TN"/>
              </w:rPr>
              <w:t xml:space="preserve"> غير المشغولة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70159010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زجاجية لساعات اليد والحائط </w:t>
            </w:r>
            <w:r w:rsidRPr="00147057">
              <w:rPr>
                <w:b/>
                <w:bCs/>
                <w:sz w:val="28"/>
                <w:szCs w:val="28"/>
                <w:rtl/>
                <w:lang w:bidi="ar-TN"/>
              </w:rPr>
              <w:t>–</w:t>
            </w:r>
            <w:r w:rsidRPr="00147057">
              <w:rPr>
                <w:rFonts w:hint="cs"/>
                <w:b/>
                <w:bCs/>
                <w:sz w:val="28"/>
                <w:szCs w:val="28"/>
                <w:rtl/>
                <w:lang w:bidi="ar-TN"/>
              </w:rPr>
              <w:t xml:space="preserve"> إلخ غير مشغولة للأغراض البصرية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70159020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زجاجية لعدسات النظارات التصحيحية </w:t>
            </w:r>
            <w:r w:rsidRPr="00147057">
              <w:rPr>
                <w:b/>
                <w:bCs/>
                <w:sz w:val="28"/>
                <w:szCs w:val="28"/>
                <w:rtl/>
                <w:lang w:bidi="ar-TN"/>
              </w:rPr>
              <w:t>–</w:t>
            </w:r>
            <w:r w:rsidRPr="00147057">
              <w:rPr>
                <w:rFonts w:hint="cs"/>
                <w:b/>
                <w:bCs/>
                <w:sz w:val="28"/>
                <w:szCs w:val="28"/>
                <w:rtl/>
                <w:lang w:bidi="ar-TN"/>
              </w:rPr>
              <w:t xml:space="preserve"> غير المشغولة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70159090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زجاجية لساعات اليد والحائط لاخ </w:t>
            </w:r>
            <w:r w:rsidRPr="00147057">
              <w:rPr>
                <w:b/>
                <w:bCs/>
                <w:sz w:val="28"/>
                <w:szCs w:val="28"/>
                <w:rtl/>
                <w:lang w:bidi="ar-TN"/>
              </w:rPr>
              <w:t>–</w:t>
            </w:r>
            <w:r w:rsidRPr="00147057">
              <w:rPr>
                <w:rFonts w:hint="cs"/>
                <w:b/>
                <w:bCs/>
                <w:sz w:val="28"/>
                <w:szCs w:val="28"/>
                <w:rtl/>
                <w:lang w:bidi="ar-TN"/>
              </w:rPr>
              <w:t xml:space="preserve"> غير مشغول للأغراض البصرية : أخرى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70181010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كريات زجاجية ، خرز زجاجي ، مجوهرات زجاجية مقلدة ومشغولات زجاجية : سبحات</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70181090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كريات زجاجية ، خرز زجاجي ، مجوهرات زجاجية مقلدة ومشغولات زجاجية اخرى </w:t>
            </w:r>
          </w:p>
        </w:tc>
      </w:tr>
      <w:tr w:rsidR="00FD2F54" w:rsidRPr="00147057" w:rsidTr="008164E3">
        <w:tc>
          <w:tcPr>
            <w:tcW w:w="1752" w:type="dxa"/>
            <w:vMerge w:val="restart"/>
            <w:tcBorders>
              <w:top w:val="nil"/>
            </w:tcBorders>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70182000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أنابيب شعرية لتي يزيد قطرها عن 1 مم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70189000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مشغولات زجاجية بإستثناء المجوهرات المقلدة والزجاج الخاص بعيون الألعاب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70111000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أغلفة مصابيح الانارة الكهربائية ( الكروية والأنبوبية )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70112000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أغلفة أنابيب شاشات العرض التلفزيوني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70119000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أغلفة زجاجية بإستثناء أغلفة مصابيح الانارة وأغلفة أنابيب شاشات العرض التلفزيوني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70200000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وأوعية زجاجية ( خزانات وأحواض من ألياف زجاجية )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70200010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وأوعية زجاجية أخرى لمعدات النقل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70200020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واوعية زجاجية اخرى : خزانات واحواض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70200030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زجاجيو أخرى : حروف ، أرقام ، لوحات اشارات الخ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70200040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أنابيب المفاعلات من الكوارتز والحوامل </w:t>
            </w:r>
            <w:r w:rsidRPr="00147057">
              <w:rPr>
                <w:rFonts w:hint="cs"/>
                <w:b/>
                <w:bCs/>
                <w:sz w:val="28"/>
                <w:szCs w:val="28"/>
                <w:rtl/>
                <w:lang w:bidi="ar-TN"/>
              </w:rPr>
              <w:lastRenderedPageBreak/>
              <w:t xml:space="preserve">الخاصة بتصنيع شبه الموصلات الزجاجية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70200090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وأوعية زجاجية : أخرى </w:t>
            </w:r>
          </w:p>
        </w:tc>
      </w:tr>
      <w:tr w:rsidR="00FD2F54" w:rsidRPr="00147057" w:rsidTr="008164E3">
        <w:tc>
          <w:tcPr>
            <w:tcW w:w="1752" w:type="dxa"/>
            <w:vMerge/>
          </w:tcPr>
          <w:p w:rsidR="00FD2F54" w:rsidRPr="00147057" w:rsidRDefault="00FD2F54" w:rsidP="002B1AD6">
            <w:pPr>
              <w:bidi/>
              <w:rPr>
                <w:b/>
                <w:bCs/>
                <w:sz w:val="28"/>
                <w:szCs w:val="28"/>
                <w:rtl/>
                <w:lang w:bidi="ar-TN"/>
              </w:rPr>
            </w:pPr>
          </w:p>
        </w:tc>
        <w:tc>
          <w:tcPr>
            <w:tcW w:w="2409" w:type="dxa"/>
          </w:tcPr>
          <w:p w:rsidR="00FD2F54" w:rsidRPr="00147057" w:rsidRDefault="00FD2F54" w:rsidP="002B1AD6">
            <w:pPr>
              <w:bidi/>
              <w:rPr>
                <w:b/>
                <w:bCs/>
                <w:sz w:val="28"/>
                <w:szCs w:val="28"/>
                <w:rtl/>
                <w:lang w:bidi="ar-TN"/>
              </w:rPr>
            </w:pPr>
            <w:r w:rsidRPr="00147057">
              <w:rPr>
                <w:rFonts w:hint="cs"/>
                <w:b/>
                <w:bCs/>
                <w:sz w:val="28"/>
                <w:szCs w:val="28"/>
                <w:rtl/>
                <w:lang w:bidi="ar-TN"/>
              </w:rPr>
              <w:t>70200000</w:t>
            </w:r>
          </w:p>
        </w:tc>
        <w:tc>
          <w:tcPr>
            <w:tcW w:w="4299" w:type="dxa"/>
          </w:tcPr>
          <w:p w:rsidR="00FD2F54" w:rsidRPr="00147057" w:rsidRDefault="00FD2F54" w:rsidP="002B1AD6">
            <w:pPr>
              <w:bidi/>
              <w:rPr>
                <w:b/>
                <w:bCs/>
                <w:sz w:val="28"/>
                <w:szCs w:val="28"/>
                <w:rtl/>
                <w:lang w:bidi="ar-TN"/>
              </w:rPr>
            </w:pPr>
            <w:r w:rsidRPr="00147057">
              <w:rPr>
                <w:rFonts w:hint="cs"/>
                <w:b/>
                <w:bCs/>
                <w:sz w:val="28"/>
                <w:szCs w:val="28"/>
                <w:rtl/>
                <w:lang w:bidi="ar-TN"/>
              </w:rPr>
              <w:t xml:space="preserve">مواد وأوعية زجاجية </w:t>
            </w:r>
          </w:p>
        </w:tc>
      </w:tr>
    </w:tbl>
    <w:p w:rsidR="001C685C" w:rsidRDefault="001C685C" w:rsidP="001C685C">
      <w:pPr>
        <w:pStyle w:val="ListParagraph"/>
        <w:bidi/>
        <w:ind w:left="450"/>
        <w:rPr>
          <w:rFonts w:ascii="Times New Roman" w:hAnsi="Times New Roman" w:cs="Times New Roman"/>
          <w:b/>
          <w:bCs/>
          <w:sz w:val="28"/>
          <w:szCs w:val="28"/>
          <w:rtl/>
          <w:lang w:bidi="ar-TN"/>
        </w:rPr>
      </w:pPr>
    </w:p>
    <w:p w:rsidR="00EE31D9" w:rsidRDefault="00EE31D9" w:rsidP="00EE31D9">
      <w:pPr>
        <w:pStyle w:val="ListParagraph"/>
        <w:bidi/>
        <w:ind w:left="450"/>
        <w:rPr>
          <w:rFonts w:ascii="Times New Roman" w:hAnsi="Times New Roman" w:cs="Times New Roman"/>
          <w:b/>
          <w:bCs/>
          <w:sz w:val="28"/>
          <w:szCs w:val="28"/>
          <w:rtl/>
          <w:lang w:bidi="ar-TN"/>
        </w:rPr>
      </w:pPr>
    </w:p>
    <w:p w:rsidR="00EE31D9" w:rsidRDefault="00EE31D9" w:rsidP="00EE31D9">
      <w:pPr>
        <w:pStyle w:val="ListParagraph"/>
        <w:bidi/>
        <w:ind w:left="450"/>
        <w:rPr>
          <w:rFonts w:ascii="Times New Roman" w:hAnsi="Times New Roman" w:cs="Times New Roman"/>
          <w:b/>
          <w:bCs/>
          <w:sz w:val="28"/>
          <w:szCs w:val="28"/>
          <w:rtl/>
          <w:lang w:bidi="ar-TN"/>
        </w:rPr>
      </w:pPr>
    </w:p>
    <w:p w:rsidR="00EE31D9" w:rsidRDefault="00EE31D9" w:rsidP="00EE31D9">
      <w:pPr>
        <w:pStyle w:val="ListParagraph"/>
        <w:bidi/>
        <w:ind w:left="450"/>
        <w:rPr>
          <w:rFonts w:ascii="Times New Roman" w:hAnsi="Times New Roman" w:cs="Times New Roman"/>
          <w:b/>
          <w:bCs/>
          <w:sz w:val="28"/>
          <w:szCs w:val="28"/>
          <w:rtl/>
          <w:lang w:bidi="ar-TN"/>
        </w:rPr>
      </w:pPr>
    </w:p>
    <w:p w:rsidR="00EE31D9" w:rsidRDefault="00EE31D9" w:rsidP="00EE31D9">
      <w:pPr>
        <w:pStyle w:val="ListParagraph"/>
        <w:bidi/>
        <w:ind w:left="450"/>
        <w:rPr>
          <w:rFonts w:ascii="Times New Roman" w:hAnsi="Times New Roman" w:cs="Times New Roman"/>
          <w:b/>
          <w:bCs/>
          <w:sz w:val="28"/>
          <w:szCs w:val="28"/>
          <w:rtl/>
          <w:lang w:bidi="ar-TN"/>
        </w:rPr>
      </w:pPr>
    </w:p>
    <w:p w:rsidR="00EE31D9" w:rsidRPr="00147057" w:rsidRDefault="00EE31D9" w:rsidP="00EE31D9">
      <w:pPr>
        <w:pStyle w:val="ListParagraph"/>
        <w:bidi/>
        <w:ind w:left="450"/>
        <w:rPr>
          <w:rFonts w:ascii="Times New Roman" w:hAnsi="Times New Roman" w:cs="Times New Roman"/>
          <w:b/>
          <w:bCs/>
          <w:sz w:val="28"/>
          <w:szCs w:val="28"/>
          <w:rtl/>
          <w:lang w:bidi="ar-TN"/>
        </w:rPr>
      </w:pPr>
    </w:p>
    <w:p w:rsidR="00FD2F54" w:rsidRPr="00147057" w:rsidRDefault="00FD2F54" w:rsidP="00FD2F54">
      <w:pPr>
        <w:pStyle w:val="ListParagraph"/>
        <w:bidi/>
        <w:ind w:left="450"/>
        <w:rPr>
          <w:rFonts w:ascii="Times New Roman" w:hAnsi="Times New Roman" w:cs="Times New Roman"/>
          <w:b/>
          <w:bCs/>
          <w:sz w:val="28"/>
          <w:szCs w:val="28"/>
          <w:lang w:bidi="ar-TN"/>
        </w:rPr>
      </w:pPr>
    </w:p>
    <w:p w:rsidR="009B5863" w:rsidRPr="008164E3" w:rsidRDefault="00FD2F54" w:rsidP="007A2B22">
      <w:pPr>
        <w:pStyle w:val="ListParagraph"/>
        <w:numPr>
          <w:ilvl w:val="1"/>
          <w:numId w:val="20"/>
        </w:numPr>
        <w:tabs>
          <w:tab w:val="right" w:pos="855"/>
        </w:tabs>
        <w:bidi/>
        <w:ind w:hanging="21"/>
        <w:rPr>
          <w:rFonts w:ascii="Times New Roman" w:hAnsi="Times New Roman" w:cs="Times New Roman"/>
          <w:b/>
          <w:bCs/>
          <w:color w:val="C00000"/>
          <w:sz w:val="28"/>
          <w:szCs w:val="28"/>
          <w:u w:val="single"/>
          <w:lang w:bidi="ar-TN"/>
        </w:rPr>
      </w:pPr>
      <w:r w:rsidRPr="008164E3">
        <w:rPr>
          <w:rFonts w:ascii="Times New Roman" w:hAnsi="Times New Roman" w:cs="Times New Roman" w:hint="cs"/>
          <w:b/>
          <w:bCs/>
          <w:color w:val="C00000"/>
          <w:sz w:val="28"/>
          <w:szCs w:val="28"/>
          <w:u w:val="single"/>
          <w:rtl/>
          <w:lang w:bidi="ar-TN"/>
        </w:rPr>
        <w:t>صادرات وواردات القطاع</w:t>
      </w:r>
    </w:p>
    <w:tbl>
      <w:tblPr>
        <w:tblStyle w:val="TableGrid"/>
        <w:tblpPr w:leftFromText="180" w:rightFromText="180" w:vertAnchor="text" w:horzAnchor="margin" w:tblpXSpec="center" w:tblpY="746"/>
        <w:bidiVisual/>
        <w:tblW w:w="8518" w:type="dxa"/>
        <w:tblLook w:val="04A0"/>
      </w:tblPr>
      <w:tblGrid>
        <w:gridCol w:w="784"/>
        <w:gridCol w:w="3504"/>
        <w:gridCol w:w="1440"/>
        <w:gridCol w:w="1350"/>
        <w:gridCol w:w="1440"/>
      </w:tblGrid>
      <w:tr w:rsidR="00BC1DC8" w:rsidRPr="00147057" w:rsidTr="00BC1DC8">
        <w:tc>
          <w:tcPr>
            <w:tcW w:w="784" w:type="dxa"/>
            <w:shd w:val="clear" w:color="auto" w:fill="8DB3E2" w:themeFill="text2" w:themeFillTint="66"/>
          </w:tcPr>
          <w:p w:rsidR="00BC1DC8" w:rsidRPr="00147057" w:rsidRDefault="00BC1DC8" w:rsidP="00BC1DC8">
            <w:pPr>
              <w:bidi/>
              <w:rPr>
                <w:b/>
                <w:bCs/>
                <w:sz w:val="28"/>
                <w:szCs w:val="28"/>
                <w:rtl/>
              </w:rPr>
            </w:pPr>
            <w:r w:rsidRPr="00147057">
              <w:rPr>
                <w:rFonts w:hint="cs"/>
                <w:b/>
                <w:bCs/>
                <w:sz w:val="28"/>
                <w:szCs w:val="28"/>
                <w:rtl/>
              </w:rPr>
              <w:t xml:space="preserve">البند </w:t>
            </w:r>
          </w:p>
        </w:tc>
        <w:tc>
          <w:tcPr>
            <w:tcW w:w="3504" w:type="dxa"/>
            <w:shd w:val="clear" w:color="auto" w:fill="8DB3E2" w:themeFill="text2" w:themeFillTint="66"/>
          </w:tcPr>
          <w:p w:rsidR="00BC1DC8" w:rsidRPr="00147057" w:rsidRDefault="00BC1DC8" w:rsidP="00BC1DC8">
            <w:pPr>
              <w:bidi/>
              <w:rPr>
                <w:b/>
                <w:bCs/>
                <w:sz w:val="28"/>
                <w:szCs w:val="28"/>
                <w:rtl/>
              </w:rPr>
            </w:pPr>
            <w:r w:rsidRPr="00147057">
              <w:rPr>
                <w:rFonts w:hint="cs"/>
                <w:b/>
                <w:bCs/>
                <w:sz w:val="28"/>
                <w:szCs w:val="28"/>
                <w:rtl/>
              </w:rPr>
              <w:t xml:space="preserve">التفاصيل </w:t>
            </w:r>
          </w:p>
        </w:tc>
        <w:tc>
          <w:tcPr>
            <w:tcW w:w="1440" w:type="dxa"/>
            <w:shd w:val="clear" w:color="auto" w:fill="8DB3E2" w:themeFill="text2" w:themeFillTint="66"/>
          </w:tcPr>
          <w:p w:rsidR="00BC1DC8" w:rsidRPr="00147057" w:rsidRDefault="00BC1DC8" w:rsidP="00BC1DC8">
            <w:pPr>
              <w:bidi/>
              <w:rPr>
                <w:b/>
                <w:bCs/>
                <w:sz w:val="28"/>
                <w:szCs w:val="28"/>
                <w:rtl/>
              </w:rPr>
            </w:pPr>
            <w:r w:rsidRPr="00147057">
              <w:rPr>
                <w:rFonts w:hint="cs"/>
                <w:b/>
                <w:bCs/>
                <w:sz w:val="28"/>
                <w:szCs w:val="28"/>
                <w:rtl/>
              </w:rPr>
              <w:t>2015</w:t>
            </w:r>
          </w:p>
        </w:tc>
        <w:tc>
          <w:tcPr>
            <w:tcW w:w="1350" w:type="dxa"/>
            <w:shd w:val="clear" w:color="auto" w:fill="8DB3E2" w:themeFill="text2" w:themeFillTint="66"/>
          </w:tcPr>
          <w:p w:rsidR="00BC1DC8" w:rsidRPr="00147057" w:rsidRDefault="00BC1DC8" w:rsidP="00BC1DC8">
            <w:pPr>
              <w:bidi/>
              <w:rPr>
                <w:b/>
                <w:bCs/>
                <w:sz w:val="28"/>
                <w:szCs w:val="28"/>
                <w:rtl/>
              </w:rPr>
            </w:pPr>
            <w:r w:rsidRPr="00147057">
              <w:rPr>
                <w:rFonts w:hint="cs"/>
                <w:b/>
                <w:bCs/>
                <w:sz w:val="28"/>
                <w:szCs w:val="28"/>
                <w:rtl/>
              </w:rPr>
              <w:t>2016</w:t>
            </w:r>
          </w:p>
        </w:tc>
        <w:tc>
          <w:tcPr>
            <w:tcW w:w="1440" w:type="dxa"/>
            <w:shd w:val="clear" w:color="auto" w:fill="8DB3E2" w:themeFill="text2" w:themeFillTint="66"/>
          </w:tcPr>
          <w:p w:rsidR="00BC1DC8" w:rsidRPr="00147057" w:rsidRDefault="00BC1DC8" w:rsidP="00BC1DC8">
            <w:pPr>
              <w:bidi/>
              <w:rPr>
                <w:b/>
                <w:bCs/>
                <w:sz w:val="28"/>
                <w:szCs w:val="28"/>
                <w:rtl/>
              </w:rPr>
            </w:pPr>
            <w:r w:rsidRPr="00147057">
              <w:rPr>
                <w:rFonts w:hint="cs"/>
                <w:b/>
                <w:bCs/>
                <w:sz w:val="28"/>
                <w:szCs w:val="28"/>
                <w:rtl/>
              </w:rPr>
              <w:t xml:space="preserve">2017 </w:t>
            </w:r>
          </w:p>
        </w:tc>
      </w:tr>
      <w:tr w:rsidR="00BC1DC8" w:rsidRPr="00147057" w:rsidTr="00BC1DC8">
        <w:tc>
          <w:tcPr>
            <w:tcW w:w="784" w:type="dxa"/>
            <w:shd w:val="clear" w:color="auto" w:fill="8DB3E2" w:themeFill="text2" w:themeFillTint="66"/>
            <w:vAlign w:val="bottom"/>
          </w:tcPr>
          <w:p w:rsidR="00BC1DC8" w:rsidRPr="00147057" w:rsidRDefault="00BC1DC8" w:rsidP="00BC1DC8">
            <w:pPr>
              <w:bidi/>
              <w:rPr>
                <w:b/>
                <w:bCs/>
                <w:sz w:val="28"/>
                <w:szCs w:val="28"/>
              </w:rPr>
            </w:pPr>
            <w:r w:rsidRPr="00147057">
              <w:rPr>
                <w:b/>
                <w:bCs/>
                <w:sz w:val="28"/>
                <w:szCs w:val="28"/>
              </w:rPr>
              <w:t>7001</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نفايات زجاج مسحوقة وغير من فضلات ونفايا زجاج ، زجاج كتلا </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28 969</w:t>
            </w:r>
          </w:p>
        </w:tc>
        <w:tc>
          <w:tcPr>
            <w:tcW w:w="135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7 673</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27 809</w:t>
            </w:r>
          </w:p>
        </w:tc>
      </w:tr>
      <w:tr w:rsidR="00BC1DC8" w:rsidRPr="00147057" w:rsidTr="00BC1DC8">
        <w:tc>
          <w:tcPr>
            <w:tcW w:w="784" w:type="dxa"/>
            <w:shd w:val="clear" w:color="auto" w:fill="8DB3E2" w:themeFill="text2" w:themeFillTint="66"/>
            <w:vAlign w:val="bottom"/>
          </w:tcPr>
          <w:p w:rsidR="00BC1DC8" w:rsidRPr="00147057" w:rsidRDefault="00BC1DC8" w:rsidP="00BC1DC8">
            <w:pPr>
              <w:bidi/>
              <w:rPr>
                <w:b/>
                <w:bCs/>
                <w:sz w:val="28"/>
                <w:szCs w:val="28"/>
              </w:rPr>
            </w:pPr>
            <w:r w:rsidRPr="00147057">
              <w:rPr>
                <w:b/>
                <w:bCs/>
                <w:sz w:val="28"/>
                <w:szCs w:val="28"/>
              </w:rPr>
              <w:t>7002</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زجاج غير مشغول ، بشكل كرات أو قضبان أو عيدان أو أنابيب </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313 505</w:t>
            </w:r>
          </w:p>
        </w:tc>
        <w:tc>
          <w:tcPr>
            <w:tcW w:w="135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534 788</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547 295</w:t>
            </w:r>
          </w:p>
        </w:tc>
      </w:tr>
      <w:tr w:rsidR="00BC1DC8" w:rsidRPr="00147057" w:rsidTr="00BC1DC8">
        <w:tc>
          <w:tcPr>
            <w:tcW w:w="784" w:type="dxa"/>
            <w:shd w:val="clear" w:color="auto" w:fill="8DB3E2" w:themeFill="text2" w:themeFillTint="66"/>
            <w:vAlign w:val="bottom"/>
          </w:tcPr>
          <w:p w:rsidR="00BC1DC8" w:rsidRPr="00147057" w:rsidRDefault="00BC1DC8" w:rsidP="00BC1DC8">
            <w:pPr>
              <w:bidi/>
              <w:rPr>
                <w:b/>
                <w:bCs/>
                <w:sz w:val="28"/>
                <w:szCs w:val="28"/>
              </w:rPr>
            </w:pPr>
            <w:r w:rsidRPr="00147057">
              <w:rPr>
                <w:b/>
                <w:bCs/>
                <w:sz w:val="28"/>
                <w:szCs w:val="28"/>
              </w:rPr>
              <w:t>7003</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زجاج مصبوب وزجاج مرقق ، ألواح وصفائح أو أشكال خاصة </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506 616</w:t>
            </w:r>
          </w:p>
        </w:tc>
        <w:tc>
          <w:tcPr>
            <w:tcW w:w="135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701 571</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213 347</w:t>
            </w:r>
          </w:p>
        </w:tc>
      </w:tr>
      <w:tr w:rsidR="00BC1DC8" w:rsidRPr="00147057" w:rsidTr="00BC1DC8">
        <w:tc>
          <w:tcPr>
            <w:tcW w:w="784" w:type="dxa"/>
            <w:shd w:val="clear" w:color="auto" w:fill="8DB3E2" w:themeFill="text2" w:themeFillTint="66"/>
            <w:vAlign w:val="bottom"/>
          </w:tcPr>
          <w:p w:rsidR="00BC1DC8" w:rsidRPr="00147057" w:rsidRDefault="00BC1DC8" w:rsidP="00BC1DC8">
            <w:pPr>
              <w:bidi/>
              <w:rPr>
                <w:b/>
                <w:bCs/>
                <w:sz w:val="28"/>
                <w:szCs w:val="28"/>
              </w:rPr>
            </w:pPr>
            <w:r w:rsidRPr="00147057">
              <w:rPr>
                <w:b/>
                <w:bCs/>
                <w:sz w:val="28"/>
                <w:szCs w:val="28"/>
              </w:rPr>
              <w:t>7004</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زجاج مسحوب وزجاج منفوخ ، ألواحا وإن كان ذا طبقة ماصة عاكسة  او غير عاكسة </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30 521</w:t>
            </w:r>
          </w:p>
        </w:tc>
        <w:tc>
          <w:tcPr>
            <w:tcW w:w="135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11 694</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6 896</w:t>
            </w:r>
          </w:p>
        </w:tc>
      </w:tr>
      <w:tr w:rsidR="00BC1DC8" w:rsidRPr="00147057" w:rsidTr="00BC1DC8">
        <w:trPr>
          <w:trHeight w:val="1275"/>
        </w:trPr>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7005</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زجاج متحصل عليه بالتعويم " فلوت " أو مصقول الوجه أو الوجهين ، ألواحا أو صفائح وإن كان ذو طبقة ماصة عاكسة أوغير عاكسة ولكن غير مشغول بطريقة اخرى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15 245 197</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14 013 351</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16 536 981</w:t>
            </w:r>
          </w:p>
        </w:tc>
      </w:tr>
      <w:tr w:rsidR="00BC1DC8" w:rsidRPr="00147057" w:rsidTr="00BC1DC8">
        <w:trPr>
          <w:trHeight w:val="1321"/>
        </w:trPr>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7006</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زجاج من الانواع الواردة في البنود 70.03 ، 70.04،70.05 محنيا أو مشغول الحواف أو محفورا أومثقوبا أومطليا بالميناء أومشغولا بطرق اخرى ولكن بدون أطر ولا مزود بمواد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93 223</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150 670</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82 386</w:t>
            </w:r>
          </w:p>
        </w:tc>
      </w:tr>
      <w:tr w:rsidR="00BC1DC8" w:rsidRPr="00147057" w:rsidTr="00BC1DC8">
        <w:tc>
          <w:tcPr>
            <w:tcW w:w="784" w:type="dxa"/>
            <w:shd w:val="clear" w:color="auto" w:fill="8DB3E2" w:themeFill="text2" w:themeFillTint="66"/>
            <w:vAlign w:val="bottom"/>
          </w:tcPr>
          <w:p w:rsidR="00BC1DC8" w:rsidRPr="00147057" w:rsidRDefault="00BC1DC8" w:rsidP="00BC1DC8">
            <w:pPr>
              <w:bidi/>
              <w:rPr>
                <w:b/>
                <w:bCs/>
                <w:sz w:val="28"/>
                <w:szCs w:val="28"/>
              </w:rPr>
            </w:pPr>
            <w:r w:rsidRPr="00147057">
              <w:rPr>
                <w:b/>
                <w:bCs/>
                <w:sz w:val="28"/>
                <w:szCs w:val="28"/>
              </w:rPr>
              <w:t>7007</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زجاج مأمن </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7 247 337</w:t>
            </w:r>
          </w:p>
        </w:tc>
        <w:tc>
          <w:tcPr>
            <w:tcW w:w="135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7 380 306</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7 441 937</w:t>
            </w:r>
          </w:p>
        </w:tc>
      </w:tr>
      <w:tr w:rsidR="00BC1DC8" w:rsidRPr="00147057" w:rsidTr="00BC1DC8">
        <w:trPr>
          <w:trHeight w:val="440"/>
        </w:trPr>
        <w:tc>
          <w:tcPr>
            <w:tcW w:w="784" w:type="dxa"/>
            <w:shd w:val="clear" w:color="auto" w:fill="8DB3E2" w:themeFill="text2" w:themeFillTint="66"/>
            <w:vAlign w:val="bottom"/>
          </w:tcPr>
          <w:p w:rsidR="00BC1DC8" w:rsidRPr="00147057" w:rsidRDefault="00BC1DC8" w:rsidP="00BC1DC8">
            <w:pPr>
              <w:bidi/>
              <w:rPr>
                <w:b/>
                <w:bCs/>
                <w:sz w:val="28"/>
                <w:szCs w:val="28"/>
              </w:rPr>
            </w:pPr>
            <w:r w:rsidRPr="00147057">
              <w:rPr>
                <w:b/>
                <w:bCs/>
                <w:sz w:val="28"/>
                <w:szCs w:val="28"/>
              </w:rPr>
              <w:lastRenderedPageBreak/>
              <w:t>7008</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زجاج عازل متعدد الطبقات </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297 747</w:t>
            </w:r>
          </w:p>
        </w:tc>
        <w:tc>
          <w:tcPr>
            <w:tcW w:w="135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410 053</w:t>
            </w:r>
          </w:p>
        </w:tc>
        <w:tc>
          <w:tcPr>
            <w:tcW w:w="1440" w:type="dxa"/>
            <w:vAlign w:val="bottom"/>
          </w:tcPr>
          <w:p w:rsidR="00BC1DC8" w:rsidRPr="00BC1DC8" w:rsidRDefault="00BC1DC8" w:rsidP="00BC1DC8">
            <w:pPr>
              <w:jc w:val="right"/>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193 802</w:t>
            </w:r>
          </w:p>
        </w:tc>
      </w:tr>
      <w:tr w:rsidR="00BC1DC8" w:rsidRPr="00147057" w:rsidTr="00BC1DC8">
        <w:trPr>
          <w:trHeight w:val="504"/>
        </w:trPr>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7009</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مرايا من زجاج بأطر أو بدونها بما فيها المرايا للرؤيا الخلفية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6 252 701</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6 564 569</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5 662 971</w:t>
            </w:r>
          </w:p>
        </w:tc>
      </w:tr>
      <w:tr w:rsidR="00BC1DC8" w:rsidRPr="00147057" w:rsidTr="00BC1DC8">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7010</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قوارير ضخمة وقناني وقوارير ودوارق وبرطمانات وأنابيب وغيرها من الأوعية المماثلة من زجاج لنقل أو لتعبئة السلع ، برطمانات حفظ من زجاج ، سدادات وأغطية وغالقات اخر من زجاج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14 700 910</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15 031 755</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14 373 116</w:t>
            </w:r>
          </w:p>
        </w:tc>
      </w:tr>
      <w:tr w:rsidR="00BC1DC8" w:rsidRPr="00147057" w:rsidTr="00BC1DC8">
        <w:trPr>
          <w:trHeight w:val="912"/>
        </w:trPr>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7011</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فوارغ وأنابيب من زجاج مفتوحة وأجزاؤها الزجاجية بدون تركيبات للمصابيح الكهربائية أو لأنابيب الأشعة الكاثدوية أو ما يماثلها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699 406</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249 813</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313 960</w:t>
            </w:r>
          </w:p>
        </w:tc>
      </w:tr>
      <w:tr w:rsidR="00BC1DC8" w:rsidRPr="00147057" w:rsidTr="00BC1DC8">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7013</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أدوات من زجاج من الأنواع المستعملة للمائدة ، المطبخ ، التواليت ، للمكتب ، للتزيين الداخلي أوالإستعمالات مماثلة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16 975 258</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16 573 413</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16 366 974</w:t>
            </w:r>
          </w:p>
        </w:tc>
      </w:tr>
      <w:tr w:rsidR="00BC1DC8" w:rsidRPr="00147057" w:rsidTr="00BC1DC8">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7014</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أصناف من زجاج للإشارة وأصناف بصرية من زجاج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216 706</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206 536</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223 833</w:t>
            </w:r>
          </w:p>
        </w:tc>
      </w:tr>
      <w:tr w:rsidR="00BC1DC8" w:rsidRPr="00147057" w:rsidTr="00BC1DC8">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7015</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زجاج للساعات او المنبهات وزجاج مماثل ، وزجاج للنظارات العادية أو الطبية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166 697</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168 570</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18 795</w:t>
            </w:r>
          </w:p>
        </w:tc>
      </w:tr>
      <w:tr w:rsidR="00BC1DC8" w:rsidRPr="00147057" w:rsidTr="00BC1DC8">
        <w:trPr>
          <w:trHeight w:val="1229"/>
        </w:trPr>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7016</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آجر ( طوب ) وكتل تبليط وألواح مربعات وترابيع وبلاط وأصناف اخر من زجاج مضغوط أو مقلوب ، وإن كان مسلحا للاستعمال في البناء أو الإنشاءات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6 588 267</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6 822 391</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5 778 537</w:t>
            </w:r>
          </w:p>
        </w:tc>
      </w:tr>
      <w:tr w:rsidR="00BC1DC8" w:rsidRPr="00147057" w:rsidTr="00BC1DC8">
        <w:trPr>
          <w:trHeight w:val="582"/>
        </w:trPr>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7017</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أصناف من زجاج للمختبرات أو للصحة أو للصيدلة وان كانت مدرجة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1 281 629</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1 227 127</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1 012 847</w:t>
            </w:r>
          </w:p>
        </w:tc>
      </w:tr>
      <w:tr w:rsidR="00BC1DC8" w:rsidRPr="00147057" w:rsidTr="00BC1DC8">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7018</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خرز زجاجي ولآلىء مقلدة وأحجار كريمة أو شبه كريمة وما يماثلها من منتجات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1 352 311</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1 051 435</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1 176 601</w:t>
            </w:r>
          </w:p>
        </w:tc>
      </w:tr>
      <w:tr w:rsidR="00BC1DC8" w:rsidRPr="00147057" w:rsidTr="00BC1DC8">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7019</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ألياف من زجاج ( بما فيها صوف الزجاج ) ومصنوعاتها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10 578 714</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12 014 920</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13 860 609</w:t>
            </w:r>
          </w:p>
        </w:tc>
      </w:tr>
      <w:tr w:rsidR="00BC1DC8" w:rsidRPr="00147057" w:rsidTr="00BC1DC8">
        <w:tc>
          <w:tcPr>
            <w:tcW w:w="784" w:type="dxa"/>
            <w:shd w:val="clear" w:color="auto" w:fill="8DB3E2" w:themeFill="text2" w:themeFillTint="66"/>
          </w:tcPr>
          <w:p w:rsidR="00BC1DC8" w:rsidRPr="00147057" w:rsidRDefault="00BC1DC8" w:rsidP="00BC1DC8">
            <w:pPr>
              <w:bidi/>
              <w:jc w:val="center"/>
              <w:rPr>
                <w:b/>
                <w:bCs/>
                <w:sz w:val="28"/>
                <w:szCs w:val="28"/>
              </w:rPr>
            </w:pPr>
            <w:r w:rsidRPr="00147057">
              <w:rPr>
                <w:b/>
                <w:bCs/>
                <w:sz w:val="28"/>
                <w:szCs w:val="28"/>
              </w:rPr>
              <w:t>7020</w:t>
            </w:r>
          </w:p>
        </w:tc>
        <w:tc>
          <w:tcPr>
            <w:tcW w:w="3504" w:type="dxa"/>
          </w:tcPr>
          <w:p w:rsidR="00BC1DC8" w:rsidRPr="00BC1DC8" w:rsidRDefault="00BC1DC8" w:rsidP="00BC1DC8">
            <w:pPr>
              <w:jc w:val="right"/>
              <w:rPr>
                <w:rFonts w:eastAsia="Times New Roman" w:cs="Times New Roman"/>
                <w:b/>
                <w:bCs/>
                <w:color w:val="000000"/>
                <w:sz w:val="24"/>
                <w:szCs w:val="24"/>
                <w:rtl/>
                <w:lang w:eastAsia="fr-FR"/>
              </w:rPr>
            </w:pPr>
            <w:r w:rsidRPr="00BC1DC8">
              <w:rPr>
                <w:rFonts w:eastAsia="Times New Roman" w:cs="Times New Roman" w:hint="cs"/>
                <w:b/>
                <w:bCs/>
                <w:color w:val="000000"/>
                <w:sz w:val="24"/>
                <w:szCs w:val="24"/>
                <w:rtl/>
                <w:lang w:eastAsia="fr-FR"/>
              </w:rPr>
              <w:t xml:space="preserve">مصنوعات اخر من زجاج </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1 354 871</w:t>
            </w:r>
          </w:p>
        </w:tc>
        <w:tc>
          <w:tcPr>
            <w:tcW w:w="135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1 027 703</w:t>
            </w:r>
          </w:p>
        </w:tc>
        <w:tc>
          <w:tcPr>
            <w:tcW w:w="1440" w:type="dxa"/>
          </w:tcPr>
          <w:p w:rsidR="00BC1DC8" w:rsidRPr="00BC1DC8" w:rsidRDefault="00BC1DC8" w:rsidP="00BC1DC8">
            <w:pPr>
              <w:jc w:val="center"/>
              <w:rPr>
                <w:rFonts w:eastAsia="Times New Roman" w:cs="Times New Roman"/>
                <w:b/>
                <w:bCs/>
                <w:color w:val="000000"/>
                <w:sz w:val="24"/>
                <w:szCs w:val="24"/>
                <w:lang w:eastAsia="fr-FR"/>
              </w:rPr>
            </w:pPr>
            <w:r w:rsidRPr="00BC1DC8">
              <w:rPr>
                <w:rFonts w:eastAsia="Times New Roman" w:cs="Times New Roman"/>
                <w:b/>
                <w:bCs/>
                <w:color w:val="000000"/>
                <w:sz w:val="24"/>
                <w:szCs w:val="24"/>
                <w:lang w:eastAsia="fr-FR"/>
              </w:rPr>
              <w:t>1 257 003</w:t>
            </w:r>
          </w:p>
        </w:tc>
      </w:tr>
    </w:tbl>
    <w:p w:rsidR="00BC1DC8" w:rsidRPr="00147057" w:rsidRDefault="00BC1DC8" w:rsidP="00BC1DC8">
      <w:pPr>
        <w:pStyle w:val="ListParagraph"/>
        <w:bidi/>
        <w:ind w:left="450"/>
        <w:rPr>
          <w:sz w:val="28"/>
          <w:szCs w:val="28"/>
          <w:rtl/>
        </w:rPr>
      </w:pPr>
      <w:r w:rsidRPr="00147057">
        <w:rPr>
          <w:rFonts w:hint="cs"/>
          <w:sz w:val="28"/>
          <w:szCs w:val="28"/>
          <w:rtl/>
        </w:rPr>
        <w:t>المصدر : المعهد الوطني للإحصاء</w:t>
      </w:r>
      <w:r w:rsidRPr="00147057">
        <w:rPr>
          <w:sz w:val="28"/>
          <w:szCs w:val="28"/>
        </w:rPr>
        <w:tab/>
      </w:r>
      <w:r>
        <w:rPr>
          <w:rFonts w:hint="cs"/>
          <w:sz w:val="28"/>
          <w:szCs w:val="28"/>
          <w:rtl/>
        </w:rPr>
        <w:t xml:space="preserve">          </w:t>
      </w:r>
      <w:r w:rsidRPr="00147057">
        <w:rPr>
          <w:sz w:val="28"/>
          <w:szCs w:val="28"/>
        </w:rPr>
        <w:t xml:space="preserve">                                             </w:t>
      </w:r>
      <w:r w:rsidRPr="00147057">
        <w:rPr>
          <w:rFonts w:hint="cs"/>
          <w:sz w:val="28"/>
          <w:szCs w:val="28"/>
          <w:rtl/>
          <w:lang w:bidi="ar-TN"/>
        </w:rPr>
        <w:t xml:space="preserve">القيمة : بالدولار </w:t>
      </w:r>
    </w:p>
    <w:p w:rsidR="00BC1DC8" w:rsidRDefault="00BC1DC8" w:rsidP="00BC1DC8">
      <w:pPr>
        <w:pStyle w:val="ListParagraph"/>
        <w:bidi/>
        <w:ind w:left="927"/>
        <w:rPr>
          <w:color w:val="C00000"/>
          <w:sz w:val="28"/>
          <w:szCs w:val="28"/>
          <w:u w:val="single"/>
        </w:rPr>
      </w:pPr>
    </w:p>
    <w:p w:rsidR="00E2236C" w:rsidRPr="008164E3" w:rsidRDefault="00E2236C" w:rsidP="00BC1DC8">
      <w:pPr>
        <w:pStyle w:val="ListParagraph"/>
        <w:numPr>
          <w:ilvl w:val="0"/>
          <w:numId w:val="8"/>
        </w:numPr>
        <w:bidi/>
        <w:rPr>
          <w:color w:val="C00000"/>
          <w:sz w:val="28"/>
          <w:szCs w:val="28"/>
          <w:u w:val="single"/>
        </w:rPr>
      </w:pPr>
      <w:r w:rsidRPr="008164E3">
        <w:rPr>
          <w:rFonts w:hint="cs"/>
          <w:color w:val="C00000"/>
          <w:sz w:val="28"/>
          <w:szCs w:val="28"/>
          <w:u w:val="single"/>
          <w:rtl/>
        </w:rPr>
        <w:t xml:space="preserve">تفاصيل  البنود الجمركية الخاص بواردات تونس من الزجاج </w:t>
      </w:r>
    </w:p>
    <w:p w:rsidR="00E2236C" w:rsidRPr="00147057" w:rsidRDefault="00E2236C" w:rsidP="00BC1DC8">
      <w:pPr>
        <w:pStyle w:val="ListParagraph"/>
        <w:bidi/>
        <w:ind w:left="450"/>
        <w:rPr>
          <w:sz w:val="28"/>
          <w:szCs w:val="28"/>
          <w:rtl/>
        </w:rPr>
      </w:pPr>
    </w:p>
    <w:p w:rsidR="00E2236C" w:rsidRPr="00147057" w:rsidRDefault="00E2236C" w:rsidP="002A1D5F">
      <w:pPr>
        <w:pStyle w:val="ListParagraph"/>
        <w:bidi/>
        <w:ind w:left="450"/>
        <w:rPr>
          <w:sz w:val="28"/>
          <w:szCs w:val="28"/>
          <w:rtl/>
        </w:rPr>
      </w:pPr>
    </w:p>
    <w:p w:rsidR="003D4CC5" w:rsidRPr="00147057" w:rsidRDefault="00047051" w:rsidP="00047051">
      <w:pPr>
        <w:bidi/>
        <w:ind w:left="450"/>
        <w:rPr>
          <w:rFonts w:cs="Arabic Transparent"/>
          <w:b/>
          <w:bCs/>
          <w:sz w:val="28"/>
          <w:szCs w:val="28"/>
          <w:rtl/>
          <w:lang w:bidi="ar-TN"/>
        </w:rPr>
      </w:pPr>
      <w:r w:rsidRPr="00147057">
        <w:rPr>
          <w:rFonts w:cs="Arabic Transparent" w:hint="cs"/>
          <w:b/>
          <w:bCs/>
          <w:sz w:val="28"/>
          <w:szCs w:val="28"/>
          <w:rtl/>
          <w:lang w:bidi="ar-TN"/>
        </w:rPr>
        <w:lastRenderedPageBreak/>
        <w:t xml:space="preserve">طبقا للتصنيف السلعي لواردات تونس من الزجاج ومنتجاته فقد أمكن لنا  رصد ما يلي : </w:t>
      </w:r>
    </w:p>
    <w:p w:rsidR="00047051" w:rsidRPr="00147057" w:rsidRDefault="00047051" w:rsidP="00850117">
      <w:pPr>
        <w:pStyle w:val="ListParagraph"/>
        <w:numPr>
          <w:ilvl w:val="0"/>
          <w:numId w:val="11"/>
        </w:numPr>
        <w:bidi/>
        <w:jc w:val="both"/>
        <w:rPr>
          <w:rFonts w:cs="Arabic Transparent"/>
          <w:b/>
          <w:bCs/>
          <w:sz w:val="28"/>
          <w:szCs w:val="28"/>
          <w:lang w:bidi="ar-TN"/>
        </w:rPr>
      </w:pPr>
      <w:r w:rsidRPr="00147057">
        <w:rPr>
          <w:rFonts w:cs="Arabic Transparent" w:hint="cs"/>
          <w:b/>
          <w:bCs/>
          <w:sz w:val="28"/>
          <w:szCs w:val="28"/>
          <w:rtl/>
          <w:lang w:bidi="ar-TN"/>
        </w:rPr>
        <w:t>احتل بند 70.05 زجاج متحصل عليه بالتعويم " فل</w:t>
      </w:r>
      <w:r w:rsidR="00850117" w:rsidRPr="00147057">
        <w:rPr>
          <w:rFonts w:cs="Arabic Transparent" w:hint="cs"/>
          <w:b/>
          <w:bCs/>
          <w:sz w:val="28"/>
          <w:szCs w:val="28"/>
          <w:rtl/>
          <w:lang w:bidi="ar-TN"/>
        </w:rPr>
        <w:t>و</w:t>
      </w:r>
      <w:r w:rsidRPr="00147057">
        <w:rPr>
          <w:rFonts w:cs="Arabic Transparent" w:hint="cs"/>
          <w:b/>
          <w:bCs/>
          <w:sz w:val="28"/>
          <w:szCs w:val="28"/>
          <w:rtl/>
          <w:lang w:bidi="ar-TN"/>
        </w:rPr>
        <w:t xml:space="preserve">ت " أو مصقول الوجه او الوجهين ، ألواحا أو صفائح وان كان ذو طبقة ماصة عاكسة أو غير عاكسة ولكن غير مشغول بطريقة أخرى " المرتبة الاولى في قائمة واردات تونس من الزجاج خلال اعوام 2017 ، المرتبة الثالثة أعوام 2018 </w:t>
      </w:r>
    </w:p>
    <w:p w:rsidR="00047051" w:rsidRPr="00147057" w:rsidRDefault="00047051" w:rsidP="0056552B">
      <w:pPr>
        <w:pStyle w:val="ListParagraph"/>
        <w:numPr>
          <w:ilvl w:val="0"/>
          <w:numId w:val="11"/>
        </w:numPr>
        <w:bidi/>
        <w:jc w:val="both"/>
        <w:rPr>
          <w:rFonts w:cs="Arabic Transparent"/>
          <w:b/>
          <w:bCs/>
          <w:sz w:val="28"/>
          <w:szCs w:val="28"/>
          <w:lang w:bidi="ar-TN"/>
        </w:rPr>
      </w:pPr>
      <w:r w:rsidRPr="00147057">
        <w:rPr>
          <w:rFonts w:cs="Arabic Transparent" w:hint="cs"/>
          <w:b/>
          <w:bCs/>
          <w:sz w:val="28"/>
          <w:szCs w:val="28"/>
          <w:rtl/>
          <w:lang w:bidi="ar-TN"/>
        </w:rPr>
        <w:t>احتل بند 70.13 " أدوات من الزجاج المستعمل للمائدة ، المطبخ ، التواليت ، المكتب وللتز</w:t>
      </w:r>
      <w:r w:rsidR="0056552B">
        <w:rPr>
          <w:rFonts w:cs="Arabic Transparent" w:hint="cs"/>
          <w:b/>
          <w:bCs/>
          <w:sz w:val="28"/>
          <w:szCs w:val="28"/>
          <w:rtl/>
          <w:lang w:bidi="ar-TN"/>
        </w:rPr>
        <w:t>ي</w:t>
      </w:r>
      <w:r w:rsidRPr="00147057">
        <w:rPr>
          <w:rFonts w:cs="Arabic Transparent" w:hint="cs"/>
          <w:b/>
          <w:bCs/>
          <w:sz w:val="28"/>
          <w:szCs w:val="28"/>
          <w:rtl/>
          <w:lang w:bidi="ar-TN"/>
        </w:rPr>
        <w:t xml:space="preserve">ين الداخلي </w:t>
      </w:r>
      <w:r w:rsidR="002A1D5F" w:rsidRPr="00147057">
        <w:rPr>
          <w:rFonts w:cs="Arabic Transparent" w:hint="cs"/>
          <w:b/>
          <w:bCs/>
          <w:sz w:val="28"/>
          <w:szCs w:val="28"/>
          <w:rtl/>
          <w:lang w:bidi="ar-TN"/>
        </w:rPr>
        <w:t>" المرتبة الثانية في قائمة واردات تونس من الزجاج عام 2017 ، وال</w:t>
      </w:r>
      <w:r w:rsidR="00A8424C">
        <w:rPr>
          <w:rFonts w:cs="Arabic Transparent" w:hint="cs"/>
          <w:b/>
          <w:bCs/>
          <w:sz w:val="28"/>
          <w:szCs w:val="28"/>
          <w:rtl/>
          <w:lang w:bidi="ar-TN"/>
        </w:rPr>
        <w:t>م</w:t>
      </w:r>
      <w:r w:rsidR="002A1D5F" w:rsidRPr="00147057">
        <w:rPr>
          <w:rFonts w:cs="Arabic Transparent" w:hint="cs"/>
          <w:b/>
          <w:bCs/>
          <w:sz w:val="28"/>
          <w:szCs w:val="28"/>
          <w:rtl/>
          <w:lang w:bidi="ar-TN"/>
        </w:rPr>
        <w:t xml:space="preserve">رتبة الاولى عامي 2015 ، 2016 . </w:t>
      </w:r>
    </w:p>
    <w:p w:rsidR="002A1D5F" w:rsidRPr="00147057" w:rsidRDefault="002A1D5F" w:rsidP="00AF38D0">
      <w:pPr>
        <w:pStyle w:val="ListParagraph"/>
        <w:numPr>
          <w:ilvl w:val="0"/>
          <w:numId w:val="11"/>
        </w:numPr>
        <w:bidi/>
        <w:jc w:val="both"/>
        <w:rPr>
          <w:rFonts w:cs="Arabic Transparent"/>
          <w:b/>
          <w:bCs/>
          <w:sz w:val="28"/>
          <w:szCs w:val="28"/>
          <w:lang w:bidi="ar-TN"/>
        </w:rPr>
      </w:pPr>
      <w:r w:rsidRPr="00147057">
        <w:rPr>
          <w:rFonts w:cs="Arabic Transparent" w:hint="cs"/>
          <w:b/>
          <w:bCs/>
          <w:sz w:val="28"/>
          <w:szCs w:val="28"/>
          <w:rtl/>
          <w:lang w:bidi="ar-TN"/>
        </w:rPr>
        <w:t>احتل بند 70.10  " قوارير ضخمة وقنان وقوارير وبرطمانات وانابيب وغير من الاوعية المماثلة من زجاج لنقل أو لتعبئة السلع " المرتبة الثالثة في قائمة واردات تون</w:t>
      </w:r>
      <w:r w:rsidR="000E76C9">
        <w:rPr>
          <w:rFonts w:cs="Arabic Transparent" w:hint="cs"/>
          <w:b/>
          <w:bCs/>
          <w:sz w:val="28"/>
          <w:szCs w:val="28"/>
          <w:rtl/>
          <w:lang w:bidi="ar-TN"/>
        </w:rPr>
        <w:t>س</w:t>
      </w:r>
      <w:r w:rsidRPr="00147057">
        <w:rPr>
          <w:rFonts w:cs="Arabic Transparent" w:hint="cs"/>
          <w:b/>
          <w:bCs/>
          <w:sz w:val="28"/>
          <w:szCs w:val="28"/>
          <w:rtl/>
          <w:lang w:bidi="ar-TN"/>
        </w:rPr>
        <w:t xml:space="preserve"> من الزجاج في عام 2017 ، 2015 ، المرتبة الثانية عام 2016 . </w:t>
      </w:r>
    </w:p>
    <w:p w:rsidR="002A1D5F" w:rsidRPr="00147057" w:rsidRDefault="002A1D5F" w:rsidP="00E44570">
      <w:pPr>
        <w:pStyle w:val="ListParagraph"/>
        <w:numPr>
          <w:ilvl w:val="0"/>
          <w:numId w:val="11"/>
        </w:numPr>
        <w:bidi/>
        <w:jc w:val="both"/>
        <w:rPr>
          <w:rFonts w:cs="Arabic Transparent"/>
          <w:b/>
          <w:bCs/>
          <w:sz w:val="28"/>
          <w:szCs w:val="28"/>
          <w:lang w:bidi="ar-TN"/>
        </w:rPr>
      </w:pPr>
      <w:r w:rsidRPr="00147057">
        <w:rPr>
          <w:rFonts w:cs="Arabic Transparent" w:hint="cs"/>
          <w:b/>
          <w:bCs/>
          <w:sz w:val="28"/>
          <w:szCs w:val="28"/>
          <w:rtl/>
          <w:lang w:bidi="ar-TN"/>
        </w:rPr>
        <w:t>احتل بند 70.</w:t>
      </w:r>
      <w:r w:rsidR="00E44570">
        <w:rPr>
          <w:rFonts w:cs="Arabic Transparent" w:hint="cs"/>
          <w:b/>
          <w:bCs/>
          <w:sz w:val="28"/>
          <w:szCs w:val="28"/>
          <w:rtl/>
          <w:lang w:bidi="ar-TN"/>
        </w:rPr>
        <w:t>1</w:t>
      </w:r>
      <w:r w:rsidRPr="00147057">
        <w:rPr>
          <w:rFonts w:cs="Arabic Transparent" w:hint="cs"/>
          <w:b/>
          <w:bCs/>
          <w:sz w:val="28"/>
          <w:szCs w:val="28"/>
          <w:rtl/>
          <w:lang w:bidi="ar-TN"/>
        </w:rPr>
        <w:t xml:space="preserve">9 " ألياف من زجاج بما فيها صوف الزجاج " </w:t>
      </w:r>
      <w:r w:rsidR="00850117" w:rsidRPr="00147057">
        <w:rPr>
          <w:rFonts w:cs="Arabic Transparent" w:hint="cs"/>
          <w:b/>
          <w:bCs/>
          <w:sz w:val="28"/>
          <w:szCs w:val="28"/>
          <w:rtl/>
          <w:lang w:bidi="ar-TN"/>
        </w:rPr>
        <w:t>ا</w:t>
      </w:r>
      <w:r w:rsidRPr="00147057">
        <w:rPr>
          <w:rFonts w:cs="Arabic Transparent" w:hint="cs"/>
          <w:b/>
          <w:bCs/>
          <w:sz w:val="28"/>
          <w:szCs w:val="28"/>
          <w:rtl/>
          <w:lang w:bidi="ar-TN"/>
        </w:rPr>
        <w:t xml:space="preserve">لمرتبة الرابعة في قائمة واردات تونس من الزجاج أعوام 2015 ، 32017 . </w:t>
      </w:r>
    </w:p>
    <w:p w:rsidR="002A1D5F" w:rsidRPr="00147057" w:rsidRDefault="002A1D5F" w:rsidP="00AF38D0">
      <w:pPr>
        <w:pStyle w:val="ListParagraph"/>
        <w:numPr>
          <w:ilvl w:val="0"/>
          <w:numId w:val="11"/>
        </w:numPr>
        <w:bidi/>
        <w:jc w:val="both"/>
        <w:rPr>
          <w:rFonts w:cs="Arabic Transparent"/>
          <w:b/>
          <w:bCs/>
          <w:sz w:val="28"/>
          <w:szCs w:val="28"/>
          <w:lang w:bidi="ar-TN"/>
        </w:rPr>
      </w:pPr>
      <w:r w:rsidRPr="00147057">
        <w:rPr>
          <w:rFonts w:cs="Arabic Transparent" w:hint="cs"/>
          <w:b/>
          <w:bCs/>
          <w:sz w:val="28"/>
          <w:szCs w:val="28"/>
          <w:rtl/>
          <w:lang w:bidi="ar-TN"/>
        </w:rPr>
        <w:t xml:space="preserve">احتل بند 70.07 " زجاج مأمن " المرتبة الخامسة في قائمة واردات تونس من الزجاج أعوام 2015 </w:t>
      </w:r>
      <w:r w:rsidRPr="00147057">
        <w:rPr>
          <w:rFonts w:cs="Arabic Transparent"/>
          <w:b/>
          <w:bCs/>
          <w:sz w:val="28"/>
          <w:szCs w:val="28"/>
          <w:rtl/>
          <w:lang w:bidi="ar-TN"/>
        </w:rPr>
        <w:t>–</w:t>
      </w:r>
      <w:r w:rsidRPr="00147057">
        <w:rPr>
          <w:rFonts w:cs="Arabic Transparent" w:hint="cs"/>
          <w:b/>
          <w:bCs/>
          <w:sz w:val="28"/>
          <w:szCs w:val="28"/>
          <w:rtl/>
          <w:lang w:bidi="ar-TN"/>
        </w:rPr>
        <w:t xml:space="preserve"> 2017 </w:t>
      </w:r>
    </w:p>
    <w:p w:rsidR="002A1D5F" w:rsidRPr="00147057" w:rsidRDefault="002A1D5F" w:rsidP="00AF38D0">
      <w:pPr>
        <w:pStyle w:val="ListParagraph"/>
        <w:numPr>
          <w:ilvl w:val="0"/>
          <w:numId w:val="11"/>
        </w:numPr>
        <w:bidi/>
        <w:jc w:val="both"/>
        <w:rPr>
          <w:rFonts w:cs="Arabic Transparent"/>
          <w:b/>
          <w:bCs/>
          <w:sz w:val="28"/>
          <w:szCs w:val="28"/>
          <w:lang w:bidi="ar-TN"/>
        </w:rPr>
      </w:pPr>
      <w:r w:rsidRPr="00147057">
        <w:rPr>
          <w:rFonts w:cs="Arabic Transparent" w:hint="cs"/>
          <w:b/>
          <w:bCs/>
          <w:sz w:val="28"/>
          <w:szCs w:val="28"/>
          <w:rtl/>
          <w:lang w:bidi="ar-TN"/>
        </w:rPr>
        <w:t xml:space="preserve">احتل بند 70.16 " آجر ، طوب وكتل تبليط وألواح مربعات وترابيع وبلاط وإضافات اخرى من زجاج مضغوط وان كان مسلحا للاستعمال في البناء والإنشاءات " المرتبة السادسة في قائمة واردات تونس من الزجاج أعوام 2016 </w:t>
      </w:r>
      <w:r w:rsidRPr="00147057">
        <w:rPr>
          <w:rFonts w:cs="Arabic Transparent"/>
          <w:b/>
          <w:bCs/>
          <w:sz w:val="28"/>
          <w:szCs w:val="28"/>
          <w:rtl/>
          <w:lang w:bidi="ar-TN"/>
        </w:rPr>
        <w:t>–</w:t>
      </w:r>
      <w:r w:rsidRPr="00147057">
        <w:rPr>
          <w:rFonts w:cs="Arabic Transparent" w:hint="cs"/>
          <w:b/>
          <w:bCs/>
          <w:sz w:val="28"/>
          <w:szCs w:val="28"/>
          <w:rtl/>
          <w:lang w:bidi="ar-TN"/>
        </w:rPr>
        <w:t xml:space="preserve"> 2017 . </w:t>
      </w:r>
    </w:p>
    <w:p w:rsidR="002A1D5F" w:rsidRPr="00147057" w:rsidRDefault="002A1D5F" w:rsidP="00850117">
      <w:pPr>
        <w:pStyle w:val="ListParagraph"/>
        <w:numPr>
          <w:ilvl w:val="0"/>
          <w:numId w:val="11"/>
        </w:numPr>
        <w:bidi/>
        <w:jc w:val="both"/>
        <w:rPr>
          <w:rFonts w:cs="Arabic Transparent"/>
          <w:b/>
          <w:bCs/>
          <w:sz w:val="28"/>
          <w:szCs w:val="28"/>
          <w:lang w:bidi="ar-TN"/>
        </w:rPr>
      </w:pPr>
      <w:r w:rsidRPr="00147057">
        <w:rPr>
          <w:rFonts w:cs="Arabic Transparent" w:hint="cs"/>
          <w:b/>
          <w:bCs/>
          <w:sz w:val="28"/>
          <w:szCs w:val="28"/>
          <w:rtl/>
          <w:lang w:bidi="ar-TN"/>
        </w:rPr>
        <w:t>احتل بند 70.09 " مر</w:t>
      </w:r>
      <w:r w:rsidR="00850117" w:rsidRPr="00147057">
        <w:rPr>
          <w:rFonts w:cs="Arabic Transparent" w:hint="cs"/>
          <w:b/>
          <w:bCs/>
          <w:sz w:val="28"/>
          <w:szCs w:val="28"/>
          <w:rtl/>
          <w:lang w:bidi="ar-TN"/>
        </w:rPr>
        <w:t>ا</w:t>
      </w:r>
      <w:r w:rsidRPr="00147057">
        <w:rPr>
          <w:rFonts w:cs="Arabic Transparent" w:hint="cs"/>
          <w:b/>
          <w:bCs/>
          <w:sz w:val="28"/>
          <w:szCs w:val="28"/>
          <w:rtl/>
          <w:lang w:bidi="ar-TN"/>
        </w:rPr>
        <w:t xml:space="preserve">يا من زجاج بأطر أو بدونها بما فيها المرايا للرؤيا الخلفية " المرتبة السابعة في قائمة واردات تونس من الزجاج خلال أعوام 2015 </w:t>
      </w:r>
      <w:r w:rsidRPr="00147057">
        <w:rPr>
          <w:rFonts w:cs="Arabic Transparent"/>
          <w:b/>
          <w:bCs/>
          <w:sz w:val="28"/>
          <w:szCs w:val="28"/>
          <w:rtl/>
          <w:lang w:bidi="ar-TN"/>
        </w:rPr>
        <w:t>–</w:t>
      </w:r>
      <w:r w:rsidRPr="00147057">
        <w:rPr>
          <w:rFonts w:cs="Arabic Transparent" w:hint="cs"/>
          <w:b/>
          <w:bCs/>
          <w:sz w:val="28"/>
          <w:szCs w:val="28"/>
          <w:rtl/>
          <w:lang w:bidi="ar-TN"/>
        </w:rPr>
        <w:t xml:space="preserve"> 2017 </w:t>
      </w:r>
    </w:p>
    <w:p w:rsidR="002A1D5F" w:rsidRPr="00147057" w:rsidRDefault="002A1D5F" w:rsidP="002A1D5F">
      <w:pPr>
        <w:bidi/>
        <w:rPr>
          <w:rFonts w:cs="Arabic Transparent"/>
          <w:sz w:val="28"/>
          <w:szCs w:val="28"/>
          <w:rtl/>
          <w:lang w:bidi="ar-TN"/>
        </w:rPr>
      </w:pPr>
    </w:p>
    <w:p w:rsidR="00AF38D0" w:rsidRPr="00147057" w:rsidRDefault="00AF38D0" w:rsidP="00AF38D0">
      <w:pPr>
        <w:bidi/>
        <w:rPr>
          <w:rFonts w:cs="Arabic Transparent"/>
          <w:sz w:val="28"/>
          <w:szCs w:val="28"/>
          <w:rtl/>
          <w:lang w:bidi="ar-TN"/>
        </w:rPr>
      </w:pPr>
    </w:p>
    <w:p w:rsidR="002A1D5F" w:rsidRPr="00BC1DC8" w:rsidRDefault="002A1D5F" w:rsidP="007A2B22">
      <w:pPr>
        <w:pStyle w:val="ListParagraph"/>
        <w:numPr>
          <w:ilvl w:val="0"/>
          <w:numId w:val="20"/>
        </w:numPr>
        <w:bidi/>
        <w:ind w:hanging="21"/>
        <w:rPr>
          <w:b/>
          <w:bCs/>
          <w:color w:val="C00000"/>
          <w:sz w:val="28"/>
          <w:szCs w:val="28"/>
          <w:u w:val="single"/>
          <w:rtl/>
        </w:rPr>
      </w:pPr>
      <w:r w:rsidRPr="00BC1DC8">
        <w:rPr>
          <w:rFonts w:hint="cs"/>
          <w:b/>
          <w:bCs/>
          <w:color w:val="C00000"/>
          <w:sz w:val="28"/>
          <w:szCs w:val="28"/>
          <w:u w:val="single"/>
          <w:rtl/>
        </w:rPr>
        <w:t>تفاصيل  البنود الجمركية الخاص</w:t>
      </w:r>
      <w:r w:rsidR="00E3223E" w:rsidRPr="00BC1DC8">
        <w:rPr>
          <w:rFonts w:hint="cs"/>
          <w:b/>
          <w:bCs/>
          <w:color w:val="C00000"/>
          <w:sz w:val="28"/>
          <w:szCs w:val="28"/>
          <w:u w:val="single"/>
          <w:rtl/>
        </w:rPr>
        <w:t>ة</w:t>
      </w:r>
      <w:r w:rsidRPr="00BC1DC8">
        <w:rPr>
          <w:rFonts w:hint="cs"/>
          <w:b/>
          <w:bCs/>
          <w:color w:val="C00000"/>
          <w:sz w:val="28"/>
          <w:szCs w:val="28"/>
          <w:u w:val="single"/>
          <w:rtl/>
        </w:rPr>
        <w:t xml:space="preserve"> بصادرات تونس من الزجاج </w:t>
      </w:r>
      <w:r w:rsidRPr="00BC1DC8">
        <w:rPr>
          <w:b/>
          <w:bCs/>
          <w:color w:val="C00000"/>
          <w:sz w:val="28"/>
          <w:szCs w:val="28"/>
          <w:u w:val="single"/>
        </w:rPr>
        <w:t>:</w:t>
      </w:r>
    </w:p>
    <w:p w:rsidR="002A1D5F" w:rsidRPr="00147057" w:rsidRDefault="002A1D5F" w:rsidP="002A1D5F">
      <w:pPr>
        <w:pStyle w:val="ListParagraph"/>
        <w:bidi/>
        <w:ind w:left="450"/>
        <w:rPr>
          <w:b/>
          <w:bCs/>
          <w:sz w:val="28"/>
          <w:szCs w:val="28"/>
          <w:rtl/>
          <w:lang w:bidi="ar-TN"/>
        </w:rPr>
      </w:pPr>
      <w:r w:rsidRPr="00147057">
        <w:rPr>
          <w:rFonts w:hint="cs"/>
          <w:b/>
          <w:bCs/>
          <w:sz w:val="28"/>
          <w:szCs w:val="28"/>
          <w:rtl/>
          <w:lang w:bidi="ar-TN"/>
        </w:rPr>
        <w:t xml:space="preserve">القيمة : بالدولار </w:t>
      </w:r>
    </w:p>
    <w:p w:rsidR="002A1D5F" w:rsidRPr="00147057" w:rsidRDefault="002A1D5F" w:rsidP="002A1D5F">
      <w:pPr>
        <w:pStyle w:val="ListParagraph"/>
        <w:bidi/>
        <w:ind w:left="450"/>
        <w:rPr>
          <w:sz w:val="28"/>
          <w:szCs w:val="28"/>
          <w:rtl/>
        </w:rPr>
      </w:pPr>
      <w:r w:rsidRPr="00147057">
        <w:rPr>
          <w:rFonts w:hint="cs"/>
          <w:sz w:val="28"/>
          <w:szCs w:val="28"/>
          <w:rtl/>
        </w:rPr>
        <w:tab/>
      </w:r>
      <w:r w:rsidRPr="00147057">
        <w:rPr>
          <w:rFonts w:hint="cs"/>
          <w:sz w:val="28"/>
          <w:szCs w:val="28"/>
          <w:rtl/>
        </w:rPr>
        <w:tab/>
      </w:r>
      <w:r w:rsidRPr="00147057">
        <w:rPr>
          <w:rFonts w:hint="cs"/>
          <w:sz w:val="28"/>
          <w:szCs w:val="28"/>
          <w:rtl/>
        </w:rPr>
        <w:tab/>
      </w:r>
      <w:r w:rsidRPr="00147057">
        <w:rPr>
          <w:rFonts w:hint="cs"/>
          <w:sz w:val="28"/>
          <w:szCs w:val="28"/>
          <w:rtl/>
        </w:rPr>
        <w:tab/>
      </w:r>
      <w:r w:rsidRPr="00147057">
        <w:rPr>
          <w:rFonts w:hint="cs"/>
          <w:sz w:val="28"/>
          <w:szCs w:val="28"/>
          <w:rtl/>
        </w:rPr>
        <w:tab/>
      </w:r>
      <w:r w:rsidRPr="00147057">
        <w:rPr>
          <w:rFonts w:hint="cs"/>
          <w:sz w:val="28"/>
          <w:szCs w:val="28"/>
          <w:rtl/>
        </w:rPr>
        <w:tab/>
      </w:r>
      <w:r w:rsidRPr="00147057">
        <w:rPr>
          <w:rFonts w:hint="cs"/>
          <w:sz w:val="28"/>
          <w:szCs w:val="28"/>
          <w:rtl/>
        </w:rPr>
        <w:tab/>
      </w:r>
      <w:r w:rsidRPr="00147057">
        <w:rPr>
          <w:rFonts w:hint="cs"/>
          <w:sz w:val="28"/>
          <w:szCs w:val="28"/>
          <w:rtl/>
        </w:rPr>
        <w:tab/>
      </w:r>
      <w:r w:rsidRPr="00147057">
        <w:rPr>
          <w:rFonts w:hint="cs"/>
          <w:sz w:val="28"/>
          <w:szCs w:val="28"/>
          <w:rtl/>
        </w:rPr>
        <w:tab/>
      </w:r>
      <w:r w:rsidRPr="00147057">
        <w:rPr>
          <w:rFonts w:hint="cs"/>
          <w:sz w:val="28"/>
          <w:szCs w:val="28"/>
          <w:rtl/>
        </w:rPr>
        <w:tab/>
      </w:r>
    </w:p>
    <w:tbl>
      <w:tblPr>
        <w:tblStyle w:val="TableGrid"/>
        <w:bidiVisual/>
        <w:tblW w:w="8973" w:type="dxa"/>
        <w:tblInd w:w="-72" w:type="dxa"/>
        <w:tblLayout w:type="fixed"/>
        <w:tblLook w:val="04A0"/>
      </w:tblPr>
      <w:tblGrid>
        <w:gridCol w:w="1176"/>
        <w:gridCol w:w="3544"/>
        <w:gridCol w:w="1418"/>
        <w:gridCol w:w="1417"/>
        <w:gridCol w:w="1418"/>
      </w:tblGrid>
      <w:tr w:rsidR="002A1D5F" w:rsidRPr="00147057" w:rsidTr="00EE31D9">
        <w:tc>
          <w:tcPr>
            <w:tcW w:w="1176" w:type="dxa"/>
            <w:shd w:val="clear" w:color="auto" w:fill="8DB3E2" w:themeFill="text2" w:themeFillTint="66"/>
          </w:tcPr>
          <w:p w:rsidR="002A1D5F" w:rsidRPr="00147057" w:rsidRDefault="002A1D5F" w:rsidP="002A1D5F">
            <w:pPr>
              <w:bidi/>
              <w:rPr>
                <w:b/>
                <w:bCs/>
                <w:sz w:val="28"/>
                <w:szCs w:val="28"/>
                <w:rtl/>
              </w:rPr>
            </w:pPr>
            <w:r w:rsidRPr="00147057">
              <w:rPr>
                <w:rFonts w:hint="cs"/>
                <w:b/>
                <w:bCs/>
                <w:sz w:val="28"/>
                <w:szCs w:val="28"/>
                <w:rtl/>
              </w:rPr>
              <w:t xml:space="preserve">البند </w:t>
            </w:r>
          </w:p>
        </w:tc>
        <w:tc>
          <w:tcPr>
            <w:tcW w:w="3544" w:type="dxa"/>
            <w:shd w:val="clear" w:color="auto" w:fill="8DB3E2" w:themeFill="text2" w:themeFillTint="66"/>
          </w:tcPr>
          <w:p w:rsidR="002A1D5F" w:rsidRPr="00147057" w:rsidRDefault="002A1D5F" w:rsidP="002A1D5F">
            <w:pPr>
              <w:bidi/>
              <w:rPr>
                <w:b/>
                <w:bCs/>
                <w:sz w:val="28"/>
                <w:szCs w:val="28"/>
                <w:rtl/>
              </w:rPr>
            </w:pPr>
            <w:r w:rsidRPr="00147057">
              <w:rPr>
                <w:rFonts w:hint="cs"/>
                <w:b/>
                <w:bCs/>
                <w:sz w:val="28"/>
                <w:szCs w:val="28"/>
                <w:rtl/>
              </w:rPr>
              <w:t xml:space="preserve">التفاصيل </w:t>
            </w:r>
          </w:p>
        </w:tc>
        <w:tc>
          <w:tcPr>
            <w:tcW w:w="1418" w:type="dxa"/>
            <w:shd w:val="clear" w:color="auto" w:fill="8DB3E2" w:themeFill="text2" w:themeFillTint="66"/>
          </w:tcPr>
          <w:p w:rsidR="002A1D5F" w:rsidRPr="00147057" w:rsidRDefault="002A1D5F" w:rsidP="00AF38D0">
            <w:pPr>
              <w:bidi/>
              <w:jc w:val="center"/>
              <w:rPr>
                <w:b/>
                <w:bCs/>
                <w:sz w:val="28"/>
                <w:szCs w:val="28"/>
                <w:rtl/>
              </w:rPr>
            </w:pPr>
            <w:r w:rsidRPr="00147057">
              <w:rPr>
                <w:rFonts w:hint="cs"/>
                <w:b/>
                <w:bCs/>
                <w:sz w:val="28"/>
                <w:szCs w:val="28"/>
                <w:rtl/>
              </w:rPr>
              <w:t>2015</w:t>
            </w:r>
          </w:p>
        </w:tc>
        <w:tc>
          <w:tcPr>
            <w:tcW w:w="1417" w:type="dxa"/>
            <w:shd w:val="clear" w:color="auto" w:fill="8DB3E2" w:themeFill="text2" w:themeFillTint="66"/>
          </w:tcPr>
          <w:p w:rsidR="002A1D5F" w:rsidRPr="00147057" w:rsidRDefault="002A1D5F" w:rsidP="00AF38D0">
            <w:pPr>
              <w:bidi/>
              <w:jc w:val="center"/>
              <w:rPr>
                <w:b/>
                <w:bCs/>
                <w:sz w:val="28"/>
                <w:szCs w:val="28"/>
                <w:rtl/>
              </w:rPr>
            </w:pPr>
            <w:r w:rsidRPr="00147057">
              <w:rPr>
                <w:rFonts w:hint="cs"/>
                <w:b/>
                <w:bCs/>
                <w:sz w:val="28"/>
                <w:szCs w:val="28"/>
                <w:rtl/>
              </w:rPr>
              <w:t>2016</w:t>
            </w:r>
          </w:p>
        </w:tc>
        <w:tc>
          <w:tcPr>
            <w:tcW w:w="1418" w:type="dxa"/>
            <w:shd w:val="clear" w:color="auto" w:fill="8DB3E2" w:themeFill="text2" w:themeFillTint="66"/>
          </w:tcPr>
          <w:p w:rsidR="002A1D5F" w:rsidRPr="00147057" w:rsidRDefault="002A1D5F" w:rsidP="00AF38D0">
            <w:pPr>
              <w:bidi/>
              <w:jc w:val="center"/>
              <w:rPr>
                <w:b/>
                <w:bCs/>
                <w:sz w:val="28"/>
                <w:szCs w:val="28"/>
                <w:rtl/>
              </w:rPr>
            </w:pPr>
            <w:r w:rsidRPr="00147057">
              <w:rPr>
                <w:rFonts w:hint="cs"/>
                <w:b/>
                <w:bCs/>
                <w:sz w:val="28"/>
                <w:szCs w:val="28"/>
                <w:rtl/>
              </w:rPr>
              <w:t>2017</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7001</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نفايات زجاج مسحوقة وغير من فضلات ونفايا زجاج ، زجاج كتلا </w:t>
            </w:r>
          </w:p>
        </w:tc>
        <w:tc>
          <w:tcPr>
            <w:tcW w:w="1418" w:type="dxa"/>
          </w:tcPr>
          <w:p w:rsidR="002A1D5F" w:rsidRPr="00147057" w:rsidRDefault="002A1D5F" w:rsidP="00AF38D0">
            <w:pPr>
              <w:bidi/>
              <w:jc w:val="center"/>
              <w:rPr>
                <w:b/>
                <w:bCs/>
                <w:sz w:val="28"/>
                <w:szCs w:val="28"/>
              </w:rPr>
            </w:pPr>
          </w:p>
        </w:tc>
        <w:tc>
          <w:tcPr>
            <w:tcW w:w="1417" w:type="dxa"/>
          </w:tcPr>
          <w:p w:rsidR="002A1D5F" w:rsidRPr="00147057" w:rsidRDefault="002A1D5F" w:rsidP="00AF38D0">
            <w:pPr>
              <w:bidi/>
              <w:jc w:val="center"/>
              <w:rPr>
                <w:b/>
                <w:bCs/>
                <w:sz w:val="28"/>
                <w:szCs w:val="28"/>
              </w:rPr>
            </w:pPr>
            <w:r w:rsidRPr="00147057">
              <w:rPr>
                <w:b/>
                <w:bCs/>
                <w:sz w:val="28"/>
                <w:szCs w:val="28"/>
              </w:rPr>
              <w:t>735</w:t>
            </w:r>
          </w:p>
        </w:tc>
        <w:tc>
          <w:tcPr>
            <w:tcW w:w="1418" w:type="dxa"/>
          </w:tcPr>
          <w:p w:rsidR="002A1D5F" w:rsidRPr="00147057" w:rsidRDefault="002A1D5F" w:rsidP="00AF38D0">
            <w:pPr>
              <w:bidi/>
              <w:jc w:val="center"/>
              <w:rPr>
                <w:b/>
                <w:bCs/>
                <w:sz w:val="28"/>
                <w:szCs w:val="28"/>
              </w:rPr>
            </w:pP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7002</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زجاج غير مشغول ، بشكل كرات أو قضبان أو عيدان أو أنابيب </w:t>
            </w:r>
          </w:p>
        </w:tc>
        <w:tc>
          <w:tcPr>
            <w:tcW w:w="1418" w:type="dxa"/>
          </w:tcPr>
          <w:p w:rsidR="002A1D5F" w:rsidRPr="00147057" w:rsidRDefault="002A1D5F" w:rsidP="00AF38D0">
            <w:pPr>
              <w:bidi/>
              <w:jc w:val="center"/>
              <w:rPr>
                <w:b/>
                <w:bCs/>
                <w:sz w:val="28"/>
                <w:szCs w:val="28"/>
              </w:rPr>
            </w:pPr>
          </w:p>
        </w:tc>
        <w:tc>
          <w:tcPr>
            <w:tcW w:w="1417" w:type="dxa"/>
          </w:tcPr>
          <w:p w:rsidR="002A1D5F" w:rsidRPr="00147057" w:rsidRDefault="002A1D5F" w:rsidP="00AF38D0">
            <w:pPr>
              <w:bidi/>
              <w:jc w:val="center"/>
              <w:rPr>
                <w:b/>
                <w:bCs/>
                <w:sz w:val="28"/>
                <w:szCs w:val="28"/>
              </w:rPr>
            </w:pPr>
            <w:r w:rsidRPr="00147057">
              <w:rPr>
                <w:b/>
                <w:bCs/>
                <w:sz w:val="28"/>
                <w:szCs w:val="28"/>
              </w:rPr>
              <w:t>1 532</w:t>
            </w:r>
          </w:p>
        </w:tc>
        <w:tc>
          <w:tcPr>
            <w:tcW w:w="1418" w:type="dxa"/>
          </w:tcPr>
          <w:p w:rsidR="002A1D5F" w:rsidRPr="00147057" w:rsidRDefault="002A1D5F" w:rsidP="00AF38D0">
            <w:pPr>
              <w:bidi/>
              <w:jc w:val="center"/>
              <w:rPr>
                <w:b/>
                <w:bCs/>
                <w:sz w:val="28"/>
                <w:szCs w:val="28"/>
              </w:rPr>
            </w:pP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7003</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زجاج مصبوب وزجاج مرقق ، ألواح وصفائح أو أشكال خاصة </w:t>
            </w:r>
          </w:p>
        </w:tc>
        <w:tc>
          <w:tcPr>
            <w:tcW w:w="1418" w:type="dxa"/>
          </w:tcPr>
          <w:p w:rsidR="002A1D5F" w:rsidRPr="00147057" w:rsidRDefault="002A1D5F" w:rsidP="00AF38D0">
            <w:pPr>
              <w:bidi/>
              <w:jc w:val="center"/>
              <w:rPr>
                <w:b/>
                <w:bCs/>
                <w:sz w:val="28"/>
                <w:szCs w:val="28"/>
              </w:rPr>
            </w:pPr>
            <w:r w:rsidRPr="00147057">
              <w:rPr>
                <w:b/>
                <w:bCs/>
                <w:sz w:val="28"/>
                <w:szCs w:val="28"/>
              </w:rPr>
              <w:t>13</w:t>
            </w:r>
          </w:p>
        </w:tc>
        <w:tc>
          <w:tcPr>
            <w:tcW w:w="1417" w:type="dxa"/>
          </w:tcPr>
          <w:p w:rsidR="002A1D5F" w:rsidRPr="00147057" w:rsidRDefault="002A1D5F" w:rsidP="00AF38D0">
            <w:pPr>
              <w:bidi/>
              <w:jc w:val="center"/>
              <w:rPr>
                <w:b/>
                <w:bCs/>
                <w:sz w:val="28"/>
                <w:szCs w:val="28"/>
              </w:rPr>
            </w:pPr>
            <w:r w:rsidRPr="00147057">
              <w:rPr>
                <w:b/>
                <w:bCs/>
                <w:sz w:val="28"/>
                <w:szCs w:val="28"/>
              </w:rPr>
              <w:t>14 745</w:t>
            </w:r>
          </w:p>
        </w:tc>
        <w:tc>
          <w:tcPr>
            <w:tcW w:w="1418" w:type="dxa"/>
          </w:tcPr>
          <w:p w:rsidR="002A1D5F" w:rsidRPr="00147057" w:rsidRDefault="002A1D5F" w:rsidP="00AF38D0">
            <w:pPr>
              <w:bidi/>
              <w:jc w:val="center"/>
              <w:rPr>
                <w:b/>
                <w:bCs/>
                <w:sz w:val="28"/>
                <w:szCs w:val="28"/>
              </w:rPr>
            </w:pP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lastRenderedPageBreak/>
              <w:t>7004</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زجاج مسحوب وزجاج منفوخ ، ألواحا وإن كان ذا طبقة ماصة عاكسة  او غير عاكسة </w:t>
            </w:r>
          </w:p>
        </w:tc>
        <w:tc>
          <w:tcPr>
            <w:tcW w:w="1418" w:type="dxa"/>
          </w:tcPr>
          <w:p w:rsidR="002A1D5F" w:rsidRPr="00147057" w:rsidRDefault="002A1D5F" w:rsidP="00AF38D0">
            <w:pPr>
              <w:bidi/>
              <w:jc w:val="center"/>
              <w:rPr>
                <w:b/>
                <w:bCs/>
                <w:sz w:val="28"/>
                <w:szCs w:val="28"/>
              </w:rPr>
            </w:pPr>
            <w:r w:rsidRPr="00147057">
              <w:rPr>
                <w:b/>
                <w:bCs/>
                <w:sz w:val="28"/>
                <w:szCs w:val="28"/>
              </w:rPr>
              <w:t>195</w:t>
            </w:r>
          </w:p>
        </w:tc>
        <w:tc>
          <w:tcPr>
            <w:tcW w:w="1417" w:type="dxa"/>
          </w:tcPr>
          <w:p w:rsidR="002A1D5F" w:rsidRPr="00147057" w:rsidRDefault="002A1D5F" w:rsidP="00AF38D0">
            <w:pPr>
              <w:bidi/>
              <w:jc w:val="center"/>
              <w:rPr>
                <w:b/>
                <w:bCs/>
                <w:sz w:val="28"/>
                <w:szCs w:val="28"/>
              </w:rPr>
            </w:pPr>
          </w:p>
        </w:tc>
        <w:tc>
          <w:tcPr>
            <w:tcW w:w="1418" w:type="dxa"/>
          </w:tcPr>
          <w:p w:rsidR="002A1D5F" w:rsidRPr="00147057" w:rsidRDefault="002A1D5F" w:rsidP="00AF38D0">
            <w:pPr>
              <w:bidi/>
              <w:jc w:val="center"/>
              <w:rPr>
                <w:b/>
                <w:bCs/>
                <w:sz w:val="28"/>
                <w:szCs w:val="28"/>
              </w:rPr>
            </w:pPr>
            <w:r w:rsidRPr="00147057">
              <w:rPr>
                <w:b/>
                <w:bCs/>
                <w:sz w:val="28"/>
                <w:szCs w:val="28"/>
              </w:rPr>
              <w:t>592</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7005</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زجاج متحصل عليه بالتعويم " فلوت " أو مصقول الوجه أو الوجهين ، ألواحا أو صفائح وإن كان ذو طبقة ماصة عاكسة أوغير عاكسة ولكن غير مشغول بطريقة اخرى </w:t>
            </w:r>
          </w:p>
        </w:tc>
        <w:tc>
          <w:tcPr>
            <w:tcW w:w="1418" w:type="dxa"/>
          </w:tcPr>
          <w:p w:rsidR="002A1D5F" w:rsidRPr="00147057" w:rsidRDefault="002A1D5F" w:rsidP="00AF38D0">
            <w:pPr>
              <w:bidi/>
              <w:jc w:val="center"/>
              <w:rPr>
                <w:b/>
                <w:bCs/>
                <w:sz w:val="28"/>
                <w:szCs w:val="28"/>
              </w:rPr>
            </w:pPr>
            <w:r w:rsidRPr="00147057">
              <w:rPr>
                <w:b/>
                <w:bCs/>
                <w:sz w:val="28"/>
                <w:szCs w:val="28"/>
              </w:rPr>
              <w:t>285 421</w:t>
            </w:r>
          </w:p>
        </w:tc>
        <w:tc>
          <w:tcPr>
            <w:tcW w:w="1417" w:type="dxa"/>
          </w:tcPr>
          <w:p w:rsidR="002A1D5F" w:rsidRPr="00147057" w:rsidRDefault="002A1D5F" w:rsidP="00AF38D0">
            <w:pPr>
              <w:bidi/>
              <w:jc w:val="center"/>
              <w:rPr>
                <w:b/>
                <w:bCs/>
                <w:sz w:val="28"/>
                <w:szCs w:val="28"/>
              </w:rPr>
            </w:pPr>
            <w:r w:rsidRPr="00147057">
              <w:rPr>
                <w:b/>
                <w:bCs/>
                <w:sz w:val="28"/>
                <w:szCs w:val="28"/>
              </w:rPr>
              <w:t>2</w:t>
            </w:r>
          </w:p>
        </w:tc>
        <w:tc>
          <w:tcPr>
            <w:tcW w:w="1418" w:type="dxa"/>
          </w:tcPr>
          <w:p w:rsidR="002A1D5F" w:rsidRPr="00147057" w:rsidRDefault="002A1D5F" w:rsidP="00AF38D0">
            <w:pPr>
              <w:bidi/>
              <w:jc w:val="center"/>
              <w:rPr>
                <w:b/>
                <w:bCs/>
                <w:sz w:val="28"/>
                <w:szCs w:val="28"/>
              </w:rPr>
            </w:pPr>
            <w:r w:rsidRPr="00147057">
              <w:rPr>
                <w:b/>
                <w:bCs/>
                <w:sz w:val="28"/>
                <w:szCs w:val="28"/>
              </w:rPr>
              <w:t>16 432</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7006</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زجاج من الانواع الواردة في البنود 70.03 ، 70.04 أو 70.05 محنيا أو مشغول الحواف أو محفورا أو مثقوبا أو مطليا بالميناء أو مشغولا بطريقة اخرى ولكن بدون أطر ولا مزود بمواد اخر </w:t>
            </w:r>
          </w:p>
        </w:tc>
        <w:tc>
          <w:tcPr>
            <w:tcW w:w="1418" w:type="dxa"/>
          </w:tcPr>
          <w:p w:rsidR="002A1D5F" w:rsidRPr="00147057" w:rsidRDefault="002A1D5F" w:rsidP="00AF38D0">
            <w:pPr>
              <w:bidi/>
              <w:jc w:val="center"/>
              <w:rPr>
                <w:b/>
                <w:bCs/>
                <w:sz w:val="28"/>
                <w:szCs w:val="28"/>
              </w:rPr>
            </w:pPr>
            <w:r w:rsidRPr="00147057">
              <w:rPr>
                <w:b/>
                <w:bCs/>
                <w:sz w:val="28"/>
                <w:szCs w:val="28"/>
              </w:rPr>
              <w:t>371 659</w:t>
            </w:r>
          </w:p>
        </w:tc>
        <w:tc>
          <w:tcPr>
            <w:tcW w:w="1417" w:type="dxa"/>
          </w:tcPr>
          <w:p w:rsidR="002A1D5F" w:rsidRPr="00147057" w:rsidRDefault="002A1D5F" w:rsidP="00AF38D0">
            <w:pPr>
              <w:bidi/>
              <w:jc w:val="center"/>
              <w:rPr>
                <w:b/>
                <w:bCs/>
                <w:sz w:val="28"/>
                <w:szCs w:val="28"/>
              </w:rPr>
            </w:pPr>
            <w:r w:rsidRPr="00147057">
              <w:rPr>
                <w:b/>
                <w:bCs/>
                <w:sz w:val="28"/>
                <w:szCs w:val="28"/>
              </w:rPr>
              <w:t>401 723</w:t>
            </w:r>
          </w:p>
        </w:tc>
        <w:tc>
          <w:tcPr>
            <w:tcW w:w="1418" w:type="dxa"/>
          </w:tcPr>
          <w:p w:rsidR="002A1D5F" w:rsidRPr="00147057" w:rsidRDefault="002A1D5F" w:rsidP="00AF38D0">
            <w:pPr>
              <w:bidi/>
              <w:jc w:val="center"/>
              <w:rPr>
                <w:b/>
                <w:bCs/>
                <w:sz w:val="28"/>
                <w:szCs w:val="28"/>
              </w:rPr>
            </w:pPr>
            <w:r w:rsidRPr="00147057">
              <w:rPr>
                <w:b/>
                <w:bCs/>
                <w:sz w:val="28"/>
                <w:szCs w:val="28"/>
              </w:rPr>
              <w:t>586 335</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7007</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زجاج مأمن </w:t>
            </w:r>
          </w:p>
        </w:tc>
        <w:tc>
          <w:tcPr>
            <w:tcW w:w="1418" w:type="dxa"/>
          </w:tcPr>
          <w:p w:rsidR="002A1D5F" w:rsidRPr="00147057" w:rsidRDefault="002A1D5F" w:rsidP="00AF38D0">
            <w:pPr>
              <w:bidi/>
              <w:jc w:val="center"/>
              <w:rPr>
                <w:b/>
                <w:bCs/>
                <w:sz w:val="28"/>
                <w:szCs w:val="28"/>
              </w:rPr>
            </w:pPr>
            <w:r w:rsidRPr="00147057">
              <w:rPr>
                <w:b/>
                <w:bCs/>
                <w:sz w:val="28"/>
                <w:szCs w:val="28"/>
              </w:rPr>
              <w:t>127 782</w:t>
            </w:r>
          </w:p>
        </w:tc>
        <w:tc>
          <w:tcPr>
            <w:tcW w:w="1417" w:type="dxa"/>
          </w:tcPr>
          <w:p w:rsidR="002A1D5F" w:rsidRPr="00147057" w:rsidRDefault="002A1D5F" w:rsidP="00AF38D0">
            <w:pPr>
              <w:bidi/>
              <w:jc w:val="center"/>
              <w:rPr>
                <w:b/>
                <w:bCs/>
                <w:sz w:val="28"/>
                <w:szCs w:val="28"/>
              </w:rPr>
            </w:pPr>
            <w:r w:rsidRPr="00147057">
              <w:rPr>
                <w:b/>
                <w:bCs/>
                <w:sz w:val="28"/>
                <w:szCs w:val="28"/>
              </w:rPr>
              <w:t>163 518</w:t>
            </w:r>
          </w:p>
        </w:tc>
        <w:tc>
          <w:tcPr>
            <w:tcW w:w="1418" w:type="dxa"/>
          </w:tcPr>
          <w:p w:rsidR="002A1D5F" w:rsidRPr="00147057" w:rsidRDefault="002A1D5F" w:rsidP="00AF38D0">
            <w:pPr>
              <w:bidi/>
              <w:jc w:val="center"/>
              <w:rPr>
                <w:b/>
                <w:bCs/>
                <w:sz w:val="28"/>
                <w:szCs w:val="28"/>
              </w:rPr>
            </w:pPr>
            <w:r w:rsidRPr="00147057">
              <w:rPr>
                <w:b/>
                <w:bCs/>
                <w:sz w:val="28"/>
                <w:szCs w:val="28"/>
              </w:rPr>
              <w:t>76 719</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7008</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زجاج عازل متعدد الطبقات </w:t>
            </w:r>
          </w:p>
        </w:tc>
        <w:tc>
          <w:tcPr>
            <w:tcW w:w="1418" w:type="dxa"/>
          </w:tcPr>
          <w:p w:rsidR="002A1D5F" w:rsidRPr="00147057" w:rsidRDefault="002A1D5F" w:rsidP="00AF38D0">
            <w:pPr>
              <w:bidi/>
              <w:jc w:val="center"/>
              <w:rPr>
                <w:b/>
                <w:bCs/>
                <w:sz w:val="28"/>
                <w:szCs w:val="28"/>
              </w:rPr>
            </w:pPr>
            <w:r w:rsidRPr="00147057">
              <w:rPr>
                <w:b/>
                <w:bCs/>
                <w:sz w:val="28"/>
                <w:szCs w:val="28"/>
              </w:rPr>
              <w:t>210 310</w:t>
            </w:r>
          </w:p>
        </w:tc>
        <w:tc>
          <w:tcPr>
            <w:tcW w:w="1417" w:type="dxa"/>
          </w:tcPr>
          <w:p w:rsidR="002A1D5F" w:rsidRPr="00147057" w:rsidRDefault="002A1D5F" w:rsidP="00AF38D0">
            <w:pPr>
              <w:bidi/>
              <w:jc w:val="center"/>
              <w:rPr>
                <w:b/>
                <w:bCs/>
                <w:sz w:val="28"/>
                <w:szCs w:val="28"/>
              </w:rPr>
            </w:pPr>
            <w:r w:rsidRPr="00147057">
              <w:rPr>
                <w:b/>
                <w:bCs/>
                <w:sz w:val="28"/>
                <w:szCs w:val="28"/>
              </w:rPr>
              <w:t>143 193</w:t>
            </w:r>
          </w:p>
        </w:tc>
        <w:tc>
          <w:tcPr>
            <w:tcW w:w="1418" w:type="dxa"/>
          </w:tcPr>
          <w:p w:rsidR="002A1D5F" w:rsidRPr="00147057" w:rsidRDefault="002A1D5F" w:rsidP="00AF38D0">
            <w:pPr>
              <w:bidi/>
              <w:jc w:val="center"/>
              <w:rPr>
                <w:b/>
                <w:bCs/>
                <w:sz w:val="28"/>
                <w:szCs w:val="28"/>
              </w:rPr>
            </w:pPr>
            <w:r w:rsidRPr="00147057">
              <w:rPr>
                <w:b/>
                <w:bCs/>
                <w:sz w:val="28"/>
                <w:szCs w:val="28"/>
              </w:rPr>
              <w:t>486 513</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7009</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مرايا من زجاج بأطر أو بدونها بما فيها المرايا للرؤيا الخلفية </w:t>
            </w:r>
          </w:p>
        </w:tc>
        <w:tc>
          <w:tcPr>
            <w:tcW w:w="1418" w:type="dxa"/>
          </w:tcPr>
          <w:p w:rsidR="002A1D5F" w:rsidRPr="00147057" w:rsidRDefault="002A1D5F" w:rsidP="00AF38D0">
            <w:pPr>
              <w:bidi/>
              <w:jc w:val="center"/>
              <w:rPr>
                <w:b/>
                <w:bCs/>
                <w:sz w:val="28"/>
                <w:szCs w:val="28"/>
              </w:rPr>
            </w:pPr>
            <w:r w:rsidRPr="00147057">
              <w:rPr>
                <w:b/>
                <w:bCs/>
                <w:sz w:val="28"/>
                <w:szCs w:val="28"/>
              </w:rPr>
              <w:t>32 027</w:t>
            </w:r>
          </w:p>
        </w:tc>
        <w:tc>
          <w:tcPr>
            <w:tcW w:w="1417" w:type="dxa"/>
          </w:tcPr>
          <w:p w:rsidR="002A1D5F" w:rsidRPr="00147057" w:rsidRDefault="002A1D5F" w:rsidP="00AF38D0">
            <w:pPr>
              <w:bidi/>
              <w:jc w:val="center"/>
              <w:rPr>
                <w:b/>
                <w:bCs/>
                <w:sz w:val="28"/>
                <w:szCs w:val="28"/>
              </w:rPr>
            </w:pPr>
            <w:r w:rsidRPr="00147057">
              <w:rPr>
                <w:b/>
                <w:bCs/>
                <w:sz w:val="28"/>
                <w:szCs w:val="28"/>
              </w:rPr>
              <w:t>157 765</w:t>
            </w:r>
          </w:p>
        </w:tc>
        <w:tc>
          <w:tcPr>
            <w:tcW w:w="1418" w:type="dxa"/>
          </w:tcPr>
          <w:p w:rsidR="002A1D5F" w:rsidRPr="00147057" w:rsidRDefault="002A1D5F" w:rsidP="00AF38D0">
            <w:pPr>
              <w:bidi/>
              <w:jc w:val="center"/>
              <w:rPr>
                <w:b/>
                <w:bCs/>
                <w:sz w:val="28"/>
                <w:szCs w:val="28"/>
              </w:rPr>
            </w:pPr>
            <w:r w:rsidRPr="00147057">
              <w:rPr>
                <w:b/>
                <w:bCs/>
                <w:sz w:val="28"/>
                <w:szCs w:val="28"/>
              </w:rPr>
              <w:t>45 345</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7010</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قوارير ضخمة وقناني وقوارير ودوارق وبرطمانات وأنابيب وغيرها من الأوعية المماثلة من زجاج لنقل أو لتعبئة السلع ، برطمانات حفظ من زجاج ، سدادات وأغطية وغالقات اخر من زجاج </w:t>
            </w:r>
          </w:p>
        </w:tc>
        <w:tc>
          <w:tcPr>
            <w:tcW w:w="1418" w:type="dxa"/>
          </w:tcPr>
          <w:p w:rsidR="002A1D5F" w:rsidRPr="00147057" w:rsidRDefault="002A1D5F" w:rsidP="00AF38D0">
            <w:pPr>
              <w:bidi/>
              <w:jc w:val="center"/>
              <w:rPr>
                <w:b/>
                <w:bCs/>
                <w:sz w:val="28"/>
                <w:szCs w:val="28"/>
              </w:rPr>
            </w:pPr>
            <w:r w:rsidRPr="00147057">
              <w:rPr>
                <w:b/>
                <w:bCs/>
                <w:sz w:val="28"/>
                <w:szCs w:val="28"/>
              </w:rPr>
              <w:t>16 732 402</w:t>
            </w:r>
          </w:p>
        </w:tc>
        <w:tc>
          <w:tcPr>
            <w:tcW w:w="1417" w:type="dxa"/>
          </w:tcPr>
          <w:p w:rsidR="002A1D5F" w:rsidRPr="00147057" w:rsidRDefault="002A1D5F" w:rsidP="00AF38D0">
            <w:pPr>
              <w:bidi/>
              <w:jc w:val="center"/>
              <w:rPr>
                <w:b/>
                <w:bCs/>
                <w:sz w:val="28"/>
                <w:szCs w:val="28"/>
              </w:rPr>
            </w:pPr>
            <w:r w:rsidRPr="00147057">
              <w:rPr>
                <w:b/>
                <w:bCs/>
                <w:sz w:val="28"/>
                <w:szCs w:val="28"/>
              </w:rPr>
              <w:t>14 277 294</w:t>
            </w:r>
          </w:p>
        </w:tc>
        <w:tc>
          <w:tcPr>
            <w:tcW w:w="1418" w:type="dxa"/>
          </w:tcPr>
          <w:p w:rsidR="002A1D5F" w:rsidRPr="00147057" w:rsidRDefault="002A1D5F" w:rsidP="00AF38D0">
            <w:pPr>
              <w:bidi/>
              <w:jc w:val="center"/>
              <w:rPr>
                <w:b/>
                <w:bCs/>
                <w:sz w:val="28"/>
                <w:szCs w:val="28"/>
              </w:rPr>
            </w:pPr>
            <w:r w:rsidRPr="00147057">
              <w:rPr>
                <w:b/>
                <w:bCs/>
                <w:sz w:val="28"/>
                <w:szCs w:val="28"/>
              </w:rPr>
              <w:t>17 179 071</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7011</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فوارغ وأنابيب من زجاج مفتوحة وأجزاؤها الزجاجية بدون تركيبات للمصابيح الكهربائية أو لأنابيب الأشعة الكاثدوية أو ما يماثلها </w:t>
            </w:r>
          </w:p>
        </w:tc>
        <w:tc>
          <w:tcPr>
            <w:tcW w:w="1418" w:type="dxa"/>
          </w:tcPr>
          <w:p w:rsidR="002A1D5F" w:rsidRPr="00147057" w:rsidRDefault="002A1D5F" w:rsidP="00AF38D0">
            <w:pPr>
              <w:bidi/>
              <w:jc w:val="center"/>
              <w:rPr>
                <w:b/>
                <w:bCs/>
                <w:sz w:val="28"/>
                <w:szCs w:val="28"/>
              </w:rPr>
            </w:pPr>
          </w:p>
        </w:tc>
        <w:tc>
          <w:tcPr>
            <w:tcW w:w="1417" w:type="dxa"/>
          </w:tcPr>
          <w:p w:rsidR="002A1D5F" w:rsidRPr="00147057" w:rsidRDefault="002A1D5F" w:rsidP="00AF38D0">
            <w:pPr>
              <w:bidi/>
              <w:jc w:val="center"/>
              <w:rPr>
                <w:b/>
                <w:bCs/>
                <w:sz w:val="28"/>
                <w:szCs w:val="28"/>
              </w:rPr>
            </w:pPr>
          </w:p>
        </w:tc>
        <w:tc>
          <w:tcPr>
            <w:tcW w:w="1418" w:type="dxa"/>
          </w:tcPr>
          <w:p w:rsidR="002A1D5F" w:rsidRPr="00147057" w:rsidRDefault="002A1D5F" w:rsidP="00AF38D0">
            <w:pPr>
              <w:bidi/>
              <w:jc w:val="center"/>
              <w:rPr>
                <w:b/>
                <w:bCs/>
                <w:sz w:val="28"/>
                <w:szCs w:val="28"/>
              </w:rPr>
            </w:pPr>
            <w:r w:rsidRPr="00147057">
              <w:rPr>
                <w:b/>
                <w:bCs/>
                <w:sz w:val="28"/>
                <w:szCs w:val="28"/>
              </w:rPr>
              <w:t>185</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7013</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أدوات من زجاج من الأنواع المستعملة للمائدة ، المطبخ ، التواليت ، للمكتب ، للتزيين الداخلي أوالإستعمالات مماثلة </w:t>
            </w:r>
          </w:p>
        </w:tc>
        <w:tc>
          <w:tcPr>
            <w:tcW w:w="1418" w:type="dxa"/>
          </w:tcPr>
          <w:p w:rsidR="002A1D5F" w:rsidRPr="00147057" w:rsidRDefault="002A1D5F" w:rsidP="00AF38D0">
            <w:pPr>
              <w:bidi/>
              <w:jc w:val="center"/>
              <w:rPr>
                <w:b/>
                <w:bCs/>
                <w:sz w:val="28"/>
                <w:szCs w:val="28"/>
              </w:rPr>
            </w:pPr>
            <w:r w:rsidRPr="00147057">
              <w:rPr>
                <w:b/>
                <w:bCs/>
                <w:sz w:val="28"/>
                <w:szCs w:val="28"/>
              </w:rPr>
              <w:t>429 595</w:t>
            </w:r>
          </w:p>
        </w:tc>
        <w:tc>
          <w:tcPr>
            <w:tcW w:w="1417" w:type="dxa"/>
          </w:tcPr>
          <w:p w:rsidR="002A1D5F" w:rsidRPr="00147057" w:rsidRDefault="002A1D5F" w:rsidP="00AF38D0">
            <w:pPr>
              <w:bidi/>
              <w:jc w:val="center"/>
              <w:rPr>
                <w:b/>
                <w:bCs/>
                <w:sz w:val="28"/>
                <w:szCs w:val="28"/>
              </w:rPr>
            </w:pPr>
            <w:r w:rsidRPr="00147057">
              <w:rPr>
                <w:b/>
                <w:bCs/>
                <w:sz w:val="28"/>
                <w:szCs w:val="28"/>
              </w:rPr>
              <w:t>163 781</w:t>
            </w:r>
          </w:p>
        </w:tc>
        <w:tc>
          <w:tcPr>
            <w:tcW w:w="1418" w:type="dxa"/>
          </w:tcPr>
          <w:p w:rsidR="002A1D5F" w:rsidRPr="00147057" w:rsidRDefault="002A1D5F" w:rsidP="00AF38D0">
            <w:pPr>
              <w:bidi/>
              <w:jc w:val="center"/>
              <w:rPr>
                <w:b/>
                <w:bCs/>
                <w:sz w:val="28"/>
                <w:szCs w:val="28"/>
              </w:rPr>
            </w:pPr>
            <w:r w:rsidRPr="00147057">
              <w:rPr>
                <w:b/>
                <w:bCs/>
                <w:sz w:val="28"/>
                <w:szCs w:val="28"/>
              </w:rPr>
              <w:t>110 144</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lastRenderedPageBreak/>
              <w:t>7014</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أصناف من زجاج للإشارة وأصناف بصرية من زجاج </w:t>
            </w:r>
          </w:p>
        </w:tc>
        <w:tc>
          <w:tcPr>
            <w:tcW w:w="1418" w:type="dxa"/>
          </w:tcPr>
          <w:p w:rsidR="002A1D5F" w:rsidRPr="00147057" w:rsidRDefault="002A1D5F" w:rsidP="00AF38D0">
            <w:pPr>
              <w:bidi/>
              <w:jc w:val="center"/>
              <w:rPr>
                <w:b/>
                <w:bCs/>
                <w:sz w:val="28"/>
                <w:szCs w:val="28"/>
              </w:rPr>
            </w:pPr>
            <w:r w:rsidRPr="00147057">
              <w:rPr>
                <w:b/>
                <w:bCs/>
                <w:sz w:val="28"/>
                <w:szCs w:val="28"/>
              </w:rPr>
              <w:t>14 670</w:t>
            </w:r>
          </w:p>
        </w:tc>
        <w:tc>
          <w:tcPr>
            <w:tcW w:w="1417" w:type="dxa"/>
          </w:tcPr>
          <w:p w:rsidR="002A1D5F" w:rsidRPr="00147057" w:rsidRDefault="002A1D5F" w:rsidP="00AF38D0">
            <w:pPr>
              <w:bidi/>
              <w:jc w:val="center"/>
              <w:rPr>
                <w:b/>
                <w:bCs/>
                <w:sz w:val="28"/>
                <w:szCs w:val="28"/>
              </w:rPr>
            </w:pPr>
            <w:r w:rsidRPr="00147057">
              <w:rPr>
                <w:b/>
                <w:bCs/>
                <w:sz w:val="28"/>
                <w:szCs w:val="28"/>
              </w:rPr>
              <w:t>265</w:t>
            </w:r>
          </w:p>
        </w:tc>
        <w:tc>
          <w:tcPr>
            <w:tcW w:w="1418" w:type="dxa"/>
          </w:tcPr>
          <w:p w:rsidR="002A1D5F" w:rsidRPr="00147057" w:rsidRDefault="002A1D5F" w:rsidP="00AF38D0">
            <w:pPr>
              <w:bidi/>
              <w:jc w:val="center"/>
              <w:rPr>
                <w:b/>
                <w:bCs/>
                <w:sz w:val="28"/>
                <w:szCs w:val="28"/>
              </w:rPr>
            </w:pP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7015</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زجاج للساعات او المنبهات وزجاج مماثل ، وزجاج للنظارات العادية أو الطبية </w:t>
            </w:r>
          </w:p>
        </w:tc>
        <w:tc>
          <w:tcPr>
            <w:tcW w:w="1418" w:type="dxa"/>
          </w:tcPr>
          <w:p w:rsidR="002A1D5F" w:rsidRPr="00147057" w:rsidRDefault="002A1D5F" w:rsidP="00AF38D0">
            <w:pPr>
              <w:bidi/>
              <w:jc w:val="center"/>
              <w:rPr>
                <w:b/>
                <w:bCs/>
                <w:sz w:val="28"/>
                <w:szCs w:val="28"/>
              </w:rPr>
            </w:pPr>
          </w:p>
        </w:tc>
        <w:tc>
          <w:tcPr>
            <w:tcW w:w="1417" w:type="dxa"/>
          </w:tcPr>
          <w:p w:rsidR="002A1D5F" w:rsidRPr="00147057" w:rsidRDefault="002A1D5F" w:rsidP="00AF38D0">
            <w:pPr>
              <w:bidi/>
              <w:jc w:val="center"/>
              <w:rPr>
                <w:b/>
                <w:bCs/>
                <w:sz w:val="28"/>
                <w:szCs w:val="28"/>
              </w:rPr>
            </w:pPr>
            <w:r w:rsidRPr="00147057">
              <w:rPr>
                <w:b/>
                <w:bCs/>
                <w:sz w:val="28"/>
                <w:szCs w:val="28"/>
              </w:rPr>
              <w:t>38</w:t>
            </w:r>
          </w:p>
        </w:tc>
        <w:tc>
          <w:tcPr>
            <w:tcW w:w="1418" w:type="dxa"/>
          </w:tcPr>
          <w:p w:rsidR="002A1D5F" w:rsidRPr="00147057" w:rsidRDefault="002A1D5F" w:rsidP="00AF38D0">
            <w:pPr>
              <w:bidi/>
              <w:jc w:val="center"/>
              <w:rPr>
                <w:b/>
                <w:bCs/>
                <w:sz w:val="28"/>
                <w:szCs w:val="28"/>
              </w:rPr>
            </w:pPr>
            <w:r w:rsidRPr="00147057">
              <w:rPr>
                <w:b/>
                <w:bCs/>
                <w:sz w:val="28"/>
                <w:szCs w:val="28"/>
              </w:rPr>
              <w:t>20</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7016</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آجر ( طوب ) وكتل تبليط وألواح مربعات وترابيع وبلاط وأصناف اخر من زجاج مضغوط أو مقلوب ، وإن كان مسلحا للاستعمال في البناء أو الإنشاءات </w:t>
            </w:r>
          </w:p>
        </w:tc>
        <w:tc>
          <w:tcPr>
            <w:tcW w:w="1418" w:type="dxa"/>
          </w:tcPr>
          <w:p w:rsidR="002A1D5F" w:rsidRPr="00147057" w:rsidRDefault="002A1D5F" w:rsidP="00AF38D0">
            <w:pPr>
              <w:bidi/>
              <w:jc w:val="center"/>
              <w:rPr>
                <w:b/>
                <w:bCs/>
                <w:sz w:val="28"/>
                <w:szCs w:val="28"/>
              </w:rPr>
            </w:pPr>
            <w:r w:rsidRPr="00147057">
              <w:rPr>
                <w:b/>
                <w:bCs/>
                <w:sz w:val="28"/>
                <w:szCs w:val="28"/>
              </w:rPr>
              <w:t>7 153 229</w:t>
            </w:r>
          </w:p>
        </w:tc>
        <w:tc>
          <w:tcPr>
            <w:tcW w:w="1417" w:type="dxa"/>
          </w:tcPr>
          <w:p w:rsidR="002A1D5F" w:rsidRPr="00147057" w:rsidRDefault="002A1D5F" w:rsidP="00AF38D0">
            <w:pPr>
              <w:bidi/>
              <w:jc w:val="center"/>
              <w:rPr>
                <w:b/>
                <w:bCs/>
                <w:sz w:val="28"/>
                <w:szCs w:val="28"/>
              </w:rPr>
            </w:pPr>
            <w:r w:rsidRPr="00147057">
              <w:rPr>
                <w:b/>
                <w:bCs/>
                <w:sz w:val="28"/>
                <w:szCs w:val="28"/>
              </w:rPr>
              <w:t>6 996 782</w:t>
            </w:r>
          </w:p>
        </w:tc>
        <w:tc>
          <w:tcPr>
            <w:tcW w:w="1418" w:type="dxa"/>
          </w:tcPr>
          <w:p w:rsidR="002A1D5F" w:rsidRPr="00147057" w:rsidRDefault="002A1D5F" w:rsidP="00AF38D0">
            <w:pPr>
              <w:bidi/>
              <w:jc w:val="center"/>
              <w:rPr>
                <w:b/>
                <w:bCs/>
                <w:sz w:val="28"/>
                <w:szCs w:val="28"/>
              </w:rPr>
            </w:pPr>
            <w:r w:rsidRPr="00147057">
              <w:rPr>
                <w:b/>
                <w:bCs/>
                <w:sz w:val="28"/>
                <w:szCs w:val="28"/>
              </w:rPr>
              <w:t>6 881 301</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7017</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أصناف من زجاج للمختبرات أو للصحة أو للصيدلة وان كانت مدرجة </w:t>
            </w:r>
          </w:p>
        </w:tc>
        <w:tc>
          <w:tcPr>
            <w:tcW w:w="1418" w:type="dxa"/>
          </w:tcPr>
          <w:p w:rsidR="002A1D5F" w:rsidRPr="00147057" w:rsidRDefault="002A1D5F" w:rsidP="00AF38D0">
            <w:pPr>
              <w:bidi/>
              <w:jc w:val="center"/>
              <w:rPr>
                <w:b/>
                <w:bCs/>
                <w:sz w:val="28"/>
                <w:szCs w:val="28"/>
              </w:rPr>
            </w:pPr>
            <w:r w:rsidRPr="00147057">
              <w:rPr>
                <w:b/>
                <w:bCs/>
                <w:sz w:val="28"/>
                <w:szCs w:val="28"/>
              </w:rPr>
              <w:t>15 970</w:t>
            </w:r>
          </w:p>
        </w:tc>
        <w:tc>
          <w:tcPr>
            <w:tcW w:w="1417" w:type="dxa"/>
          </w:tcPr>
          <w:p w:rsidR="002A1D5F" w:rsidRPr="00147057" w:rsidRDefault="002A1D5F" w:rsidP="00AF38D0">
            <w:pPr>
              <w:bidi/>
              <w:jc w:val="center"/>
              <w:rPr>
                <w:b/>
                <w:bCs/>
                <w:sz w:val="28"/>
                <w:szCs w:val="28"/>
              </w:rPr>
            </w:pPr>
            <w:r w:rsidRPr="00147057">
              <w:rPr>
                <w:b/>
                <w:bCs/>
                <w:sz w:val="28"/>
                <w:szCs w:val="28"/>
              </w:rPr>
              <w:t>4 215</w:t>
            </w:r>
          </w:p>
        </w:tc>
        <w:tc>
          <w:tcPr>
            <w:tcW w:w="1418" w:type="dxa"/>
          </w:tcPr>
          <w:p w:rsidR="002A1D5F" w:rsidRPr="00147057" w:rsidRDefault="002A1D5F" w:rsidP="00AF38D0">
            <w:pPr>
              <w:bidi/>
              <w:jc w:val="center"/>
              <w:rPr>
                <w:b/>
                <w:bCs/>
                <w:sz w:val="28"/>
                <w:szCs w:val="28"/>
              </w:rPr>
            </w:pPr>
            <w:r w:rsidRPr="00147057">
              <w:rPr>
                <w:b/>
                <w:bCs/>
                <w:sz w:val="28"/>
                <w:szCs w:val="28"/>
              </w:rPr>
              <w:t>15 005</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7018</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خرز زجاجي ولآلىء مقلدة وأحجار كريمة أو شبه كريمة وما يماثلها من منتجات صناعة الخرز الزجاجي </w:t>
            </w:r>
          </w:p>
        </w:tc>
        <w:tc>
          <w:tcPr>
            <w:tcW w:w="1418" w:type="dxa"/>
          </w:tcPr>
          <w:p w:rsidR="002A1D5F" w:rsidRPr="00147057" w:rsidRDefault="002A1D5F" w:rsidP="00AF38D0">
            <w:pPr>
              <w:bidi/>
              <w:jc w:val="center"/>
              <w:rPr>
                <w:b/>
                <w:bCs/>
                <w:sz w:val="28"/>
                <w:szCs w:val="28"/>
              </w:rPr>
            </w:pPr>
            <w:r w:rsidRPr="00147057">
              <w:rPr>
                <w:b/>
                <w:bCs/>
                <w:sz w:val="28"/>
                <w:szCs w:val="28"/>
              </w:rPr>
              <w:t>80 942</w:t>
            </w:r>
          </w:p>
        </w:tc>
        <w:tc>
          <w:tcPr>
            <w:tcW w:w="1417" w:type="dxa"/>
          </w:tcPr>
          <w:p w:rsidR="002A1D5F" w:rsidRPr="00147057" w:rsidRDefault="002A1D5F" w:rsidP="00AF38D0">
            <w:pPr>
              <w:bidi/>
              <w:jc w:val="center"/>
              <w:rPr>
                <w:b/>
                <w:bCs/>
                <w:sz w:val="28"/>
                <w:szCs w:val="28"/>
              </w:rPr>
            </w:pPr>
            <w:r w:rsidRPr="00147057">
              <w:rPr>
                <w:b/>
                <w:bCs/>
                <w:sz w:val="28"/>
                <w:szCs w:val="28"/>
              </w:rPr>
              <w:t>11 056</w:t>
            </w:r>
          </w:p>
        </w:tc>
        <w:tc>
          <w:tcPr>
            <w:tcW w:w="1418" w:type="dxa"/>
          </w:tcPr>
          <w:p w:rsidR="002A1D5F" w:rsidRPr="00147057" w:rsidRDefault="002A1D5F" w:rsidP="00AF38D0">
            <w:pPr>
              <w:bidi/>
              <w:jc w:val="center"/>
              <w:rPr>
                <w:b/>
                <w:bCs/>
                <w:sz w:val="28"/>
                <w:szCs w:val="28"/>
              </w:rPr>
            </w:pPr>
            <w:r w:rsidRPr="00147057">
              <w:rPr>
                <w:b/>
                <w:bCs/>
                <w:sz w:val="28"/>
                <w:szCs w:val="28"/>
              </w:rPr>
              <w:t>8 903</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7019</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ألياف من زجاج ( بما فيها صوف الزجاج ) ومصنوعاتها </w:t>
            </w:r>
          </w:p>
        </w:tc>
        <w:tc>
          <w:tcPr>
            <w:tcW w:w="1418" w:type="dxa"/>
          </w:tcPr>
          <w:p w:rsidR="002A1D5F" w:rsidRPr="00147057" w:rsidRDefault="002A1D5F" w:rsidP="00AF38D0">
            <w:pPr>
              <w:bidi/>
              <w:jc w:val="center"/>
              <w:rPr>
                <w:b/>
                <w:bCs/>
                <w:sz w:val="28"/>
                <w:szCs w:val="28"/>
              </w:rPr>
            </w:pPr>
            <w:r w:rsidRPr="00147057">
              <w:rPr>
                <w:b/>
                <w:bCs/>
                <w:sz w:val="28"/>
                <w:szCs w:val="28"/>
              </w:rPr>
              <w:t>19 880 659</w:t>
            </w:r>
          </w:p>
        </w:tc>
        <w:tc>
          <w:tcPr>
            <w:tcW w:w="1417" w:type="dxa"/>
          </w:tcPr>
          <w:p w:rsidR="002A1D5F" w:rsidRPr="00147057" w:rsidRDefault="002A1D5F" w:rsidP="00AF38D0">
            <w:pPr>
              <w:bidi/>
              <w:jc w:val="center"/>
              <w:rPr>
                <w:b/>
                <w:bCs/>
                <w:sz w:val="28"/>
                <w:szCs w:val="28"/>
              </w:rPr>
            </w:pPr>
            <w:r w:rsidRPr="00147057">
              <w:rPr>
                <w:b/>
                <w:bCs/>
                <w:sz w:val="28"/>
                <w:szCs w:val="28"/>
              </w:rPr>
              <w:t>19 912 517</w:t>
            </w:r>
          </w:p>
        </w:tc>
        <w:tc>
          <w:tcPr>
            <w:tcW w:w="1418" w:type="dxa"/>
          </w:tcPr>
          <w:p w:rsidR="002A1D5F" w:rsidRPr="00147057" w:rsidRDefault="002A1D5F" w:rsidP="00AF38D0">
            <w:pPr>
              <w:bidi/>
              <w:jc w:val="center"/>
              <w:rPr>
                <w:b/>
                <w:bCs/>
                <w:sz w:val="28"/>
                <w:szCs w:val="28"/>
              </w:rPr>
            </w:pPr>
            <w:r w:rsidRPr="00147057">
              <w:rPr>
                <w:b/>
                <w:bCs/>
                <w:sz w:val="28"/>
                <w:szCs w:val="28"/>
              </w:rPr>
              <w:t>19 312 105</w:t>
            </w:r>
          </w:p>
        </w:tc>
      </w:tr>
      <w:tr w:rsidR="002A1D5F" w:rsidRPr="00147057" w:rsidTr="00EE31D9">
        <w:tc>
          <w:tcPr>
            <w:tcW w:w="1176" w:type="dxa"/>
            <w:shd w:val="clear" w:color="auto" w:fill="8DB3E2" w:themeFill="text2" w:themeFillTint="66"/>
          </w:tcPr>
          <w:p w:rsidR="002A1D5F" w:rsidRPr="00147057" w:rsidRDefault="002A1D5F" w:rsidP="00AF38D0">
            <w:pPr>
              <w:bidi/>
              <w:jc w:val="center"/>
              <w:rPr>
                <w:b/>
                <w:bCs/>
                <w:sz w:val="28"/>
                <w:szCs w:val="28"/>
              </w:rPr>
            </w:pPr>
            <w:r w:rsidRPr="00147057">
              <w:rPr>
                <w:b/>
                <w:bCs/>
                <w:sz w:val="28"/>
                <w:szCs w:val="28"/>
              </w:rPr>
              <w:t>7020</w:t>
            </w:r>
          </w:p>
        </w:tc>
        <w:tc>
          <w:tcPr>
            <w:tcW w:w="3544" w:type="dxa"/>
          </w:tcPr>
          <w:p w:rsidR="002A1D5F" w:rsidRPr="00147057" w:rsidRDefault="002A1D5F" w:rsidP="002A1D5F">
            <w:pPr>
              <w:bidi/>
              <w:rPr>
                <w:b/>
                <w:bCs/>
                <w:sz w:val="28"/>
                <w:szCs w:val="28"/>
                <w:rtl/>
              </w:rPr>
            </w:pPr>
            <w:r w:rsidRPr="00147057">
              <w:rPr>
                <w:rFonts w:hint="cs"/>
                <w:b/>
                <w:bCs/>
                <w:sz w:val="28"/>
                <w:szCs w:val="28"/>
                <w:rtl/>
              </w:rPr>
              <w:t xml:space="preserve">نفايات زجاج مسحوقة وغير من فضلات ونفايا زجاج ، زجاج كتلا </w:t>
            </w:r>
          </w:p>
        </w:tc>
        <w:tc>
          <w:tcPr>
            <w:tcW w:w="1418" w:type="dxa"/>
          </w:tcPr>
          <w:p w:rsidR="002A1D5F" w:rsidRPr="00147057" w:rsidRDefault="002A1D5F" w:rsidP="00AF38D0">
            <w:pPr>
              <w:bidi/>
              <w:jc w:val="center"/>
              <w:rPr>
                <w:b/>
                <w:bCs/>
                <w:sz w:val="28"/>
                <w:szCs w:val="28"/>
              </w:rPr>
            </w:pPr>
            <w:r w:rsidRPr="00147057">
              <w:rPr>
                <w:b/>
                <w:bCs/>
                <w:sz w:val="28"/>
                <w:szCs w:val="28"/>
              </w:rPr>
              <w:t>1 675 614</w:t>
            </w:r>
          </w:p>
        </w:tc>
        <w:tc>
          <w:tcPr>
            <w:tcW w:w="1417" w:type="dxa"/>
          </w:tcPr>
          <w:p w:rsidR="002A1D5F" w:rsidRPr="00147057" w:rsidRDefault="002A1D5F" w:rsidP="00AF38D0">
            <w:pPr>
              <w:bidi/>
              <w:jc w:val="center"/>
              <w:rPr>
                <w:b/>
                <w:bCs/>
                <w:sz w:val="28"/>
                <w:szCs w:val="28"/>
              </w:rPr>
            </w:pPr>
            <w:r w:rsidRPr="00147057">
              <w:rPr>
                <w:b/>
                <w:bCs/>
                <w:sz w:val="28"/>
                <w:szCs w:val="28"/>
              </w:rPr>
              <w:t>2 122 985</w:t>
            </w:r>
          </w:p>
        </w:tc>
        <w:tc>
          <w:tcPr>
            <w:tcW w:w="1418" w:type="dxa"/>
          </w:tcPr>
          <w:p w:rsidR="002A1D5F" w:rsidRPr="00147057" w:rsidRDefault="002A1D5F" w:rsidP="00AF38D0">
            <w:pPr>
              <w:bidi/>
              <w:jc w:val="center"/>
              <w:rPr>
                <w:b/>
                <w:bCs/>
                <w:sz w:val="28"/>
                <w:szCs w:val="28"/>
              </w:rPr>
            </w:pPr>
            <w:r w:rsidRPr="00147057">
              <w:rPr>
                <w:b/>
                <w:bCs/>
                <w:sz w:val="28"/>
                <w:szCs w:val="28"/>
              </w:rPr>
              <w:t>1 504 052</w:t>
            </w:r>
          </w:p>
        </w:tc>
      </w:tr>
    </w:tbl>
    <w:p w:rsidR="002A1D5F" w:rsidRPr="00147057" w:rsidRDefault="002A1D5F" w:rsidP="002A1D5F">
      <w:pPr>
        <w:pStyle w:val="ListParagraph"/>
        <w:bidi/>
        <w:ind w:left="450"/>
        <w:rPr>
          <w:b/>
          <w:bCs/>
          <w:sz w:val="28"/>
          <w:szCs w:val="28"/>
          <w:rtl/>
        </w:rPr>
      </w:pPr>
      <w:r w:rsidRPr="00147057">
        <w:rPr>
          <w:rFonts w:hint="cs"/>
          <w:b/>
          <w:bCs/>
          <w:sz w:val="28"/>
          <w:szCs w:val="28"/>
          <w:rtl/>
        </w:rPr>
        <w:t xml:space="preserve">المصدر : المعهد الوطني للإحصاء </w:t>
      </w:r>
    </w:p>
    <w:p w:rsidR="00E3223E" w:rsidRPr="00147057" w:rsidRDefault="00E3223E" w:rsidP="00E3223E">
      <w:pPr>
        <w:pStyle w:val="ListParagraph"/>
        <w:bidi/>
        <w:ind w:left="855"/>
        <w:rPr>
          <w:b/>
          <w:bCs/>
          <w:sz w:val="28"/>
          <w:szCs w:val="28"/>
          <w:u w:val="single"/>
          <w:rtl/>
        </w:rPr>
      </w:pPr>
    </w:p>
    <w:p w:rsidR="003236CC" w:rsidRPr="00147057" w:rsidRDefault="003236CC" w:rsidP="003236CC">
      <w:pPr>
        <w:pStyle w:val="ListParagraph"/>
        <w:bidi/>
        <w:ind w:left="855"/>
        <w:rPr>
          <w:b/>
          <w:bCs/>
          <w:sz w:val="28"/>
          <w:szCs w:val="28"/>
          <w:u w:val="single"/>
          <w:rtl/>
        </w:rPr>
      </w:pPr>
    </w:p>
    <w:p w:rsidR="00E5539C" w:rsidRPr="00147057" w:rsidRDefault="00E5539C" w:rsidP="00E5539C">
      <w:pPr>
        <w:pStyle w:val="ListParagraph"/>
        <w:bidi/>
        <w:ind w:left="855"/>
        <w:rPr>
          <w:b/>
          <w:bCs/>
          <w:sz w:val="28"/>
          <w:szCs w:val="28"/>
          <w:u w:val="single"/>
          <w:rtl/>
        </w:rPr>
      </w:pPr>
      <w:r w:rsidRPr="00147057">
        <w:rPr>
          <w:rFonts w:hint="cs"/>
          <w:b/>
          <w:bCs/>
          <w:sz w:val="28"/>
          <w:szCs w:val="28"/>
          <w:u w:val="single"/>
          <w:rtl/>
        </w:rPr>
        <w:t xml:space="preserve">طبقا للتصنيف السلعي </w:t>
      </w:r>
      <w:r w:rsidR="003236CC" w:rsidRPr="00147057">
        <w:rPr>
          <w:rFonts w:hint="cs"/>
          <w:b/>
          <w:bCs/>
          <w:sz w:val="28"/>
          <w:szCs w:val="28"/>
          <w:u w:val="single"/>
          <w:rtl/>
        </w:rPr>
        <w:t xml:space="preserve">لصادرات تونس من الزجاج ومنتجاته فقد أمكن لنا رصد ما يلي : </w:t>
      </w:r>
    </w:p>
    <w:p w:rsidR="003236CC" w:rsidRPr="00147057" w:rsidRDefault="003236CC" w:rsidP="003236CC">
      <w:pPr>
        <w:pStyle w:val="ListParagraph"/>
        <w:numPr>
          <w:ilvl w:val="0"/>
          <w:numId w:val="25"/>
        </w:numPr>
        <w:bidi/>
        <w:jc w:val="both"/>
        <w:rPr>
          <w:b/>
          <w:bCs/>
          <w:sz w:val="28"/>
          <w:szCs w:val="28"/>
        </w:rPr>
      </w:pPr>
      <w:r w:rsidRPr="00147057">
        <w:rPr>
          <w:rFonts w:hint="cs"/>
          <w:b/>
          <w:bCs/>
          <w:sz w:val="28"/>
          <w:szCs w:val="28"/>
          <w:rtl/>
        </w:rPr>
        <w:t xml:space="preserve">احتل بند 7019 " ألياف من زجاج بما فيها صوف الزجاج " ومصنوعاتها المرتبة الاولى في قائمة صادرات تونس من الزجاج خلال الأعوام 2015 </w:t>
      </w:r>
      <w:r w:rsidRPr="00147057">
        <w:rPr>
          <w:b/>
          <w:bCs/>
          <w:sz w:val="28"/>
          <w:szCs w:val="28"/>
          <w:rtl/>
        </w:rPr>
        <w:t>–</w:t>
      </w:r>
      <w:r w:rsidRPr="00147057">
        <w:rPr>
          <w:rFonts w:hint="cs"/>
          <w:b/>
          <w:bCs/>
          <w:sz w:val="28"/>
          <w:szCs w:val="28"/>
          <w:rtl/>
        </w:rPr>
        <w:t xml:space="preserve"> 2017 . </w:t>
      </w:r>
    </w:p>
    <w:p w:rsidR="003236CC" w:rsidRPr="00147057" w:rsidRDefault="003236CC" w:rsidP="003236CC">
      <w:pPr>
        <w:pStyle w:val="ListParagraph"/>
        <w:numPr>
          <w:ilvl w:val="0"/>
          <w:numId w:val="25"/>
        </w:numPr>
        <w:bidi/>
        <w:jc w:val="both"/>
        <w:rPr>
          <w:b/>
          <w:bCs/>
          <w:sz w:val="28"/>
          <w:szCs w:val="28"/>
        </w:rPr>
      </w:pPr>
      <w:r w:rsidRPr="00147057">
        <w:rPr>
          <w:rFonts w:hint="cs"/>
          <w:b/>
          <w:bCs/>
          <w:sz w:val="28"/>
          <w:szCs w:val="28"/>
          <w:rtl/>
        </w:rPr>
        <w:t xml:space="preserve">احتل بند 7010 " قوارير ضخمة وقنان وقوارير ودوارق وبرطمانات وأنابيب وغيرها من الأوعية المماثلة من زجاج لنقل أو لتعبئة السلع " المرتبة الثانية في قائمة صادرات تونس من الزجاج خلال الاعوام 2015-2017 . </w:t>
      </w:r>
    </w:p>
    <w:p w:rsidR="003236CC" w:rsidRPr="00147057" w:rsidRDefault="003236CC" w:rsidP="003236CC">
      <w:pPr>
        <w:pStyle w:val="ListParagraph"/>
        <w:bidi/>
        <w:ind w:left="1215"/>
        <w:jc w:val="both"/>
        <w:rPr>
          <w:b/>
          <w:bCs/>
          <w:sz w:val="28"/>
          <w:szCs w:val="28"/>
        </w:rPr>
      </w:pPr>
    </w:p>
    <w:p w:rsidR="003236CC" w:rsidRPr="00147057" w:rsidRDefault="003236CC" w:rsidP="003236CC">
      <w:pPr>
        <w:pStyle w:val="ListParagraph"/>
        <w:numPr>
          <w:ilvl w:val="0"/>
          <w:numId w:val="25"/>
        </w:numPr>
        <w:bidi/>
        <w:jc w:val="both"/>
        <w:rPr>
          <w:b/>
          <w:bCs/>
          <w:sz w:val="28"/>
          <w:szCs w:val="28"/>
        </w:rPr>
      </w:pPr>
      <w:r w:rsidRPr="00147057">
        <w:rPr>
          <w:rFonts w:hint="cs"/>
          <w:b/>
          <w:bCs/>
          <w:sz w:val="28"/>
          <w:szCs w:val="28"/>
          <w:rtl/>
        </w:rPr>
        <w:t xml:space="preserve">احتل بند 7016 " آجر ( طوب ) وكتل تبليط وألواح مربعات وترابيع وبلاط وأصناف اخر من زجاج مضغوط أو مقلوب ، وإن كان مسلحا للاستعمال في البناء أو الإنشاءات " المرتبة الثالثة من قائمة صادرات تونس من الزجاج خلال الاعوام 2015-2017 . </w:t>
      </w:r>
    </w:p>
    <w:p w:rsidR="003236CC" w:rsidRPr="00147057" w:rsidRDefault="003236CC" w:rsidP="003236CC">
      <w:pPr>
        <w:pStyle w:val="ListParagraph"/>
        <w:bidi/>
        <w:ind w:left="1215"/>
        <w:jc w:val="both"/>
        <w:rPr>
          <w:b/>
          <w:bCs/>
          <w:sz w:val="28"/>
          <w:szCs w:val="28"/>
        </w:rPr>
      </w:pPr>
    </w:p>
    <w:p w:rsidR="00501026" w:rsidRPr="00147057" w:rsidRDefault="00501026" w:rsidP="00E3223E">
      <w:pPr>
        <w:pStyle w:val="ListParagraph"/>
        <w:numPr>
          <w:ilvl w:val="0"/>
          <w:numId w:val="8"/>
        </w:numPr>
        <w:bidi/>
        <w:ind w:left="855" w:hanging="288"/>
        <w:rPr>
          <w:b/>
          <w:bCs/>
          <w:sz w:val="28"/>
          <w:szCs w:val="28"/>
          <w:u w:val="single"/>
        </w:rPr>
      </w:pPr>
      <w:r w:rsidRPr="00147057">
        <w:rPr>
          <w:rFonts w:hint="cs"/>
          <w:b/>
          <w:bCs/>
          <w:sz w:val="28"/>
          <w:szCs w:val="28"/>
          <w:u w:val="single"/>
          <w:rtl/>
        </w:rPr>
        <w:lastRenderedPageBreak/>
        <w:t xml:space="preserve">واردات تونس من دول العالم </w:t>
      </w:r>
    </w:p>
    <w:p w:rsidR="00501026" w:rsidRPr="00147057" w:rsidRDefault="00501026" w:rsidP="00AF38D0">
      <w:pPr>
        <w:bidi/>
        <w:ind w:firstLine="429"/>
        <w:rPr>
          <w:b/>
          <w:bCs/>
          <w:sz w:val="28"/>
          <w:szCs w:val="28"/>
          <w:u w:val="single"/>
          <w:rtl/>
        </w:rPr>
      </w:pPr>
      <w:r w:rsidRPr="00147057">
        <w:rPr>
          <w:rFonts w:hint="cs"/>
          <w:b/>
          <w:bCs/>
          <w:sz w:val="28"/>
          <w:szCs w:val="28"/>
          <w:u w:val="single"/>
          <w:rtl/>
        </w:rPr>
        <w:t>طبقا للتوزيع الجغرافي لواردات تون</w:t>
      </w:r>
      <w:r w:rsidR="00E3223E" w:rsidRPr="00147057">
        <w:rPr>
          <w:rFonts w:hint="cs"/>
          <w:b/>
          <w:bCs/>
          <w:sz w:val="28"/>
          <w:szCs w:val="28"/>
          <w:u w:val="single"/>
          <w:rtl/>
        </w:rPr>
        <w:t>س</w:t>
      </w:r>
      <w:r w:rsidRPr="00147057">
        <w:rPr>
          <w:rFonts w:hint="cs"/>
          <w:b/>
          <w:bCs/>
          <w:sz w:val="28"/>
          <w:szCs w:val="28"/>
          <w:u w:val="single"/>
          <w:rtl/>
        </w:rPr>
        <w:t xml:space="preserve"> من الزجاج فقد أمكن لنا رصد ما يلي : </w:t>
      </w:r>
    </w:p>
    <w:p w:rsidR="00501026" w:rsidRPr="00147057" w:rsidRDefault="00501026" w:rsidP="00AF38D0">
      <w:pPr>
        <w:pStyle w:val="ListParagraph"/>
        <w:numPr>
          <w:ilvl w:val="0"/>
          <w:numId w:val="12"/>
        </w:numPr>
        <w:bidi/>
        <w:ind w:right="567"/>
        <w:jc w:val="both"/>
        <w:rPr>
          <w:b/>
          <w:bCs/>
          <w:sz w:val="28"/>
          <w:szCs w:val="28"/>
        </w:rPr>
      </w:pPr>
      <w:r w:rsidRPr="00147057">
        <w:rPr>
          <w:rFonts w:hint="cs"/>
          <w:b/>
          <w:bCs/>
          <w:sz w:val="28"/>
          <w:szCs w:val="28"/>
          <w:rtl/>
        </w:rPr>
        <w:t xml:space="preserve">احتلت الصين المرتبة الاولى على رأس الدول المصدرة للزجاج الى تونس خلال الفترة من 2014- 2017 ( وبقيمة 15 مليون دولار خلال عام 2017 ) </w:t>
      </w:r>
    </w:p>
    <w:p w:rsidR="00501026" w:rsidRPr="00147057" w:rsidRDefault="00501026" w:rsidP="00AF38D0">
      <w:pPr>
        <w:pStyle w:val="ListParagraph"/>
        <w:numPr>
          <w:ilvl w:val="0"/>
          <w:numId w:val="12"/>
        </w:numPr>
        <w:bidi/>
        <w:ind w:right="567"/>
        <w:jc w:val="both"/>
        <w:rPr>
          <w:b/>
          <w:bCs/>
          <w:sz w:val="28"/>
          <w:szCs w:val="28"/>
        </w:rPr>
      </w:pPr>
      <w:r w:rsidRPr="00147057">
        <w:rPr>
          <w:rFonts w:hint="cs"/>
          <w:b/>
          <w:bCs/>
          <w:sz w:val="28"/>
          <w:szCs w:val="28"/>
          <w:rtl/>
        </w:rPr>
        <w:t>ا</w:t>
      </w:r>
      <w:r w:rsidR="00994BBA" w:rsidRPr="00147057">
        <w:rPr>
          <w:rFonts w:hint="cs"/>
          <w:b/>
          <w:bCs/>
          <w:sz w:val="28"/>
          <w:szCs w:val="28"/>
          <w:rtl/>
        </w:rPr>
        <w:t xml:space="preserve">حتلت فرنسا المرتبة الثانية على رأس الدول المصدرة للزجاج إلى تونس خلال عام 2017 </w:t>
      </w:r>
      <w:r w:rsidR="00AF38D0" w:rsidRPr="00147057">
        <w:rPr>
          <w:rFonts w:hint="cs"/>
          <w:b/>
          <w:bCs/>
          <w:sz w:val="28"/>
          <w:szCs w:val="28"/>
          <w:rtl/>
        </w:rPr>
        <w:t xml:space="preserve">      </w:t>
      </w:r>
      <w:r w:rsidR="00994BBA" w:rsidRPr="00147057">
        <w:rPr>
          <w:rFonts w:hint="cs"/>
          <w:b/>
          <w:bCs/>
          <w:sz w:val="28"/>
          <w:szCs w:val="28"/>
          <w:rtl/>
        </w:rPr>
        <w:t xml:space="preserve">( وبقيمة 13.1 مليون دولار خلال عام 2017 ) </w:t>
      </w:r>
    </w:p>
    <w:p w:rsidR="00994BBA" w:rsidRPr="00147057" w:rsidRDefault="00994BBA" w:rsidP="00AF38D0">
      <w:pPr>
        <w:pStyle w:val="ListParagraph"/>
        <w:numPr>
          <w:ilvl w:val="0"/>
          <w:numId w:val="12"/>
        </w:numPr>
        <w:bidi/>
        <w:ind w:right="567"/>
        <w:jc w:val="both"/>
        <w:rPr>
          <w:b/>
          <w:bCs/>
          <w:sz w:val="28"/>
          <w:szCs w:val="28"/>
        </w:rPr>
      </w:pPr>
      <w:r w:rsidRPr="00147057">
        <w:rPr>
          <w:rFonts w:hint="cs"/>
          <w:b/>
          <w:bCs/>
          <w:sz w:val="28"/>
          <w:szCs w:val="28"/>
          <w:rtl/>
        </w:rPr>
        <w:t>احتلت ايطاليا المرتبة الثالثة على رأس الدول المصدرة للزجاج الى تونس خلال الفترة من</w:t>
      </w:r>
      <w:r w:rsidR="00AF38D0" w:rsidRPr="00147057">
        <w:rPr>
          <w:rFonts w:hint="cs"/>
          <w:b/>
          <w:bCs/>
          <w:sz w:val="28"/>
          <w:szCs w:val="28"/>
          <w:rtl/>
        </w:rPr>
        <w:t xml:space="preserve">  </w:t>
      </w:r>
      <w:r w:rsidRPr="00147057">
        <w:rPr>
          <w:rFonts w:hint="cs"/>
          <w:b/>
          <w:bCs/>
          <w:sz w:val="28"/>
          <w:szCs w:val="28"/>
          <w:rtl/>
        </w:rPr>
        <w:t xml:space="preserve"> 2014 </w:t>
      </w:r>
      <w:r w:rsidRPr="00147057">
        <w:rPr>
          <w:b/>
          <w:bCs/>
          <w:sz w:val="28"/>
          <w:szCs w:val="28"/>
          <w:rtl/>
        </w:rPr>
        <w:t>–</w:t>
      </w:r>
      <w:r w:rsidRPr="00147057">
        <w:rPr>
          <w:rFonts w:hint="cs"/>
          <w:b/>
          <w:bCs/>
          <w:sz w:val="28"/>
          <w:szCs w:val="28"/>
          <w:rtl/>
        </w:rPr>
        <w:t xml:space="preserve"> 2017 ( و</w:t>
      </w:r>
      <w:r w:rsidR="000F47DA" w:rsidRPr="00147057">
        <w:rPr>
          <w:rFonts w:hint="cs"/>
          <w:b/>
          <w:bCs/>
          <w:sz w:val="28"/>
          <w:szCs w:val="28"/>
          <w:rtl/>
        </w:rPr>
        <w:t xml:space="preserve">بقيمة 10.9 مليون دولار  ) </w:t>
      </w:r>
    </w:p>
    <w:p w:rsidR="000F47DA" w:rsidRPr="00147057" w:rsidRDefault="000F47DA" w:rsidP="00AF38D0">
      <w:pPr>
        <w:pStyle w:val="ListParagraph"/>
        <w:numPr>
          <w:ilvl w:val="0"/>
          <w:numId w:val="12"/>
        </w:numPr>
        <w:bidi/>
        <w:ind w:right="567"/>
        <w:jc w:val="both"/>
        <w:rPr>
          <w:b/>
          <w:bCs/>
          <w:sz w:val="28"/>
          <w:szCs w:val="28"/>
        </w:rPr>
      </w:pPr>
      <w:r w:rsidRPr="00147057">
        <w:rPr>
          <w:rFonts w:hint="cs"/>
          <w:b/>
          <w:bCs/>
          <w:sz w:val="28"/>
          <w:szCs w:val="28"/>
          <w:rtl/>
        </w:rPr>
        <w:t>احتلت الجزائر المرتب</w:t>
      </w:r>
      <w:r w:rsidR="00850117" w:rsidRPr="00147057">
        <w:rPr>
          <w:rFonts w:hint="cs"/>
          <w:b/>
          <w:bCs/>
          <w:sz w:val="28"/>
          <w:szCs w:val="28"/>
          <w:rtl/>
        </w:rPr>
        <w:t>ة</w:t>
      </w:r>
      <w:r w:rsidRPr="00147057">
        <w:rPr>
          <w:rFonts w:hint="cs"/>
          <w:b/>
          <w:bCs/>
          <w:sz w:val="28"/>
          <w:szCs w:val="28"/>
          <w:rtl/>
        </w:rPr>
        <w:t xml:space="preserve"> الرابعة على رأس الدول المصدرة للزجاج الى تونس خلال الفترة من 2014- 2017 ( وبقيمة 9.2 مليون دولار خلال عام 2017 ) </w:t>
      </w:r>
    </w:p>
    <w:p w:rsidR="000F47DA" w:rsidRPr="00147057" w:rsidRDefault="000F47DA" w:rsidP="00AF38D0">
      <w:pPr>
        <w:pStyle w:val="ListParagraph"/>
        <w:numPr>
          <w:ilvl w:val="0"/>
          <w:numId w:val="12"/>
        </w:numPr>
        <w:bidi/>
        <w:ind w:right="567"/>
        <w:rPr>
          <w:b/>
          <w:bCs/>
          <w:sz w:val="28"/>
          <w:szCs w:val="28"/>
        </w:rPr>
      </w:pPr>
      <w:r w:rsidRPr="00147057">
        <w:rPr>
          <w:rFonts w:hint="cs"/>
          <w:b/>
          <w:bCs/>
          <w:sz w:val="28"/>
          <w:szCs w:val="28"/>
          <w:rtl/>
        </w:rPr>
        <w:t xml:space="preserve">احتلت مصر المرتبة الخامسة على رأس الدول المصدرة للزجاج الى تونس خلال الفترة من 2014- 2017 ( وبقيمة 6.8 مليون دولار خلال عام 2017 ) </w:t>
      </w:r>
    </w:p>
    <w:p w:rsidR="000F47DA" w:rsidRPr="00147057" w:rsidRDefault="000F47DA" w:rsidP="00AF38D0">
      <w:pPr>
        <w:bidi/>
        <w:ind w:right="567" w:firstLine="429"/>
        <w:rPr>
          <w:b/>
          <w:bCs/>
          <w:sz w:val="28"/>
          <w:szCs w:val="28"/>
          <w:u w:val="single"/>
          <w:rtl/>
        </w:rPr>
      </w:pPr>
      <w:r w:rsidRPr="00147057">
        <w:rPr>
          <w:rFonts w:hint="cs"/>
          <w:b/>
          <w:bCs/>
          <w:sz w:val="28"/>
          <w:szCs w:val="28"/>
          <w:u w:val="single"/>
          <w:rtl/>
        </w:rPr>
        <w:t xml:space="preserve">وطبقا للتوزيع الجغرافي لصادرات تونس من الزجاج قد أمكن لنا رصد ما يلي </w:t>
      </w:r>
      <w:r w:rsidR="00E3223E" w:rsidRPr="00147057">
        <w:rPr>
          <w:rFonts w:hint="cs"/>
          <w:b/>
          <w:bCs/>
          <w:sz w:val="28"/>
          <w:szCs w:val="28"/>
          <w:u w:val="single"/>
          <w:rtl/>
        </w:rPr>
        <w:t>:</w:t>
      </w:r>
    </w:p>
    <w:p w:rsidR="000F47DA" w:rsidRPr="00147057" w:rsidRDefault="000F47DA" w:rsidP="00AF38D0">
      <w:pPr>
        <w:pStyle w:val="ListParagraph"/>
        <w:numPr>
          <w:ilvl w:val="0"/>
          <w:numId w:val="13"/>
        </w:numPr>
        <w:bidi/>
        <w:ind w:right="567"/>
        <w:jc w:val="both"/>
        <w:rPr>
          <w:b/>
          <w:bCs/>
          <w:sz w:val="28"/>
          <w:szCs w:val="28"/>
        </w:rPr>
      </w:pPr>
      <w:r w:rsidRPr="00147057">
        <w:rPr>
          <w:rFonts w:hint="cs"/>
          <w:b/>
          <w:bCs/>
          <w:sz w:val="28"/>
          <w:szCs w:val="28"/>
          <w:rtl/>
        </w:rPr>
        <w:t xml:space="preserve">احتلت فرنسا المرتبة الاولى ضمن قائمة الدول المستوردة للزجاج ومنتجاته من تونس خلال الفترة 2014-2017 ( وبقيمة 13.2 مليون دولار خلال عام 2017 ) </w:t>
      </w:r>
    </w:p>
    <w:p w:rsidR="000F47DA" w:rsidRPr="00147057" w:rsidRDefault="000F47DA" w:rsidP="00AF38D0">
      <w:pPr>
        <w:pStyle w:val="ListParagraph"/>
        <w:numPr>
          <w:ilvl w:val="0"/>
          <w:numId w:val="13"/>
        </w:numPr>
        <w:bidi/>
        <w:ind w:right="567"/>
        <w:jc w:val="both"/>
        <w:rPr>
          <w:b/>
          <w:bCs/>
          <w:sz w:val="28"/>
          <w:szCs w:val="28"/>
        </w:rPr>
      </w:pPr>
      <w:r w:rsidRPr="00147057">
        <w:rPr>
          <w:rFonts w:hint="cs"/>
          <w:b/>
          <w:bCs/>
          <w:sz w:val="28"/>
          <w:szCs w:val="28"/>
          <w:rtl/>
        </w:rPr>
        <w:t xml:space="preserve">احتلت إيطاليا المرتبة الثانية ضمن قائمة الدول المستوردة للزجاج من تونس خلال الفترة 2014-2017 ( وبقيمة 12.4 مليون دولار خلال عام 2017 ) </w:t>
      </w:r>
    </w:p>
    <w:p w:rsidR="000F47DA" w:rsidRPr="00147057" w:rsidRDefault="000F47DA" w:rsidP="00AF38D0">
      <w:pPr>
        <w:pStyle w:val="ListParagraph"/>
        <w:numPr>
          <w:ilvl w:val="0"/>
          <w:numId w:val="13"/>
        </w:numPr>
        <w:bidi/>
        <w:ind w:right="567"/>
        <w:jc w:val="both"/>
        <w:rPr>
          <w:b/>
          <w:bCs/>
          <w:sz w:val="28"/>
          <w:szCs w:val="28"/>
        </w:rPr>
      </w:pPr>
      <w:r w:rsidRPr="00147057">
        <w:rPr>
          <w:rFonts w:hint="cs"/>
          <w:b/>
          <w:bCs/>
          <w:sz w:val="28"/>
          <w:szCs w:val="28"/>
          <w:rtl/>
        </w:rPr>
        <w:t xml:space="preserve">احتلت الجزائر المرتبة الثالثة ضمن قائمة الدول المستوردة للزجاج من تونس خلال الفترة 2014-2017 ( وبقيمة 12.1 مليون دولار عام 2017) </w:t>
      </w:r>
    </w:p>
    <w:p w:rsidR="000F47DA" w:rsidRPr="00147057" w:rsidRDefault="000F47DA" w:rsidP="00AF38D0">
      <w:pPr>
        <w:pStyle w:val="ListParagraph"/>
        <w:numPr>
          <w:ilvl w:val="0"/>
          <w:numId w:val="13"/>
        </w:numPr>
        <w:bidi/>
        <w:ind w:right="567"/>
        <w:jc w:val="both"/>
        <w:rPr>
          <w:b/>
          <w:bCs/>
          <w:sz w:val="28"/>
          <w:szCs w:val="28"/>
        </w:rPr>
      </w:pPr>
      <w:r w:rsidRPr="00147057">
        <w:rPr>
          <w:rFonts w:hint="cs"/>
          <w:b/>
          <w:bCs/>
          <w:sz w:val="28"/>
          <w:szCs w:val="28"/>
          <w:rtl/>
        </w:rPr>
        <w:t>احتلت النمسا المرتبة الرابعة ضمن قائمة الدول المستوردة للزجاج من تونس خلال الفترة من 2014-2017   وبقيمة 4.7 مليون دولار عام 2017 )</w:t>
      </w:r>
    </w:p>
    <w:p w:rsidR="000F47DA" w:rsidRPr="00147057" w:rsidRDefault="000F47DA" w:rsidP="00AF38D0">
      <w:pPr>
        <w:pStyle w:val="ListParagraph"/>
        <w:numPr>
          <w:ilvl w:val="0"/>
          <w:numId w:val="13"/>
        </w:numPr>
        <w:bidi/>
        <w:ind w:right="567"/>
        <w:jc w:val="both"/>
        <w:rPr>
          <w:b/>
          <w:bCs/>
          <w:sz w:val="28"/>
          <w:szCs w:val="28"/>
        </w:rPr>
      </w:pPr>
      <w:r w:rsidRPr="00147057">
        <w:rPr>
          <w:rFonts w:hint="cs"/>
          <w:b/>
          <w:bCs/>
          <w:sz w:val="28"/>
          <w:szCs w:val="28"/>
          <w:rtl/>
        </w:rPr>
        <w:t xml:space="preserve">استوردت مصر كميات ضئيلة جدا من الزجاج من تونس وبقيمة 377 دولار عام 2016 ، </w:t>
      </w:r>
      <w:r w:rsidR="00793357" w:rsidRPr="00147057">
        <w:rPr>
          <w:rFonts w:hint="cs"/>
          <w:b/>
          <w:bCs/>
          <w:sz w:val="28"/>
          <w:szCs w:val="28"/>
          <w:rtl/>
        </w:rPr>
        <w:t xml:space="preserve">3364 دولار عام 2014 فقط </w:t>
      </w:r>
    </w:p>
    <w:p w:rsidR="00793357" w:rsidRPr="00147057" w:rsidRDefault="00793357" w:rsidP="00AF38D0">
      <w:pPr>
        <w:pStyle w:val="ListParagraph"/>
        <w:bidi/>
        <w:ind w:right="567"/>
        <w:jc w:val="both"/>
        <w:rPr>
          <w:b/>
          <w:bCs/>
          <w:sz w:val="28"/>
          <w:szCs w:val="28"/>
          <w:rtl/>
        </w:rPr>
      </w:pPr>
    </w:p>
    <w:p w:rsidR="00793357" w:rsidRPr="00147057" w:rsidRDefault="00793357" w:rsidP="00AF38D0">
      <w:pPr>
        <w:pStyle w:val="ListParagraph"/>
        <w:bidi/>
        <w:ind w:right="567"/>
        <w:jc w:val="both"/>
        <w:rPr>
          <w:b/>
          <w:bCs/>
          <w:sz w:val="28"/>
          <w:szCs w:val="28"/>
          <w:rtl/>
        </w:rPr>
      </w:pPr>
    </w:p>
    <w:p w:rsidR="00793357" w:rsidRPr="00147057" w:rsidRDefault="00793357" w:rsidP="00AF38D0">
      <w:pPr>
        <w:pStyle w:val="ListParagraph"/>
        <w:numPr>
          <w:ilvl w:val="0"/>
          <w:numId w:val="8"/>
        </w:numPr>
        <w:bidi/>
        <w:ind w:right="567"/>
        <w:jc w:val="both"/>
        <w:rPr>
          <w:b/>
          <w:bCs/>
          <w:sz w:val="28"/>
          <w:szCs w:val="28"/>
          <w:u w:val="single"/>
        </w:rPr>
      </w:pPr>
      <w:r w:rsidRPr="00147057">
        <w:rPr>
          <w:rFonts w:hint="cs"/>
          <w:b/>
          <w:bCs/>
          <w:sz w:val="28"/>
          <w:szCs w:val="28"/>
          <w:u w:val="single"/>
          <w:rtl/>
        </w:rPr>
        <w:t xml:space="preserve">القواعد المنظمة لاستيراد الزجاج ومنتجاته في تونس </w:t>
      </w:r>
    </w:p>
    <w:p w:rsidR="00793357" w:rsidRPr="00147057" w:rsidRDefault="00793357" w:rsidP="00AF38D0">
      <w:pPr>
        <w:pStyle w:val="ListParagraph"/>
        <w:bidi/>
        <w:ind w:left="927" w:right="567"/>
        <w:jc w:val="both"/>
        <w:rPr>
          <w:b/>
          <w:bCs/>
          <w:sz w:val="28"/>
          <w:szCs w:val="28"/>
          <w:rtl/>
        </w:rPr>
      </w:pPr>
      <w:r w:rsidRPr="00147057">
        <w:rPr>
          <w:rFonts w:hint="cs"/>
          <w:b/>
          <w:bCs/>
          <w:sz w:val="28"/>
          <w:szCs w:val="28"/>
          <w:rtl/>
        </w:rPr>
        <w:t xml:space="preserve">يخضع الزجاج ومصنوعاته في تونس لبعض القواعد المنظمة لاستيراد من الخارج وبياناتها كما يلي : </w:t>
      </w:r>
    </w:p>
    <w:p w:rsidR="00793357" w:rsidRPr="00147057" w:rsidRDefault="00793357" w:rsidP="00AF38D0">
      <w:pPr>
        <w:pStyle w:val="ListParagraph"/>
        <w:numPr>
          <w:ilvl w:val="0"/>
          <w:numId w:val="14"/>
        </w:numPr>
        <w:bidi/>
        <w:ind w:right="567"/>
        <w:jc w:val="both"/>
        <w:rPr>
          <w:b/>
          <w:bCs/>
          <w:sz w:val="28"/>
          <w:szCs w:val="28"/>
        </w:rPr>
      </w:pPr>
      <w:r w:rsidRPr="00147057">
        <w:rPr>
          <w:rFonts w:hint="cs"/>
          <w:b/>
          <w:bCs/>
          <w:sz w:val="28"/>
          <w:szCs w:val="28"/>
          <w:rtl/>
        </w:rPr>
        <w:t xml:space="preserve">أصدر البنك المركزي يوم الثلاثاء الموافق 31/10/2017 قائمة مفصلة بالمنتجات التي سيتم وقف اقراض التجار لتمويل استيراد البالغ عدد 220 منتج ومن بينها الزجاج ومنتجاته  ، ويتعلق الامر بوقف اقراض التجار والمستوردين والتي اعتبرها البنك مواد استهلاكية غير ضرورية ( إلا إذا وفر التجار لأنفسهم الاعتمادات ) ، وتأتي هذه الخطوط لترشيد الاستيراد ، علما </w:t>
      </w:r>
      <w:r w:rsidRPr="00147057">
        <w:rPr>
          <w:rFonts w:hint="cs"/>
          <w:b/>
          <w:bCs/>
          <w:sz w:val="28"/>
          <w:szCs w:val="28"/>
          <w:rtl/>
        </w:rPr>
        <w:lastRenderedPageBreak/>
        <w:t xml:space="preserve">بأنها قد تؤثر فقط على صغار رجال الأعمال والمؤسسات الصغرى والمتوسطة . </w:t>
      </w:r>
    </w:p>
    <w:p w:rsidR="00793357" w:rsidRPr="00147057" w:rsidRDefault="00793357" w:rsidP="00BC1DC8">
      <w:pPr>
        <w:pStyle w:val="ListParagraph"/>
        <w:numPr>
          <w:ilvl w:val="0"/>
          <w:numId w:val="14"/>
        </w:numPr>
        <w:bidi/>
        <w:ind w:left="900" w:right="567" w:firstLine="27"/>
        <w:jc w:val="both"/>
        <w:rPr>
          <w:b/>
          <w:bCs/>
          <w:sz w:val="28"/>
          <w:szCs w:val="28"/>
        </w:rPr>
      </w:pPr>
      <w:r w:rsidRPr="00147057">
        <w:rPr>
          <w:rFonts w:hint="cs"/>
          <w:b/>
          <w:bCs/>
          <w:sz w:val="28"/>
          <w:szCs w:val="28"/>
          <w:rtl/>
        </w:rPr>
        <w:t xml:space="preserve">صدور قرار السيد وزير التجارة التونسي بتاريخ 27 نوفمبر 2017 بإخضاع عدد من المنتجات الاستهلاكية الى المراقبة الفنية عند التوريد وذلك بإعتماد كراسة شروط وكان من بين المنتجات التي تضمنتها هذه القائمة البند " 70.13 " ( أدوات من زجاج من الانواع المستعملة للمائدة ، المطبخ ، التواليت ، للمكتب ، للتزيين الداخلي أو الاستعمالات المماثلة ) </w:t>
      </w:r>
      <w:r w:rsidR="00F460BB" w:rsidRPr="00147057">
        <w:rPr>
          <w:rFonts w:hint="cs"/>
          <w:b/>
          <w:bCs/>
          <w:sz w:val="28"/>
          <w:szCs w:val="28"/>
          <w:rtl/>
        </w:rPr>
        <w:t>.</w:t>
      </w:r>
    </w:p>
    <w:p w:rsidR="00F460BB" w:rsidRPr="00147057" w:rsidRDefault="00F460BB" w:rsidP="00F460BB">
      <w:pPr>
        <w:pStyle w:val="ListParagraph"/>
        <w:numPr>
          <w:ilvl w:val="0"/>
          <w:numId w:val="14"/>
        </w:numPr>
        <w:bidi/>
        <w:rPr>
          <w:b/>
          <w:bCs/>
          <w:sz w:val="28"/>
          <w:szCs w:val="28"/>
        </w:rPr>
      </w:pPr>
      <w:r w:rsidRPr="00147057">
        <w:rPr>
          <w:rFonts w:hint="cs"/>
          <w:b/>
          <w:bCs/>
          <w:sz w:val="28"/>
          <w:szCs w:val="28"/>
          <w:rtl/>
        </w:rPr>
        <w:t>كما ان</w:t>
      </w:r>
      <w:r w:rsidR="0051083B">
        <w:rPr>
          <w:rFonts w:hint="cs"/>
          <w:b/>
          <w:bCs/>
          <w:sz w:val="28"/>
          <w:szCs w:val="28"/>
          <w:rtl/>
        </w:rPr>
        <w:t>ه في حاله مصر فأن</w:t>
      </w:r>
      <w:r w:rsidRPr="00147057">
        <w:rPr>
          <w:rFonts w:hint="cs"/>
          <w:b/>
          <w:bCs/>
          <w:sz w:val="28"/>
          <w:szCs w:val="28"/>
          <w:rtl/>
        </w:rPr>
        <w:t xml:space="preserve"> المنتجات الخزفية والبللور يتم فرض رسوم علي وزن الشحنات وليس الفاتورة بزعم ان قيمة الفاتورة متدنية لذا تلجا الجمارك التونسية الي اجراء يسمي اصلاح القيمة .</w:t>
      </w:r>
    </w:p>
    <w:p w:rsidR="00F460BB" w:rsidRPr="00147057" w:rsidRDefault="00F460BB" w:rsidP="00F460BB">
      <w:pPr>
        <w:pStyle w:val="ListParagraph"/>
        <w:bidi/>
        <w:ind w:left="450"/>
        <w:rPr>
          <w:b/>
          <w:bCs/>
          <w:sz w:val="28"/>
          <w:szCs w:val="28"/>
          <w:rtl/>
        </w:rPr>
      </w:pPr>
    </w:p>
    <w:p w:rsidR="00793357" w:rsidRPr="00147057" w:rsidRDefault="00793357" w:rsidP="00AF38D0">
      <w:pPr>
        <w:pStyle w:val="ListParagraph"/>
        <w:numPr>
          <w:ilvl w:val="0"/>
          <w:numId w:val="8"/>
        </w:numPr>
        <w:bidi/>
        <w:ind w:right="567"/>
        <w:jc w:val="both"/>
        <w:rPr>
          <w:b/>
          <w:bCs/>
          <w:sz w:val="28"/>
          <w:szCs w:val="28"/>
          <w:u w:val="single"/>
        </w:rPr>
      </w:pPr>
      <w:r w:rsidRPr="00147057">
        <w:rPr>
          <w:rFonts w:hint="cs"/>
          <w:b/>
          <w:bCs/>
          <w:sz w:val="28"/>
          <w:szCs w:val="28"/>
          <w:u w:val="single"/>
          <w:rtl/>
        </w:rPr>
        <w:t xml:space="preserve">العلاقات الاقتصادية والتجارية بين مصر وتونس في قطاع الزجاج ومنتجاته </w:t>
      </w:r>
    </w:p>
    <w:p w:rsidR="006476A1" w:rsidRPr="00147057" w:rsidRDefault="006476A1" w:rsidP="006476A1">
      <w:pPr>
        <w:bidi/>
        <w:spacing w:line="360" w:lineRule="auto"/>
        <w:rPr>
          <w:rFonts w:cs="PT Bold Heading"/>
          <w:b/>
          <w:bCs/>
          <w:color w:val="FF0000"/>
          <w:sz w:val="28"/>
          <w:szCs w:val="28"/>
          <w:u w:val="single"/>
          <w:lang w:bidi="ar-TN"/>
        </w:rPr>
      </w:pPr>
      <w:r w:rsidRPr="00147057">
        <w:rPr>
          <w:rFonts w:cs="PT Bold Heading" w:hint="cs"/>
          <w:b/>
          <w:bCs/>
          <w:color w:val="FF0000"/>
          <w:sz w:val="28"/>
          <w:szCs w:val="28"/>
          <w:rtl/>
          <w:lang w:bidi="ar-TN"/>
        </w:rPr>
        <w:t xml:space="preserve"> </w:t>
      </w:r>
      <w:r w:rsidR="00F01605" w:rsidRPr="00147057">
        <w:rPr>
          <w:rFonts w:cs="PT Bold Heading" w:hint="cs"/>
          <w:b/>
          <w:bCs/>
          <w:color w:val="FF0000"/>
          <w:sz w:val="28"/>
          <w:szCs w:val="28"/>
          <w:u w:val="single"/>
          <w:rtl/>
          <w:lang w:bidi="ar-TN"/>
        </w:rPr>
        <w:t>اولا :</w:t>
      </w:r>
      <w:r w:rsidRPr="00147057">
        <w:rPr>
          <w:rFonts w:cs="PT Bold Heading" w:hint="cs"/>
          <w:b/>
          <w:bCs/>
          <w:color w:val="FF0000"/>
          <w:sz w:val="28"/>
          <w:szCs w:val="28"/>
          <w:u w:val="single"/>
          <w:rtl/>
          <w:lang w:bidi="ar-TN"/>
        </w:rPr>
        <w:t>الرسوم الجمركية المفروضة:</w:t>
      </w:r>
    </w:p>
    <w:p w:rsidR="006476A1" w:rsidRPr="00147057" w:rsidRDefault="006476A1" w:rsidP="006476A1">
      <w:pPr>
        <w:pStyle w:val="Paragraphedeliste2"/>
        <w:ind w:left="502"/>
        <w:rPr>
          <w:b/>
          <w:bCs/>
          <w:sz w:val="28"/>
          <w:szCs w:val="28"/>
          <w:rtl/>
        </w:rPr>
      </w:pPr>
      <w:r w:rsidRPr="00147057">
        <w:rPr>
          <w:b/>
          <w:bCs/>
          <w:sz w:val="28"/>
          <w:szCs w:val="28"/>
          <w:rtl/>
        </w:rPr>
        <w:t xml:space="preserve">تفرض الديوانة التونسية ( الجمارك ) ضرائب على السلع تتراوح بين 18 </w:t>
      </w:r>
      <w:r w:rsidRPr="00147057">
        <w:rPr>
          <w:b/>
          <w:bCs/>
          <w:sz w:val="28"/>
          <w:szCs w:val="28"/>
        </w:rPr>
        <w:t>%</w:t>
      </w:r>
      <w:r w:rsidRPr="00147057">
        <w:rPr>
          <w:b/>
          <w:bCs/>
          <w:sz w:val="28"/>
          <w:szCs w:val="28"/>
          <w:rtl/>
        </w:rPr>
        <w:t xml:space="preserve">و 22 </w:t>
      </w:r>
      <w:r w:rsidRPr="00147057">
        <w:rPr>
          <w:b/>
          <w:bCs/>
          <w:sz w:val="28"/>
          <w:szCs w:val="28"/>
        </w:rPr>
        <w:t>%</w:t>
      </w:r>
      <w:r w:rsidRPr="00147057">
        <w:rPr>
          <w:b/>
          <w:bCs/>
          <w:sz w:val="28"/>
          <w:szCs w:val="28"/>
          <w:rtl/>
        </w:rPr>
        <w:t xml:space="preserve"> يسددها المستورد عن </w:t>
      </w:r>
      <w:r w:rsidRPr="00147057">
        <w:rPr>
          <w:rFonts w:hint="cs"/>
          <w:b/>
          <w:bCs/>
          <w:sz w:val="28"/>
          <w:szCs w:val="28"/>
          <w:rtl/>
        </w:rPr>
        <w:t xml:space="preserve"> </w:t>
      </w:r>
      <w:r w:rsidRPr="00147057">
        <w:rPr>
          <w:b/>
          <w:bCs/>
          <w:sz w:val="28"/>
          <w:szCs w:val="28"/>
          <w:rtl/>
        </w:rPr>
        <w:t>الاستيراد</w:t>
      </w:r>
      <w:r w:rsidRPr="00147057">
        <w:rPr>
          <w:rFonts w:hint="cs"/>
          <w:b/>
          <w:bCs/>
          <w:sz w:val="28"/>
          <w:szCs w:val="28"/>
          <w:rtl/>
        </w:rPr>
        <w:t>.</w:t>
      </w:r>
    </w:p>
    <w:p w:rsidR="006476A1" w:rsidRPr="00147057" w:rsidRDefault="006476A1" w:rsidP="006476A1">
      <w:pPr>
        <w:pStyle w:val="ListParagraph"/>
        <w:bidi/>
        <w:ind w:left="502"/>
        <w:rPr>
          <w:b/>
          <w:bCs/>
          <w:sz w:val="28"/>
          <w:szCs w:val="28"/>
          <w:rtl/>
          <w:lang w:bidi="ar-TN"/>
        </w:rPr>
      </w:pPr>
    </w:p>
    <w:p w:rsidR="006476A1" w:rsidRPr="00147057" w:rsidRDefault="006476A1" w:rsidP="006476A1">
      <w:pPr>
        <w:pStyle w:val="ListParagraph"/>
        <w:numPr>
          <w:ilvl w:val="0"/>
          <w:numId w:val="22"/>
        </w:numPr>
        <w:bidi/>
        <w:rPr>
          <w:b/>
          <w:bCs/>
          <w:sz w:val="28"/>
          <w:szCs w:val="28"/>
        </w:rPr>
      </w:pPr>
      <w:r w:rsidRPr="00147057">
        <w:rPr>
          <w:rFonts w:hint="eastAsia"/>
          <w:b/>
          <w:bCs/>
          <w:sz w:val="28"/>
          <w:szCs w:val="28"/>
          <w:rtl/>
        </w:rPr>
        <w:t>أحكام</w:t>
      </w:r>
      <w:r w:rsidRPr="00147057">
        <w:rPr>
          <w:b/>
          <w:bCs/>
          <w:sz w:val="28"/>
          <w:szCs w:val="28"/>
          <w:rtl/>
        </w:rPr>
        <w:t xml:space="preserve"> </w:t>
      </w:r>
      <w:r w:rsidRPr="00147057">
        <w:rPr>
          <w:rFonts w:hint="eastAsia"/>
          <w:b/>
          <w:bCs/>
          <w:sz w:val="28"/>
          <w:szCs w:val="28"/>
          <w:rtl/>
        </w:rPr>
        <w:t>الإتفاقات</w:t>
      </w:r>
      <w:r w:rsidRPr="00147057">
        <w:rPr>
          <w:b/>
          <w:bCs/>
          <w:sz w:val="28"/>
          <w:szCs w:val="28"/>
          <w:rtl/>
        </w:rPr>
        <w:t xml:space="preserve"> </w:t>
      </w:r>
      <w:r w:rsidRPr="00147057">
        <w:rPr>
          <w:rFonts w:hint="eastAsia"/>
          <w:b/>
          <w:bCs/>
          <w:sz w:val="28"/>
          <w:szCs w:val="28"/>
          <w:rtl/>
        </w:rPr>
        <w:t>المنظمة</w:t>
      </w:r>
      <w:r w:rsidRPr="00147057">
        <w:rPr>
          <w:b/>
          <w:bCs/>
          <w:sz w:val="28"/>
          <w:szCs w:val="28"/>
          <w:rtl/>
        </w:rPr>
        <w:t xml:space="preserve"> </w:t>
      </w:r>
      <w:r w:rsidRPr="00147057">
        <w:rPr>
          <w:rFonts w:hint="eastAsia"/>
          <w:b/>
          <w:bCs/>
          <w:sz w:val="28"/>
          <w:szCs w:val="28"/>
          <w:rtl/>
        </w:rPr>
        <w:t>للتجارة</w:t>
      </w:r>
      <w:r w:rsidRPr="00147057">
        <w:rPr>
          <w:b/>
          <w:bCs/>
          <w:sz w:val="28"/>
          <w:szCs w:val="28"/>
          <w:rtl/>
        </w:rPr>
        <w:t xml:space="preserve"> </w:t>
      </w:r>
      <w:r w:rsidRPr="00147057">
        <w:rPr>
          <w:rFonts w:hint="eastAsia"/>
          <w:b/>
          <w:bCs/>
          <w:sz w:val="28"/>
          <w:szCs w:val="28"/>
          <w:rtl/>
        </w:rPr>
        <w:t>بين</w:t>
      </w:r>
      <w:r w:rsidRPr="00147057">
        <w:rPr>
          <w:b/>
          <w:bCs/>
          <w:sz w:val="28"/>
          <w:szCs w:val="28"/>
          <w:rtl/>
        </w:rPr>
        <w:t xml:space="preserve"> </w:t>
      </w:r>
      <w:r w:rsidRPr="00147057">
        <w:rPr>
          <w:rFonts w:hint="eastAsia"/>
          <w:b/>
          <w:bCs/>
          <w:sz w:val="28"/>
          <w:szCs w:val="28"/>
          <w:rtl/>
        </w:rPr>
        <w:t>مصر</w:t>
      </w:r>
      <w:r w:rsidRPr="00147057">
        <w:rPr>
          <w:b/>
          <w:bCs/>
          <w:sz w:val="28"/>
          <w:szCs w:val="28"/>
          <w:rtl/>
        </w:rPr>
        <w:t xml:space="preserve"> </w:t>
      </w:r>
      <w:r w:rsidRPr="00147057">
        <w:rPr>
          <w:rFonts w:hint="eastAsia"/>
          <w:b/>
          <w:bCs/>
          <w:sz w:val="28"/>
          <w:szCs w:val="28"/>
          <w:rtl/>
        </w:rPr>
        <w:t>وتونس</w:t>
      </w:r>
      <w:r w:rsidRPr="00147057">
        <w:rPr>
          <w:b/>
          <w:bCs/>
          <w:sz w:val="28"/>
          <w:szCs w:val="28"/>
          <w:rtl/>
        </w:rPr>
        <w:t xml:space="preserve"> </w:t>
      </w: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3394"/>
        <w:gridCol w:w="3544"/>
        <w:gridCol w:w="2693"/>
      </w:tblGrid>
      <w:tr w:rsidR="006476A1" w:rsidRPr="00147057" w:rsidTr="002B1AD6">
        <w:trPr>
          <w:trHeight w:val="747"/>
        </w:trPr>
        <w:tc>
          <w:tcPr>
            <w:tcW w:w="3394" w:type="dxa"/>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إتفاقية</w:t>
            </w:r>
            <w:r w:rsidRPr="00147057">
              <w:rPr>
                <w:b/>
                <w:bCs/>
                <w:sz w:val="28"/>
                <w:szCs w:val="28"/>
                <w:rtl/>
                <w:lang w:bidi="ar-TN"/>
              </w:rPr>
              <w:t xml:space="preserve"> </w:t>
            </w:r>
            <w:r w:rsidRPr="00147057">
              <w:rPr>
                <w:rFonts w:hint="eastAsia"/>
                <w:b/>
                <w:bCs/>
                <w:sz w:val="28"/>
                <w:szCs w:val="28"/>
                <w:rtl/>
                <w:lang w:bidi="ar-TN"/>
              </w:rPr>
              <w:t>أغادير</w:t>
            </w:r>
            <w:r w:rsidRPr="00147057">
              <w:rPr>
                <w:b/>
                <w:bCs/>
                <w:sz w:val="28"/>
                <w:szCs w:val="28"/>
                <w:rtl/>
                <w:lang w:bidi="ar-TN"/>
              </w:rPr>
              <w:t xml:space="preserve"> </w:t>
            </w:r>
          </w:p>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الموقعة</w:t>
            </w:r>
            <w:r w:rsidRPr="00147057">
              <w:rPr>
                <w:b/>
                <w:bCs/>
                <w:sz w:val="28"/>
                <w:szCs w:val="28"/>
                <w:rtl/>
                <w:lang w:bidi="ar-TN"/>
              </w:rPr>
              <w:t xml:space="preserve"> </w:t>
            </w:r>
            <w:r w:rsidRPr="00147057">
              <w:rPr>
                <w:rFonts w:hint="eastAsia"/>
                <w:b/>
                <w:bCs/>
                <w:sz w:val="28"/>
                <w:szCs w:val="28"/>
                <w:rtl/>
                <w:lang w:bidi="ar-TN"/>
              </w:rPr>
              <w:t>في</w:t>
            </w:r>
            <w:r w:rsidRPr="00147057">
              <w:rPr>
                <w:b/>
                <w:bCs/>
                <w:sz w:val="28"/>
                <w:szCs w:val="28"/>
                <w:rtl/>
                <w:lang w:bidi="ar-TN"/>
              </w:rPr>
              <w:t xml:space="preserve"> 25/2/2014 </w:t>
            </w:r>
          </w:p>
        </w:tc>
        <w:tc>
          <w:tcPr>
            <w:tcW w:w="3544" w:type="dxa"/>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إتفاقية</w:t>
            </w:r>
            <w:r w:rsidRPr="00147057">
              <w:rPr>
                <w:b/>
                <w:bCs/>
                <w:sz w:val="28"/>
                <w:szCs w:val="28"/>
                <w:rtl/>
                <w:lang w:bidi="ar-TN"/>
              </w:rPr>
              <w:t xml:space="preserve"> </w:t>
            </w:r>
            <w:r w:rsidRPr="00147057">
              <w:rPr>
                <w:rFonts w:hint="eastAsia"/>
                <w:b/>
                <w:bCs/>
                <w:sz w:val="28"/>
                <w:szCs w:val="28"/>
                <w:rtl/>
                <w:lang w:bidi="ar-TN"/>
              </w:rPr>
              <w:t>منطقة</w:t>
            </w:r>
            <w:r w:rsidRPr="00147057">
              <w:rPr>
                <w:b/>
                <w:bCs/>
                <w:sz w:val="28"/>
                <w:szCs w:val="28"/>
                <w:rtl/>
                <w:lang w:bidi="ar-TN"/>
              </w:rPr>
              <w:t xml:space="preserve"> </w:t>
            </w:r>
            <w:r w:rsidRPr="00147057">
              <w:rPr>
                <w:rFonts w:hint="eastAsia"/>
                <w:b/>
                <w:bCs/>
                <w:sz w:val="28"/>
                <w:szCs w:val="28"/>
                <w:rtl/>
                <w:lang w:bidi="ar-TN"/>
              </w:rPr>
              <w:t>التجارة</w:t>
            </w:r>
            <w:r w:rsidRPr="00147057">
              <w:rPr>
                <w:b/>
                <w:bCs/>
                <w:sz w:val="28"/>
                <w:szCs w:val="28"/>
                <w:rtl/>
                <w:lang w:bidi="ar-TN"/>
              </w:rPr>
              <w:t xml:space="preserve"> </w:t>
            </w:r>
            <w:r w:rsidRPr="00147057">
              <w:rPr>
                <w:rFonts w:hint="eastAsia"/>
                <w:b/>
                <w:bCs/>
                <w:sz w:val="28"/>
                <w:szCs w:val="28"/>
                <w:rtl/>
                <w:lang w:bidi="ar-TN"/>
              </w:rPr>
              <w:t>الحرة</w:t>
            </w:r>
            <w:r w:rsidRPr="00147057">
              <w:rPr>
                <w:b/>
                <w:bCs/>
                <w:sz w:val="28"/>
                <w:szCs w:val="28"/>
                <w:rtl/>
                <w:lang w:bidi="ar-TN"/>
              </w:rPr>
              <w:t xml:space="preserve"> </w:t>
            </w:r>
            <w:r w:rsidRPr="00147057">
              <w:rPr>
                <w:rFonts w:hint="eastAsia"/>
                <w:b/>
                <w:bCs/>
                <w:sz w:val="28"/>
                <w:szCs w:val="28"/>
                <w:rtl/>
                <w:lang w:bidi="ar-TN"/>
              </w:rPr>
              <w:t>العربية</w:t>
            </w:r>
            <w:r w:rsidRPr="00147057">
              <w:rPr>
                <w:b/>
                <w:bCs/>
                <w:sz w:val="28"/>
                <w:szCs w:val="28"/>
                <w:rtl/>
                <w:lang w:bidi="ar-TN"/>
              </w:rPr>
              <w:t xml:space="preserve"> </w:t>
            </w:r>
            <w:r w:rsidRPr="00147057">
              <w:rPr>
                <w:rFonts w:hint="eastAsia"/>
                <w:b/>
                <w:bCs/>
                <w:sz w:val="28"/>
                <w:szCs w:val="28"/>
                <w:rtl/>
                <w:lang w:bidi="ar-TN"/>
              </w:rPr>
              <w:t>الكبرى</w:t>
            </w:r>
            <w:r w:rsidRPr="00147057">
              <w:rPr>
                <w:b/>
                <w:bCs/>
                <w:sz w:val="28"/>
                <w:szCs w:val="28"/>
                <w:rtl/>
                <w:lang w:bidi="ar-TN"/>
              </w:rPr>
              <w:t xml:space="preserve"> </w:t>
            </w:r>
          </w:p>
        </w:tc>
        <w:tc>
          <w:tcPr>
            <w:tcW w:w="2693" w:type="dxa"/>
            <w:tcMar>
              <w:top w:w="72" w:type="dxa"/>
              <w:left w:w="144" w:type="dxa"/>
              <w:bottom w:w="72" w:type="dxa"/>
              <w:right w:w="144" w:type="dxa"/>
            </w:tcMar>
          </w:tcPr>
          <w:p w:rsidR="006476A1" w:rsidRPr="00147057" w:rsidRDefault="006476A1" w:rsidP="002B1AD6">
            <w:pPr>
              <w:rPr>
                <w:b/>
                <w:bCs/>
                <w:sz w:val="28"/>
                <w:szCs w:val="28"/>
                <w:lang w:bidi="ar-TN"/>
              </w:rPr>
            </w:pPr>
          </w:p>
        </w:tc>
      </w:tr>
      <w:tr w:rsidR="006476A1" w:rsidRPr="00147057" w:rsidTr="002B1AD6">
        <w:trPr>
          <w:trHeight w:val="547"/>
        </w:trPr>
        <w:tc>
          <w:tcPr>
            <w:tcW w:w="6938" w:type="dxa"/>
            <w:gridSpan w:val="2"/>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إعفاء</w:t>
            </w:r>
            <w:r w:rsidRPr="00147057">
              <w:rPr>
                <w:b/>
                <w:bCs/>
                <w:sz w:val="28"/>
                <w:szCs w:val="28"/>
                <w:rtl/>
                <w:lang w:bidi="ar-TN"/>
              </w:rPr>
              <w:t xml:space="preserve"> </w:t>
            </w:r>
            <w:r w:rsidRPr="00147057">
              <w:rPr>
                <w:rFonts w:hint="eastAsia"/>
                <w:b/>
                <w:bCs/>
                <w:sz w:val="28"/>
                <w:szCs w:val="28"/>
                <w:rtl/>
                <w:lang w:bidi="ar-TN"/>
              </w:rPr>
              <w:t>كامل</w:t>
            </w:r>
            <w:r w:rsidRPr="00147057">
              <w:rPr>
                <w:b/>
                <w:bCs/>
                <w:sz w:val="28"/>
                <w:szCs w:val="28"/>
                <w:rtl/>
                <w:lang w:bidi="ar-TN"/>
              </w:rPr>
              <w:t xml:space="preserve"> </w:t>
            </w:r>
            <w:r w:rsidRPr="00147057">
              <w:rPr>
                <w:rFonts w:hint="eastAsia"/>
                <w:b/>
                <w:bCs/>
                <w:sz w:val="28"/>
                <w:szCs w:val="28"/>
                <w:rtl/>
                <w:lang w:bidi="ar-TN"/>
              </w:rPr>
              <w:t>من</w:t>
            </w:r>
            <w:r w:rsidRPr="00147057">
              <w:rPr>
                <w:b/>
                <w:bCs/>
                <w:sz w:val="28"/>
                <w:szCs w:val="28"/>
                <w:rtl/>
                <w:lang w:bidi="ar-TN"/>
              </w:rPr>
              <w:t xml:space="preserve"> </w:t>
            </w:r>
            <w:r w:rsidRPr="00147057">
              <w:rPr>
                <w:rFonts w:hint="eastAsia"/>
                <w:b/>
                <w:bCs/>
                <w:sz w:val="28"/>
                <w:szCs w:val="28"/>
                <w:rtl/>
                <w:lang w:bidi="ar-TN"/>
              </w:rPr>
              <w:t>الرسوم</w:t>
            </w:r>
            <w:r w:rsidRPr="00147057">
              <w:rPr>
                <w:b/>
                <w:bCs/>
                <w:sz w:val="28"/>
                <w:szCs w:val="28"/>
                <w:rtl/>
                <w:lang w:bidi="ar-TN"/>
              </w:rPr>
              <w:t xml:space="preserve"> </w:t>
            </w:r>
            <w:r w:rsidRPr="00147057">
              <w:rPr>
                <w:rFonts w:hint="eastAsia"/>
                <w:b/>
                <w:bCs/>
                <w:sz w:val="28"/>
                <w:szCs w:val="28"/>
                <w:rtl/>
                <w:lang w:bidi="ar-TN"/>
              </w:rPr>
              <w:t>الجمركية</w:t>
            </w:r>
            <w:r w:rsidRPr="00147057">
              <w:rPr>
                <w:b/>
                <w:bCs/>
                <w:sz w:val="28"/>
                <w:szCs w:val="28"/>
                <w:rtl/>
                <w:lang w:bidi="ar-TN"/>
              </w:rPr>
              <w:t xml:space="preserve"> </w:t>
            </w:r>
            <w:r w:rsidRPr="00147057">
              <w:rPr>
                <w:rFonts w:hint="eastAsia"/>
                <w:b/>
                <w:bCs/>
                <w:sz w:val="28"/>
                <w:szCs w:val="28"/>
                <w:rtl/>
                <w:lang w:bidi="ar-TN"/>
              </w:rPr>
              <w:t>والضرائب</w:t>
            </w:r>
            <w:r w:rsidRPr="00147057">
              <w:rPr>
                <w:b/>
                <w:bCs/>
                <w:sz w:val="28"/>
                <w:szCs w:val="28"/>
                <w:rtl/>
                <w:lang w:bidi="ar-TN"/>
              </w:rPr>
              <w:t xml:space="preserve"> </w:t>
            </w:r>
            <w:r w:rsidRPr="00147057">
              <w:rPr>
                <w:rFonts w:hint="eastAsia"/>
                <w:b/>
                <w:bCs/>
                <w:sz w:val="28"/>
                <w:szCs w:val="28"/>
                <w:rtl/>
                <w:lang w:bidi="ar-TN"/>
              </w:rPr>
              <w:t>الاخرى</w:t>
            </w:r>
            <w:r w:rsidRPr="00147057">
              <w:rPr>
                <w:b/>
                <w:bCs/>
                <w:sz w:val="28"/>
                <w:szCs w:val="28"/>
                <w:rtl/>
                <w:lang w:bidi="ar-TN"/>
              </w:rPr>
              <w:t xml:space="preserve"> </w:t>
            </w:r>
            <w:r w:rsidRPr="00147057">
              <w:rPr>
                <w:rFonts w:hint="eastAsia"/>
                <w:b/>
                <w:bCs/>
                <w:sz w:val="28"/>
                <w:szCs w:val="28"/>
                <w:rtl/>
                <w:lang w:bidi="ar-TN"/>
              </w:rPr>
              <w:t>ذات</w:t>
            </w:r>
            <w:r w:rsidRPr="00147057">
              <w:rPr>
                <w:b/>
                <w:bCs/>
                <w:sz w:val="28"/>
                <w:szCs w:val="28"/>
                <w:rtl/>
                <w:lang w:bidi="ar-TN"/>
              </w:rPr>
              <w:t xml:space="preserve"> </w:t>
            </w:r>
            <w:r w:rsidRPr="00147057">
              <w:rPr>
                <w:rFonts w:hint="eastAsia"/>
                <w:b/>
                <w:bCs/>
                <w:sz w:val="28"/>
                <w:szCs w:val="28"/>
                <w:rtl/>
                <w:lang w:bidi="ar-TN"/>
              </w:rPr>
              <w:t>الأثر</w:t>
            </w:r>
            <w:r w:rsidRPr="00147057">
              <w:rPr>
                <w:b/>
                <w:bCs/>
                <w:sz w:val="28"/>
                <w:szCs w:val="28"/>
                <w:rtl/>
                <w:lang w:bidi="ar-TN"/>
              </w:rPr>
              <w:t xml:space="preserve"> </w:t>
            </w:r>
            <w:r w:rsidRPr="00147057">
              <w:rPr>
                <w:rFonts w:hint="eastAsia"/>
                <w:b/>
                <w:bCs/>
                <w:sz w:val="28"/>
                <w:szCs w:val="28"/>
                <w:rtl/>
                <w:lang w:bidi="ar-TN"/>
              </w:rPr>
              <w:t>المماثل</w:t>
            </w:r>
            <w:r w:rsidRPr="00147057">
              <w:rPr>
                <w:b/>
                <w:bCs/>
                <w:sz w:val="28"/>
                <w:szCs w:val="28"/>
                <w:rtl/>
                <w:lang w:bidi="ar-TN"/>
              </w:rPr>
              <w:t xml:space="preserve"> </w:t>
            </w:r>
          </w:p>
        </w:tc>
        <w:tc>
          <w:tcPr>
            <w:tcW w:w="2693" w:type="dxa"/>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أحكام</w:t>
            </w:r>
            <w:r w:rsidRPr="00147057">
              <w:rPr>
                <w:b/>
                <w:bCs/>
                <w:sz w:val="28"/>
                <w:szCs w:val="28"/>
                <w:rtl/>
                <w:lang w:bidi="ar-TN"/>
              </w:rPr>
              <w:t xml:space="preserve"> </w:t>
            </w:r>
            <w:r w:rsidRPr="00147057">
              <w:rPr>
                <w:rFonts w:hint="eastAsia"/>
                <w:b/>
                <w:bCs/>
                <w:sz w:val="28"/>
                <w:szCs w:val="28"/>
                <w:rtl/>
                <w:lang w:bidi="ar-TN"/>
              </w:rPr>
              <w:t>الإتفاقية</w:t>
            </w:r>
            <w:r w:rsidRPr="00147057">
              <w:rPr>
                <w:b/>
                <w:bCs/>
                <w:sz w:val="28"/>
                <w:szCs w:val="28"/>
                <w:rtl/>
                <w:lang w:bidi="ar-TN"/>
              </w:rPr>
              <w:t xml:space="preserve"> </w:t>
            </w:r>
            <w:r w:rsidRPr="00147057">
              <w:rPr>
                <w:rFonts w:hint="eastAsia"/>
                <w:b/>
                <w:bCs/>
                <w:sz w:val="28"/>
                <w:szCs w:val="28"/>
                <w:rtl/>
                <w:lang w:bidi="ar-TN"/>
              </w:rPr>
              <w:t>فيما</w:t>
            </w:r>
            <w:r w:rsidRPr="00147057">
              <w:rPr>
                <w:b/>
                <w:bCs/>
                <w:sz w:val="28"/>
                <w:szCs w:val="28"/>
                <w:rtl/>
                <w:lang w:bidi="ar-TN"/>
              </w:rPr>
              <w:t xml:space="preserve"> </w:t>
            </w:r>
            <w:r w:rsidRPr="00147057">
              <w:rPr>
                <w:rFonts w:hint="eastAsia"/>
                <w:b/>
                <w:bCs/>
                <w:sz w:val="28"/>
                <w:szCs w:val="28"/>
                <w:rtl/>
                <w:lang w:bidi="ar-TN"/>
              </w:rPr>
              <w:t>يخص</w:t>
            </w:r>
            <w:r w:rsidRPr="00147057">
              <w:rPr>
                <w:b/>
                <w:bCs/>
                <w:sz w:val="28"/>
                <w:szCs w:val="28"/>
                <w:rtl/>
                <w:lang w:bidi="ar-TN"/>
              </w:rPr>
              <w:t xml:space="preserve"> </w:t>
            </w:r>
            <w:r w:rsidRPr="00147057">
              <w:rPr>
                <w:rFonts w:hint="eastAsia"/>
                <w:b/>
                <w:bCs/>
                <w:sz w:val="28"/>
                <w:szCs w:val="28"/>
                <w:rtl/>
                <w:lang w:bidi="ar-TN"/>
              </w:rPr>
              <w:t>الرسوم</w:t>
            </w:r>
            <w:r w:rsidRPr="00147057">
              <w:rPr>
                <w:b/>
                <w:bCs/>
                <w:sz w:val="28"/>
                <w:szCs w:val="28"/>
                <w:rtl/>
                <w:lang w:bidi="ar-TN"/>
              </w:rPr>
              <w:t xml:space="preserve"> </w:t>
            </w:r>
            <w:r w:rsidRPr="00147057">
              <w:rPr>
                <w:rFonts w:hint="eastAsia"/>
                <w:b/>
                <w:bCs/>
                <w:sz w:val="28"/>
                <w:szCs w:val="28"/>
                <w:rtl/>
                <w:lang w:bidi="ar-TN"/>
              </w:rPr>
              <w:t>الجمركية</w:t>
            </w:r>
            <w:r w:rsidRPr="00147057">
              <w:rPr>
                <w:b/>
                <w:bCs/>
                <w:sz w:val="28"/>
                <w:szCs w:val="28"/>
                <w:rtl/>
                <w:lang w:bidi="ar-TN"/>
              </w:rPr>
              <w:t xml:space="preserve"> </w:t>
            </w:r>
          </w:p>
        </w:tc>
      </w:tr>
      <w:tr w:rsidR="006476A1" w:rsidRPr="00147057" w:rsidTr="002B1AD6">
        <w:trPr>
          <w:trHeight w:val="982"/>
        </w:trPr>
        <w:tc>
          <w:tcPr>
            <w:tcW w:w="3394" w:type="dxa"/>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إعتماد</w:t>
            </w:r>
            <w:r w:rsidRPr="00147057">
              <w:rPr>
                <w:b/>
                <w:bCs/>
                <w:sz w:val="28"/>
                <w:szCs w:val="28"/>
                <w:rtl/>
                <w:lang w:bidi="ar-TN"/>
              </w:rPr>
              <w:t xml:space="preserve"> </w:t>
            </w:r>
            <w:r w:rsidRPr="00147057">
              <w:rPr>
                <w:rFonts w:hint="eastAsia"/>
                <w:b/>
                <w:bCs/>
                <w:sz w:val="28"/>
                <w:szCs w:val="28"/>
                <w:rtl/>
                <w:lang w:bidi="ar-TN"/>
              </w:rPr>
              <w:t>قواعد</w:t>
            </w:r>
            <w:r w:rsidRPr="00147057">
              <w:rPr>
                <w:b/>
                <w:bCs/>
                <w:sz w:val="28"/>
                <w:szCs w:val="28"/>
                <w:rtl/>
                <w:lang w:bidi="ar-TN"/>
              </w:rPr>
              <w:t xml:space="preserve"> </w:t>
            </w:r>
            <w:r w:rsidRPr="00147057">
              <w:rPr>
                <w:rFonts w:hint="eastAsia"/>
                <w:b/>
                <w:bCs/>
                <w:sz w:val="28"/>
                <w:szCs w:val="28"/>
                <w:rtl/>
                <w:lang w:bidi="ar-TN"/>
              </w:rPr>
              <w:t>المنشأ</w:t>
            </w:r>
            <w:r w:rsidRPr="00147057">
              <w:rPr>
                <w:b/>
                <w:bCs/>
                <w:sz w:val="28"/>
                <w:szCs w:val="28"/>
                <w:rtl/>
                <w:lang w:bidi="ar-TN"/>
              </w:rPr>
              <w:t xml:space="preserve"> </w:t>
            </w:r>
            <w:r w:rsidRPr="00147057">
              <w:rPr>
                <w:rFonts w:hint="eastAsia"/>
                <w:b/>
                <w:bCs/>
                <w:sz w:val="28"/>
                <w:szCs w:val="28"/>
                <w:rtl/>
                <w:lang w:bidi="ar-TN"/>
              </w:rPr>
              <w:t>اليوور</w:t>
            </w:r>
            <w:r w:rsidRPr="00147057">
              <w:rPr>
                <w:b/>
                <w:bCs/>
                <w:sz w:val="28"/>
                <w:szCs w:val="28"/>
                <w:rtl/>
                <w:lang w:bidi="ar-TN"/>
              </w:rPr>
              <w:t xml:space="preserve"> </w:t>
            </w:r>
            <w:r w:rsidRPr="00147057">
              <w:rPr>
                <w:rFonts w:hint="eastAsia"/>
                <w:b/>
                <w:bCs/>
                <w:sz w:val="28"/>
                <w:szCs w:val="28"/>
                <w:rtl/>
                <w:lang w:bidi="ar-TN"/>
              </w:rPr>
              <w:t>متوسطية</w:t>
            </w:r>
            <w:r w:rsidRPr="00147057">
              <w:rPr>
                <w:b/>
                <w:bCs/>
                <w:sz w:val="28"/>
                <w:szCs w:val="28"/>
                <w:rtl/>
                <w:lang w:bidi="ar-TN"/>
              </w:rPr>
              <w:t xml:space="preserve"> </w:t>
            </w:r>
            <w:r w:rsidRPr="00147057">
              <w:rPr>
                <w:rFonts w:hint="eastAsia"/>
                <w:b/>
                <w:bCs/>
                <w:sz w:val="28"/>
                <w:szCs w:val="28"/>
                <w:rtl/>
                <w:lang w:bidi="ar-TN"/>
              </w:rPr>
              <w:t>ومبدأ</w:t>
            </w:r>
            <w:r w:rsidRPr="00147057">
              <w:rPr>
                <w:b/>
                <w:bCs/>
                <w:sz w:val="28"/>
                <w:szCs w:val="28"/>
                <w:rtl/>
                <w:lang w:bidi="ar-TN"/>
              </w:rPr>
              <w:t xml:space="preserve"> </w:t>
            </w:r>
            <w:r w:rsidRPr="00147057">
              <w:rPr>
                <w:rFonts w:hint="eastAsia"/>
                <w:b/>
                <w:bCs/>
                <w:sz w:val="28"/>
                <w:szCs w:val="28"/>
                <w:rtl/>
                <w:lang w:bidi="ar-TN"/>
              </w:rPr>
              <w:t>تراكم</w:t>
            </w:r>
            <w:r w:rsidRPr="00147057">
              <w:rPr>
                <w:b/>
                <w:bCs/>
                <w:sz w:val="28"/>
                <w:szCs w:val="28"/>
                <w:rtl/>
                <w:lang w:bidi="ar-TN"/>
              </w:rPr>
              <w:t xml:space="preserve"> </w:t>
            </w:r>
            <w:r w:rsidRPr="00147057">
              <w:rPr>
                <w:rFonts w:hint="eastAsia"/>
                <w:b/>
                <w:bCs/>
                <w:sz w:val="28"/>
                <w:szCs w:val="28"/>
                <w:rtl/>
                <w:lang w:bidi="ar-TN"/>
              </w:rPr>
              <w:t>المنشأ</w:t>
            </w:r>
            <w:r w:rsidRPr="00147057">
              <w:rPr>
                <w:b/>
                <w:bCs/>
                <w:sz w:val="28"/>
                <w:szCs w:val="28"/>
                <w:rtl/>
                <w:lang w:bidi="ar-TN"/>
              </w:rPr>
              <w:t xml:space="preserve"> </w:t>
            </w:r>
          </w:p>
          <w:p w:rsidR="006476A1" w:rsidRPr="00147057" w:rsidRDefault="006476A1" w:rsidP="002B1AD6">
            <w:pPr>
              <w:spacing w:before="77"/>
              <w:jc w:val="center"/>
              <w:textAlignment w:val="baseline"/>
              <w:rPr>
                <w:b/>
                <w:bCs/>
                <w:sz w:val="28"/>
                <w:szCs w:val="28"/>
                <w:lang w:bidi="ar-TN"/>
              </w:rPr>
            </w:pPr>
            <w:r w:rsidRPr="00147057">
              <w:rPr>
                <w:b/>
                <w:bCs/>
                <w:sz w:val="28"/>
                <w:szCs w:val="28"/>
                <w:rtl/>
                <w:lang w:bidi="ar-TN"/>
              </w:rPr>
              <w:t xml:space="preserve">( </w:t>
            </w:r>
            <w:r w:rsidRPr="00147057">
              <w:rPr>
                <w:rFonts w:hint="eastAsia"/>
                <w:b/>
                <w:bCs/>
                <w:sz w:val="28"/>
                <w:szCs w:val="28"/>
                <w:rtl/>
                <w:lang w:bidi="ar-TN"/>
              </w:rPr>
              <w:t>شهادة</w:t>
            </w:r>
            <w:r w:rsidRPr="00147057">
              <w:rPr>
                <w:b/>
                <w:bCs/>
                <w:sz w:val="28"/>
                <w:szCs w:val="28"/>
                <w:rtl/>
                <w:lang w:bidi="ar-TN"/>
              </w:rPr>
              <w:t xml:space="preserve"> </w:t>
            </w:r>
            <w:r w:rsidRPr="00147057">
              <w:rPr>
                <w:rFonts w:hint="eastAsia"/>
                <w:b/>
                <w:bCs/>
                <w:sz w:val="28"/>
                <w:szCs w:val="28"/>
                <w:rtl/>
                <w:lang w:bidi="ar-TN"/>
              </w:rPr>
              <w:t>منشأ</w:t>
            </w:r>
            <w:r w:rsidRPr="00147057">
              <w:rPr>
                <w:b/>
                <w:bCs/>
                <w:sz w:val="28"/>
                <w:szCs w:val="28"/>
                <w:rtl/>
                <w:lang w:bidi="ar-TN"/>
              </w:rPr>
              <w:t xml:space="preserve"> </w:t>
            </w:r>
            <w:r w:rsidRPr="00147057">
              <w:rPr>
                <w:rFonts w:hint="eastAsia"/>
                <w:b/>
                <w:bCs/>
                <w:sz w:val="28"/>
                <w:szCs w:val="28"/>
                <w:rtl/>
                <w:lang w:bidi="ar-TN"/>
              </w:rPr>
              <w:t>اليوروميد</w:t>
            </w:r>
            <w:r w:rsidRPr="00147057">
              <w:rPr>
                <w:b/>
                <w:bCs/>
                <w:sz w:val="28"/>
                <w:szCs w:val="28"/>
                <w:rtl/>
                <w:lang w:bidi="ar-TN"/>
              </w:rPr>
              <w:t xml:space="preserve"> ) </w:t>
            </w:r>
          </w:p>
        </w:tc>
        <w:tc>
          <w:tcPr>
            <w:tcW w:w="3544" w:type="dxa"/>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يشترط</w:t>
            </w:r>
            <w:r w:rsidRPr="00147057">
              <w:rPr>
                <w:b/>
                <w:bCs/>
                <w:sz w:val="28"/>
                <w:szCs w:val="28"/>
                <w:rtl/>
                <w:lang w:bidi="ar-TN"/>
              </w:rPr>
              <w:t xml:space="preserve"> </w:t>
            </w:r>
            <w:r w:rsidRPr="00147057">
              <w:rPr>
                <w:rFonts w:hint="eastAsia"/>
                <w:b/>
                <w:bCs/>
                <w:sz w:val="28"/>
                <w:szCs w:val="28"/>
                <w:rtl/>
                <w:lang w:bidi="ar-TN"/>
              </w:rPr>
              <w:t>أن</w:t>
            </w:r>
            <w:r w:rsidRPr="00147057">
              <w:rPr>
                <w:b/>
                <w:bCs/>
                <w:sz w:val="28"/>
                <w:szCs w:val="28"/>
                <w:rtl/>
                <w:lang w:bidi="ar-TN"/>
              </w:rPr>
              <w:t xml:space="preserve"> </w:t>
            </w:r>
            <w:r w:rsidRPr="00147057">
              <w:rPr>
                <w:rFonts w:hint="eastAsia"/>
                <w:b/>
                <w:bCs/>
                <w:sz w:val="28"/>
                <w:szCs w:val="28"/>
                <w:rtl/>
                <w:lang w:bidi="ar-TN"/>
              </w:rPr>
              <w:t>تزيد</w:t>
            </w:r>
            <w:r w:rsidRPr="00147057">
              <w:rPr>
                <w:b/>
                <w:bCs/>
                <w:sz w:val="28"/>
                <w:szCs w:val="28"/>
                <w:rtl/>
                <w:lang w:bidi="ar-TN"/>
              </w:rPr>
              <w:t xml:space="preserve"> </w:t>
            </w:r>
            <w:r w:rsidRPr="00147057">
              <w:rPr>
                <w:rFonts w:hint="eastAsia"/>
                <w:b/>
                <w:bCs/>
                <w:sz w:val="28"/>
                <w:szCs w:val="28"/>
                <w:rtl/>
                <w:lang w:bidi="ar-TN"/>
              </w:rPr>
              <w:t>نسبة</w:t>
            </w:r>
            <w:r w:rsidRPr="00147057">
              <w:rPr>
                <w:b/>
                <w:bCs/>
                <w:sz w:val="28"/>
                <w:szCs w:val="28"/>
                <w:rtl/>
                <w:lang w:bidi="ar-TN"/>
              </w:rPr>
              <w:t xml:space="preserve"> </w:t>
            </w:r>
            <w:r w:rsidRPr="00147057">
              <w:rPr>
                <w:rFonts w:hint="eastAsia"/>
                <w:b/>
                <w:bCs/>
                <w:sz w:val="28"/>
                <w:szCs w:val="28"/>
                <w:rtl/>
                <w:lang w:bidi="ar-TN"/>
              </w:rPr>
              <w:t>مكونات</w:t>
            </w:r>
            <w:r w:rsidRPr="00147057">
              <w:rPr>
                <w:b/>
                <w:bCs/>
                <w:sz w:val="28"/>
                <w:szCs w:val="28"/>
                <w:rtl/>
                <w:lang w:bidi="ar-TN"/>
              </w:rPr>
              <w:t xml:space="preserve"> </w:t>
            </w:r>
            <w:r w:rsidRPr="00147057">
              <w:rPr>
                <w:rFonts w:hint="eastAsia"/>
                <w:b/>
                <w:bCs/>
                <w:sz w:val="28"/>
                <w:szCs w:val="28"/>
                <w:rtl/>
                <w:lang w:bidi="ar-TN"/>
              </w:rPr>
              <w:t>محلية</w:t>
            </w:r>
            <w:r w:rsidRPr="00147057">
              <w:rPr>
                <w:b/>
                <w:bCs/>
                <w:sz w:val="28"/>
                <w:szCs w:val="28"/>
                <w:rtl/>
                <w:lang w:bidi="ar-TN"/>
              </w:rPr>
              <w:t xml:space="preserve"> </w:t>
            </w:r>
            <w:r w:rsidRPr="00147057">
              <w:rPr>
                <w:rFonts w:hint="eastAsia"/>
                <w:b/>
                <w:bCs/>
                <w:sz w:val="28"/>
                <w:szCs w:val="28"/>
                <w:rtl/>
                <w:lang w:bidi="ar-TN"/>
              </w:rPr>
              <w:t>عن</w:t>
            </w:r>
            <w:r w:rsidRPr="00147057">
              <w:rPr>
                <w:b/>
                <w:bCs/>
                <w:sz w:val="28"/>
                <w:szCs w:val="28"/>
                <w:rtl/>
                <w:lang w:bidi="ar-TN"/>
              </w:rPr>
              <w:t xml:space="preserve"> 40 </w:t>
            </w:r>
            <w:r w:rsidRPr="00147057">
              <w:rPr>
                <w:b/>
                <w:bCs/>
                <w:sz w:val="28"/>
                <w:szCs w:val="28"/>
                <w:lang w:bidi="ar-TN"/>
              </w:rPr>
              <w:t>%</w:t>
            </w:r>
            <w:r w:rsidRPr="00147057">
              <w:rPr>
                <w:b/>
                <w:bCs/>
                <w:sz w:val="28"/>
                <w:szCs w:val="28"/>
                <w:rtl/>
                <w:lang w:bidi="ar-TN"/>
              </w:rPr>
              <w:t xml:space="preserve">  </w:t>
            </w:r>
            <w:r w:rsidRPr="00147057">
              <w:rPr>
                <w:rFonts w:hint="eastAsia"/>
                <w:b/>
                <w:bCs/>
                <w:sz w:val="28"/>
                <w:szCs w:val="28"/>
                <w:rtl/>
                <w:lang w:bidi="ar-TN"/>
              </w:rPr>
              <w:t>من</w:t>
            </w:r>
            <w:r w:rsidRPr="00147057">
              <w:rPr>
                <w:b/>
                <w:bCs/>
                <w:sz w:val="28"/>
                <w:szCs w:val="28"/>
                <w:rtl/>
                <w:lang w:bidi="ar-TN"/>
              </w:rPr>
              <w:t xml:space="preserve"> </w:t>
            </w:r>
            <w:r w:rsidRPr="00147057">
              <w:rPr>
                <w:rFonts w:hint="eastAsia"/>
                <w:b/>
                <w:bCs/>
                <w:sz w:val="28"/>
                <w:szCs w:val="28"/>
                <w:rtl/>
                <w:lang w:bidi="ar-TN"/>
              </w:rPr>
              <w:t>القيمة</w:t>
            </w:r>
            <w:r w:rsidRPr="00147057">
              <w:rPr>
                <w:b/>
                <w:bCs/>
                <w:sz w:val="28"/>
                <w:szCs w:val="28"/>
                <w:rtl/>
                <w:lang w:bidi="ar-TN"/>
              </w:rPr>
              <w:t xml:space="preserve"> </w:t>
            </w:r>
            <w:r w:rsidRPr="00147057">
              <w:rPr>
                <w:rFonts w:hint="eastAsia"/>
                <w:b/>
                <w:bCs/>
                <w:sz w:val="28"/>
                <w:szCs w:val="28"/>
                <w:rtl/>
                <w:lang w:bidi="ar-TN"/>
              </w:rPr>
              <w:t>النهائية</w:t>
            </w:r>
            <w:r w:rsidRPr="00147057">
              <w:rPr>
                <w:b/>
                <w:bCs/>
                <w:sz w:val="28"/>
                <w:szCs w:val="28"/>
                <w:rtl/>
                <w:lang w:bidi="ar-TN"/>
              </w:rPr>
              <w:t xml:space="preserve"> </w:t>
            </w:r>
            <w:r w:rsidRPr="00147057">
              <w:rPr>
                <w:rFonts w:hint="eastAsia"/>
                <w:b/>
                <w:bCs/>
                <w:sz w:val="28"/>
                <w:szCs w:val="28"/>
                <w:rtl/>
                <w:lang w:bidi="ar-TN"/>
              </w:rPr>
              <w:t>للسلعة</w:t>
            </w:r>
            <w:r w:rsidRPr="00147057">
              <w:rPr>
                <w:b/>
                <w:bCs/>
                <w:sz w:val="28"/>
                <w:szCs w:val="28"/>
                <w:rtl/>
                <w:lang w:bidi="ar-TN"/>
              </w:rPr>
              <w:t xml:space="preserve"> </w:t>
            </w:r>
            <w:r w:rsidRPr="00147057">
              <w:rPr>
                <w:rFonts w:hint="eastAsia"/>
                <w:b/>
                <w:bCs/>
                <w:sz w:val="28"/>
                <w:szCs w:val="28"/>
                <w:rtl/>
                <w:lang w:bidi="ar-TN"/>
              </w:rPr>
              <w:t>التامة</w:t>
            </w:r>
            <w:r w:rsidRPr="00147057">
              <w:rPr>
                <w:b/>
                <w:bCs/>
                <w:sz w:val="28"/>
                <w:szCs w:val="28"/>
                <w:rtl/>
                <w:lang w:bidi="ar-TN"/>
              </w:rPr>
              <w:t xml:space="preserve"> </w:t>
            </w:r>
            <w:r w:rsidRPr="00147057">
              <w:rPr>
                <w:rFonts w:hint="eastAsia"/>
                <w:b/>
                <w:bCs/>
                <w:sz w:val="28"/>
                <w:szCs w:val="28"/>
                <w:rtl/>
                <w:lang w:bidi="ar-TN"/>
              </w:rPr>
              <w:t>الصناعة</w:t>
            </w:r>
            <w:r w:rsidRPr="00147057">
              <w:rPr>
                <w:b/>
                <w:bCs/>
                <w:sz w:val="28"/>
                <w:szCs w:val="28"/>
                <w:rtl/>
                <w:lang w:bidi="ar-TN"/>
              </w:rPr>
              <w:t xml:space="preserve"> </w:t>
            </w:r>
          </w:p>
          <w:p w:rsidR="006476A1" w:rsidRPr="00147057" w:rsidRDefault="006476A1" w:rsidP="002B1AD6">
            <w:pPr>
              <w:spacing w:before="77"/>
              <w:jc w:val="center"/>
              <w:textAlignment w:val="baseline"/>
              <w:rPr>
                <w:b/>
                <w:bCs/>
                <w:sz w:val="28"/>
                <w:szCs w:val="28"/>
                <w:lang w:bidi="ar-TN"/>
              </w:rPr>
            </w:pPr>
            <w:r w:rsidRPr="00147057">
              <w:rPr>
                <w:b/>
                <w:bCs/>
                <w:sz w:val="28"/>
                <w:szCs w:val="28"/>
                <w:rtl/>
                <w:lang w:bidi="ar-TN"/>
              </w:rPr>
              <w:t xml:space="preserve">( </w:t>
            </w:r>
            <w:r w:rsidRPr="00147057">
              <w:rPr>
                <w:rFonts w:hint="eastAsia"/>
                <w:b/>
                <w:bCs/>
                <w:sz w:val="28"/>
                <w:szCs w:val="28"/>
                <w:rtl/>
                <w:lang w:bidi="ar-TN"/>
              </w:rPr>
              <w:t>شهادة</w:t>
            </w:r>
            <w:r w:rsidRPr="00147057">
              <w:rPr>
                <w:b/>
                <w:bCs/>
                <w:sz w:val="28"/>
                <w:szCs w:val="28"/>
                <w:rtl/>
                <w:lang w:bidi="ar-TN"/>
              </w:rPr>
              <w:t xml:space="preserve"> </w:t>
            </w:r>
            <w:r w:rsidRPr="00147057">
              <w:rPr>
                <w:rFonts w:hint="eastAsia"/>
                <w:b/>
                <w:bCs/>
                <w:sz w:val="28"/>
                <w:szCs w:val="28"/>
                <w:rtl/>
                <w:lang w:bidi="ar-TN"/>
              </w:rPr>
              <w:t>منشأ</w:t>
            </w:r>
            <w:r w:rsidRPr="00147057">
              <w:rPr>
                <w:b/>
                <w:bCs/>
                <w:sz w:val="28"/>
                <w:szCs w:val="28"/>
                <w:rtl/>
                <w:lang w:bidi="ar-TN"/>
              </w:rPr>
              <w:t xml:space="preserve"> </w:t>
            </w:r>
            <w:r w:rsidRPr="00147057">
              <w:rPr>
                <w:rFonts w:hint="eastAsia"/>
                <w:b/>
                <w:bCs/>
                <w:sz w:val="28"/>
                <w:szCs w:val="28"/>
                <w:rtl/>
                <w:lang w:bidi="ar-TN"/>
              </w:rPr>
              <w:t>جامعة</w:t>
            </w:r>
            <w:r w:rsidRPr="00147057">
              <w:rPr>
                <w:b/>
                <w:bCs/>
                <w:sz w:val="28"/>
                <w:szCs w:val="28"/>
                <w:rtl/>
                <w:lang w:bidi="ar-TN"/>
              </w:rPr>
              <w:t xml:space="preserve"> </w:t>
            </w:r>
            <w:r w:rsidRPr="00147057">
              <w:rPr>
                <w:rFonts w:hint="eastAsia"/>
                <w:b/>
                <w:bCs/>
                <w:sz w:val="28"/>
                <w:szCs w:val="28"/>
                <w:rtl/>
                <w:lang w:bidi="ar-TN"/>
              </w:rPr>
              <w:t>الدول</w:t>
            </w:r>
            <w:r w:rsidRPr="00147057">
              <w:rPr>
                <w:b/>
                <w:bCs/>
                <w:sz w:val="28"/>
                <w:szCs w:val="28"/>
                <w:rtl/>
                <w:lang w:bidi="ar-TN"/>
              </w:rPr>
              <w:t xml:space="preserve"> </w:t>
            </w:r>
            <w:r w:rsidRPr="00147057">
              <w:rPr>
                <w:rFonts w:hint="eastAsia"/>
                <w:b/>
                <w:bCs/>
                <w:sz w:val="28"/>
                <w:szCs w:val="28"/>
                <w:rtl/>
                <w:lang w:bidi="ar-TN"/>
              </w:rPr>
              <w:t>العربية</w:t>
            </w:r>
            <w:r w:rsidRPr="00147057">
              <w:rPr>
                <w:b/>
                <w:bCs/>
                <w:sz w:val="28"/>
                <w:szCs w:val="28"/>
                <w:rtl/>
                <w:lang w:bidi="ar-TN"/>
              </w:rPr>
              <w:t xml:space="preserve"> ) </w:t>
            </w:r>
          </w:p>
        </w:tc>
        <w:tc>
          <w:tcPr>
            <w:tcW w:w="2693" w:type="dxa"/>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قواعد</w:t>
            </w:r>
            <w:r w:rsidRPr="00147057">
              <w:rPr>
                <w:b/>
                <w:bCs/>
                <w:sz w:val="28"/>
                <w:szCs w:val="28"/>
                <w:rtl/>
                <w:lang w:bidi="ar-TN"/>
              </w:rPr>
              <w:t xml:space="preserve"> </w:t>
            </w:r>
            <w:r w:rsidRPr="00147057">
              <w:rPr>
                <w:rFonts w:hint="eastAsia"/>
                <w:b/>
                <w:bCs/>
                <w:sz w:val="28"/>
                <w:szCs w:val="28"/>
                <w:rtl/>
                <w:lang w:bidi="ar-TN"/>
              </w:rPr>
              <w:t>المنشأ</w:t>
            </w:r>
            <w:r w:rsidRPr="00147057">
              <w:rPr>
                <w:b/>
                <w:bCs/>
                <w:sz w:val="28"/>
                <w:szCs w:val="28"/>
                <w:rtl/>
                <w:lang w:bidi="ar-TN"/>
              </w:rPr>
              <w:t xml:space="preserve"> </w:t>
            </w:r>
          </w:p>
        </w:tc>
      </w:tr>
      <w:tr w:rsidR="006476A1" w:rsidRPr="00147057" w:rsidTr="002B1AD6">
        <w:trPr>
          <w:trHeight w:val="417"/>
        </w:trPr>
        <w:tc>
          <w:tcPr>
            <w:tcW w:w="6938" w:type="dxa"/>
            <w:gridSpan w:val="2"/>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الإلتزام</w:t>
            </w:r>
            <w:r w:rsidRPr="00147057">
              <w:rPr>
                <w:b/>
                <w:bCs/>
                <w:sz w:val="28"/>
                <w:szCs w:val="28"/>
                <w:rtl/>
                <w:lang w:bidi="ar-TN"/>
              </w:rPr>
              <w:t xml:space="preserve"> </w:t>
            </w:r>
            <w:r w:rsidRPr="00147057">
              <w:rPr>
                <w:rFonts w:hint="eastAsia"/>
                <w:b/>
                <w:bCs/>
                <w:sz w:val="28"/>
                <w:szCs w:val="28"/>
                <w:rtl/>
                <w:lang w:bidi="ar-TN"/>
              </w:rPr>
              <w:t>بالمعاملة</w:t>
            </w:r>
            <w:r w:rsidRPr="00147057">
              <w:rPr>
                <w:b/>
                <w:bCs/>
                <w:sz w:val="28"/>
                <w:szCs w:val="28"/>
                <w:rtl/>
                <w:lang w:bidi="ar-TN"/>
              </w:rPr>
              <w:t xml:space="preserve"> </w:t>
            </w:r>
            <w:r w:rsidRPr="00147057">
              <w:rPr>
                <w:rFonts w:hint="eastAsia"/>
                <w:b/>
                <w:bCs/>
                <w:sz w:val="28"/>
                <w:szCs w:val="28"/>
                <w:rtl/>
                <w:lang w:bidi="ar-TN"/>
              </w:rPr>
              <w:t>الوطنية</w:t>
            </w:r>
            <w:r w:rsidRPr="00147057">
              <w:rPr>
                <w:b/>
                <w:bCs/>
                <w:sz w:val="28"/>
                <w:szCs w:val="28"/>
                <w:rtl/>
                <w:lang w:bidi="ar-TN"/>
              </w:rPr>
              <w:t xml:space="preserve"> </w:t>
            </w:r>
            <w:r w:rsidRPr="00147057">
              <w:rPr>
                <w:rFonts w:hint="eastAsia"/>
                <w:b/>
                <w:bCs/>
                <w:sz w:val="28"/>
                <w:szCs w:val="28"/>
                <w:rtl/>
                <w:lang w:bidi="ar-TN"/>
              </w:rPr>
              <w:t>للسلع</w:t>
            </w:r>
            <w:r w:rsidRPr="00147057">
              <w:rPr>
                <w:b/>
                <w:bCs/>
                <w:sz w:val="28"/>
                <w:szCs w:val="28"/>
                <w:rtl/>
                <w:lang w:bidi="ar-TN"/>
              </w:rPr>
              <w:t xml:space="preserve"> </w:t>
            </w:r>
            <w:r w:rsidRPr="00147057">
              <w:rPr>
                <w:rFonts w:hint="eastAsia"/>
                <w:b/>
                <w:bCs/>
                <w:sz w:val="28"/>
                <w:szCs w:val="28"/>
                <w:rtl/>
                <w:lang w:bidi="ar-TN"/>
              </w:rPr>
              <w:t>المتبادلة</w:t>
            </w:r>
            <w:r w:rsidRPr="00147057">
              <w:rPr>
                <w:b/>
                <w:bCs/>
                <w:sz w:val="28"/>
                <w:szCs w:val="28"/>
                <w:lang w:bidi="ar-TN"/>
              </w:rPr>
              <w:t xml:space="preserve"> </w:t>
            </w:r>
          </w:p>
        </w:tc>
        <w:tc>
          <w:tcPr>
            <w:tcW w:w="2693" w:type="dxa"/>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المعاملة</w:t>
            </w:r>
            <w:r w:rsidRPr="00147057">
              <w:rPr>
                <w:b/>
                <w:bCs/>
                <w:sz w:val="28"/>
                <w:szCs w:val="28"/>
                <w:rtl/>
                <w:lang w:bidi="ar-TN"/>
              </w:rPr>
              <w:t xml:space="preserve"> </w:t>
            </w:r>
            <w:r w:rsidRPr="00147057">
              <w:rPr>
                <w:rFonts w:hint="eastAsia"/>
                <w:b/>
                <w:bCs/>
                <w:sz w:val="28"/>
                <w:szCs w:val="28"/>
                <w:rtl/>
                <w:lang w:bidi="ar-TN"/>
              </w:rPr>
              <w:t>الوطنية</w:t>
            </w:r>
            <w:r w:rsidRPr="00147057">
              <w:rPr>
                <w:b/>
                <w:bCs/>
                <w:sz w:val="28"/>
                <w:szCs w:val="28"/>
                <w:rtl/>
                <w:lang w:bidi="ar-TN"/>
              </w:rPr>
              <w:t xml:space="preserve"> </w:t>
            </w:r>
          </w:p>
        </w:tc>
      </w:tr>
      <w:tr w:rsidR="006476A1" w:rsidRPr="00147057" w:rsidTr="002B1AD6">
        <w:trPr>
          <w:trHeight w:val="836"/>
        </w:trPr>
        <w:tc>
          <w:tcPr>
            <w:tcW w:w="3394" w:type="dxa"/>
            <w:tcMar>
              <w:top w:w="72" w:type="dxa"/>
              <w:left w:w="144" w:type="dxa"/>
              <w:bottom w:w="72" w:type="dxa"/>
              <w:right w:w="144" w:type="dxa"/>
            </w:tcMar>
          </w:tcPr>
          <w:p w:rsidR="006476A1" w:rsidRPr="00147057" w:rsidRDefault="006476A1" w:rsidP="002B1AD6">
            <w:pPr>
              <w:spacing w:before="77"/>
              <w:jc w:val="right"/>
              <w:textAlignment w:val="baseline"/>
              <w:rPr>
                <w:b/>
                <w:bCs/>
                <w:sz w:val="28"/>
                <w:szCs w:val="28"/>
                <w:lang w:bidi="ar-TN"/>
              </w:rPr>
            </w:pPr>
            <w:r w:rsidRPr="00147057">
              <w:rPr>
                <w:rFonts w:hint="eastAsia"/>
                <w:b/>
                <w:bCs/>
                <w:sz w:val="28"/>
                <w:szCs w:val="28"/>
                <w:rtl/>
                <w:lang w:bidi="ar-TN"/>
              </w:rPr>
              <w:t>دخلت</w:t>
            </w:r>
            <w:r w:rsidRPr="00147057">
              <w:rPr>
                <w:b/>
                <w:bCs/>
                <w:sz w:val="28"/>
                <w:szCs w:val="28"/>
                <w:rtl/>
                <w:lang w:bidi="ar-TN"/>
              </w:rPr>
              <w:t xml:space="preserve"> </w:t>
            </w:r>
            <w:r w:rsidRPr="00147057">
              <w:rPr>
                <w:rFonts w:hint="eastAsia"/>
                <w:b/>
                <w:bCs/>
                <w:sz w:val="28"/>
                <w:szCs w:val="28"/>
                <w:rtl/>
                <w:lang w:bidi="ar-TN"/>
              </w:rPr>
              <w:t>الاتفاقية</w:t>
            </w:r>
            <w:r w:rsidRPr="00147057">
              <w:rPr>
                <w:b/>
                <w:bCs/>
                <w:sz w:val="28"/>
                <w:szCs w:val="28"/>
                <w:rtl/>
                <w:lang w:bidi="ar-TN"/>
              </w:rPr>
              <w:t xml:space="preserve"> </w:t>
            </w:r>
            <w:r w:rsidRPr="00147057">
              <w:rPr>
                <w:rFonts w:hint="eastAsia"/>
                <w:b/>
                <w:bCs/>
                <w:sz w:val="28"/>
                <w:szCs w:val="28"/>
                <w:rtl/>
                <w:lang w:bidi="ar-TN"/>
              </w:rPr>
              <w:t>حيز</w:t>
            </w:r>
            <w:r w:rsidRPr="00147057">
              <w:rPr>
                <w:b/>
                <w:bCs/>
                <w:sz w:val="28"/>
                <w:szCs w:val="28"/>
                <w:rtl/>
                <w:lang w:bidi="ar-TN"/>
              </w:rPr>
              <w:t xml:space="preserve"> </w:t>
            </w:r>
            <w:r w:rsidRPr="00147057">
              <w:rPr>
                <w:rFonts w:hint="eastAsia"/>
                <w:b/>
                <w:bCs/>
                <w:sz w:val="28"/>
                <w:szCs w:val="28"/>
                <w:rtl/>
                <w:lang w:bidi="ar-TN"/>
              </w:rPr>
              <w:t>التنفيذ</w:t>
            </w:r>
            <w:r w:rsidRPr="00147057">
              <w:rPr>
                <w:b/>
                <w:bCs/>
                <w:sz w:val="28"/>
                <w:szCs w:val="28"/>
                <w:rtl/>
                <w:lang w:bidi="ar-TN"/>
              </w:rPr>
              <w:t xml:space="preserve"> </w:t>
            </w:r>
            <w:r w:rsidRPr="00147057">
              <w:rPr>
                <w:rFonts w:hint="eastAsia"/>
                <w:b/>
                <w:bCs/>
                <w:sz w:val="28"/>
                <w:szCs w:val="28"/>
                <w:rtl/>
                <w:lang w:bidi="ar-TN"/>
              </w:rPr>
              <w:t>بتاريخ</w:t>
            </w:r>
            <w:r w:rsidRPr="00147057">
              <w:rPr>
                <w:b/>
                <w:bCs/>
                <w:sz w:val="28"/>
                <w:szCs w:val="28"/>
                <w:rtl/>
                <w:lang w:bidi="ar-TN"/>
              </w:rPr>
              <w:t xml:space="preserve"> 6/7/2006 </w:t>
            </w:r>
            <w:r w:rsidRPr="00147057">
              <w:rPr>
                <w:rFonts w:hint="eastAsia"/>
                <w:b/>
                <w:bCs/>
                <w:sz w:val="28"/>
                <w:szCs w:val="28"/>
                <w:rtl/>
                <w:lang w:bidi="ar-TN"/>
              </w:rPr>
              <w:t>وبدأ</w:t>
            </w:r>
            <w:r w:rsidRPr="00147057">
              <w:rPr>
                <w:b/>
                <w:bCs/>
                <w:sz w:val="28"/>
                <w:szCs w:val="28"/>
                <w:rtl/>
                <w:lang w:bidi="ar-TN"/>
              </w:rPr>
              <w:t xml:space="preserve"> </w:t>
            </w:r>
            <w:r w:rsidRPr="00147057">
              <w:rPr>
                <w:rFonts w:hint="eastAsia"/>
                <w:b/>
                <w:bCs/>
                <w:sz w:val="28"/>
                <w:szCs w:val="28"/>
                <w:rtl/>
                <w:lang w:bidi="ar-TN"/>
              </w:rPr>
              <w:t>التطبيق</w:t>
            </w:r>
            <w:r w:rsidRPr="00147057">
              <w:rPr>
                <w:b/>
                <w:bCs/>
                <w:sz w:val="28"/>
                <w:szCs w:val="28"/>
                <w:rtl/>
                <w:lang w:bidi="ar-TN"/>
              </w:rPr>
              <w:t xml:space="preserve"> </w:t>
            </w:r>
            <w:r w:rsidRPr="00147057">
              <w:rPr>
                <w:rFonts w:hint="eastAsia"/>
                <w:b/>
                <w:bCs/>
                <w:sz w:val="28"/>
                <w:szCs w:val="28"/>
                <w:rtl/>
                <w:lang w:bidi="ar-TN"/>
              </w:rPr>
              <w:t>الفعلي</w:t>
            </w:r>
            <w:r w:rsidRPr="00147057">
              <w:rPr>
                <w:b/>
                <w:bCs/>
                <w:sz w:val="28"/>
                <w:szCs w:val="28"/>
                <w:rtl/>
                <w:lang w:bidi="ar-TN"/>
              </w:rPr>
              <w:t xml:space="preserve"> </w:t>
            </w:r>
            <w:r w:rsidRPr="00147057">
              <w:rPr>
                <w:rFonts w:hint="eastAsia"/>
                <w:b/>
                <w:bCs/>
                <w:sz w:val="28"/>
                <w:szCs w:val="28"/>
                <w:rtl/>
                <w:lang w:bidi="ar-TN"/>
              </w:rPr>
              <w:lastRenderedPageBreak/>
              <w:t>للإتفاقية</w:t>
            </w:r>
            <w:r w:rsidRPr="00147057">
              <w:rPr>
                <w:b/>
                <w:bCs/>
                <w:sz w:val="28"/>
                <w:szCs w:val="28"/>
                <w:rtl/>
                <w:lang w:bidi="ar-TN"/>
              </w:rPr>
              <w:t xml:space="preserve"> </w:t>
            </w:r>
            <w:r w:rsidRPr="00147057">
              <w:rPr>
                <w:rFonts w:hint="eastAsia"/>
                <w:b/>
                <w:bCs/>
                <w:sz w:val="28"/>
                <w:szCs w:val="28"/>
                <w:rtl/>
                <w:lang w:bidi="ar-TN"/>
              </w:rPr>
              <w:t>في</w:t>
            </w:r>
            <w:r w:rsidRPr="00147057">
              <w:rPr>
                <w:b/>
                <w:bCs/>
                <w:sz w:val="28"/>
                <w:szCs w:val="28"/>
                <w:rtl/>
                <w:lang w:bidi="ar-TN"/>
              </w:rPr>
              <w:t xml:space="preserve"> 27</w:t>
            </w:r>
            <w:r w:rsidRPr="00147057">
              <w:rPr>
                <w:rFonts w:hint="eastAsia"/>
                <w:b/>
                <w:bCs/>
                <w:sz w:val="28"/>
                <w:szCs w:val="28"/>
                <w:rtl/>
                <w:lang w:bidi="ar-TN"/>
              </w:rPr>
              <w:t>مارس</w:t>
            </w:r>
            <w:r w:rsidRPr="00147057">
              <w:rPr>
                <w:b/>
                <w:bCs/>
                <w:sz w:val="28"/>
                <w:szCs w:val="28"/>
                <w:rtl/>
                <w:lang w:bidi="ar-TN"/>
              </w:rPr>
              <w:t xml:space="preserve"> 2007 </w:t>
            </w:r>
          </w:p>
        </w:tc>
        <w:tc>
          <w:tcPr>
            <w:tcW w:w="3544" w:type="dxa"/>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lastRenderedPageBreak/>
              <w:t>بدأته</w:t>
            </w:r>
            <w:r w:rsidRPr="00147057">
              <w:rPr>
                <w:b/>
                <w:bCs/>
                <w:sz w:val="28"/>
                <w:szCs w:val="28"/>
                <w:rtl/>
                <w:lang w:bidi="ar-TN"/>
              </w:rPr>
              <w:t xml:space="preserve"> </w:t>
            </w:r>
            <w:r w:rsidRPr="00147057">
              <w:rPr>
                <w:rFonts w:hint="eastAsia"/>
                <w:b/>
                <w:bCs/>
                <w:sz w:val="28"/>
                <w:szCs w:val="28"/>
                <w:rtl/>
                <w:lang w:bidi="ar-TN"/>
              </w:rPr>
              <w:t>تونس</w:t>
            </w:r>
            <w:r w:rsidRPr="00147057">
              <w:rPr>
                <w:b/>
                <w:bCs/>
                <w:sz w:val="28"/>
                <w:szCs w:val="28"/>
                <w:rtl/>
                <w:lang w:bidi="ar-TN"/>
              </w:rPr>
              <w:t xml:space="preserve"> </w:t>
            </w:r>
            <w:r w:rsidRPr="00147057">
              <w:rPr>
                <w:rFonts w:hint="eastAsia"/>
                <w:b/>
                <w:bCs/>
                <w:sz w:val="28"/>
                <w:szCs w:val="28"/>
                <w:rtl/>
                <w:lang w:bidi="ar-TN"/>
              </w:rPr>
              <w:t>وفق</w:t>
            </w:r>
            <w:r w:rsidRPr="00147057">
              <w:rPr>
                <w:b/>
                <w:bCs/>
                <w:sz w:val="28"/>
                <w:szCs w:val="28"/>
                <w:rtl/>
                <w:lang w:bidi="ar-TN"/>
              </w:rPr>
              <w:t xml:space="preserve"> </w:t>
            </w:r>
            <w:r w:rsidRPr="00147057">
              <w:rPr>
                <w:rFonts w:hint="eastAsia"/>
                <w:b/>
                <w:bCs/>
                <w:sz w:val="28"/>
                <w:szCs w:val="28"/>
                <w:rtl/>
                <w:lang w:bidi="ar-TN"/>
              </w:rPr>
              <w:t>مرسوم</w:t>
            </w:r>
            <w:r w:rsidRPr="00147057">
              <w:rPr>
                <w:b/>
                <w:bCs/>
                <w:sz w:val="28"/>
                <w:szCs w:val="28"/>
                <w:rtl/>
                <w:lang w:bidi="ar-TN"/>
              </w:rPr>
              <w:t xml:space="preserve"> </w:t>
            </w:r>
            <w:r w:rsidRPr="00147057">
              <w:rPr>
                <w:rFonts w:hint="eastAsia"/>
                <w:b/>
                <w:bCs/>
                <w:sz w:val="28"/>
                <w:szCs w:val="28"/>
                <w:rtl/>
                <w:lang w:bidi="ar-TN"/>
              </w:rPr>
              <w:t>الديوانة</w:t>
            </w:r>
            <w:r w:rsidRPr="00147057">
              <w:rPr>
                <w:b/>
                <w:bCs/>
                <w:sz w:val="28"/>
                <w:szCs w:val="28"/>
                <w:rtl/>
                <w:lang w:bidi="ar-TN"/>
              </w:rPr>
              <w:t xml:space="preserve"> </w:t>
            </w:r>
            <w:r w:rsidRPr="00147057">
              <w:rPr>
                <w:rFonts w:hint="eastAsia"/>
                <w:b/>
                <w:bCs/>
                <w:sz w:val="28"/>
                <w:szCs w:val="28"/>
                <w:rtl/>
                <w:lang w:bidi="ar-TN"/>
              </w:rPr>
              <w:t>التونسية</w:t>
            </w:r>
            <w:r w:rsidRPr="00147057">
              <w:rPr>
                <w:b/>
                <w:bCs/>
                <w:sz w:val="28"/>
                <w:szCs w:val="28"/>
                <w:rtl/>
                <w:lang w:bidi="ar-TN"/>
              </w:rPr>
              <w:t xml:space="preserve"> (</w:t>
            </w:r>
            <w:r w:rsidRPr="00147057">
              <w:rPr>
                <w:rFonts w:hint="eastAsia"/>
                <w:b/>
                <w:bCs/>
                <w:sz w:val="28"/>
                <w:szCs w:val="28"/>
                <w:rtl/>
                <w:lang w:bidi="ar-TN"/>
              </w:rPr>
              <w:t>مصلحة</w:t>
            </w:r>
            <w:r w:rsidRPr="00147057">
              <w:rPr>
                <w:b/>
                <w:bCs/>
                <w:sz w:val="28"/>
                <w:szCs w:val="28"/>
                <w:rtl/>
                <w:lang w:bidi="ar-TN"/>
              </w:rPr>
              <w:t xml:space="preserve"> </w:t>
            </w:r>
            <w:r w:rsidRPr="00147057">
              <w:rPr>
                <w:rFonts w:hint="eastAsia"/>
                <w:b/>
                <w:bCs/>
                <w:sz w:val="28"/>
                <w:szCs w:val="28"/>
                <w:rtl/>
                <w:lang w:bidi="ar-TN"/>
              </w:rPr>
              <w:t>الجمارك</w:t>
            </w:r>
            <w:r w:rsidRPr="00147057">
              <w:rPr>
                <w:b/>
                <w:bCs/>
                <w:sz w:val="28"/>
                <w:szCs w:val="28"/>
                <w:rtl/>
                <w:lang w:bidi="ar-TN"/>
              </w:rPr>
              <w:t xml:space="preserve"> ) </w:t>
            </w:r>
            <w:r w:rsidRPr="00147057">
              <w:rPr>
                <w:rFonts w:hint="eastAsia"/>
                <w:b/>
                <w:bCs/>
                <w:sz w:val="28"/>
                <w:szCs w:val="28"/>
                <w:rtl/>
                <w:lang w:bidi="ar-TN"/>
              </w:rPr>
              <w:t>في</w:t>
            </w:r>
            <w:r w:rsidRPr="00147057">
              <w:rPr>
                <w:b/>
                <w:bCs/>
                <w:sz w:val="28"/>
                <w:szCs w:val="28"/>
                <w:rtl/>
                <w:lang w:bidi="ar-TN"/>
              </w:rPr>
              <w:t xml:space="preserve"> </w:t>
            </w:r>
            <w:r w:rsidRPr="00147057">
              <w:rPr>
                <w:b/>
                <w:bCs/>
                <w:sz w:val="28"/>
                <w:szCs w:val="28"/>
                <w:rtl/>
                <w:lang w:bidi="ar-TN"/>
              </w:rPr>
              <w:lastRenderedPageBreak/>
              <w:t xml:space="preserve">9/5/2005 </w:t>
            </w:r>
            <w:r w:rsidRPr="00147057">
              <w:rPr>
                <w:rFonts w:hint="eastAsia"/>
                <w:b/>
                <w:bCs/>
                <w:sz w:val="28"/>
                <w:szCs w:val="28"/>
                <w:rtl/>
                <w:lang w:bidi="ar-TN"/>
              </w:rPr>
              <w:t>وطبقته</w:t>
            </w:r>
            <w:r w:rsidRPr="00147057">
              <w:rPr>
                <w:b/>
                <w:bCs/>
                <w:sz w:val="28"/>
                <w:szCs w:val="28"/>
                <w:rtl/>
                <w:lang w:bidi="ar-TN"/>
              </w:rPr>
              <w:t xml:space="preserve"> </w:t>
            </w:r>
            <w:r w:rsidRPr="00147057">
              <w:rPr>
                <w:rFonts w:hint="eastAsia"/>
                <w:b/>
                <w:bCs/>
                <w:sz w:val="28"/>
                <w:szCs w:val="28"/>
                <w:rtl/>
                <w:lang w:bidi="ar-TN"/>
              </w:rPr>
              <w:t>مصر</w:t>
            </w:r>
            <w:r w:rsidRPr="00147057">
              <w:rPr>
                <w:b/>
                <w:bCs/>
                <w:sz w:val="28"/>
                <w:szCs w:val="28"/>
                <w:rtl/>
                <w:lang w:bidi="ar-TN"/>
              </w:rPr>
              <w:t xml:space="preserve"> </w:t>
            </w:r>
            <w:r w:rsidRPr="00147057">
              <w:rPr>
                <w:rFonts w:hint="eastAsia"/>
                <w:b/>
                <w:bCs/>
                <w:sz w:val="28"/>
                <w:szCs w:val="28"/>
                <w:rtl/>
                <w:lang w:bidi="ar-TN"/>
              </w:rPr>
              <w:t>اعتبارا</w:t>
            </w:r>
            <w:r w:rsidRPr="00147057">
              <w:rPr>
                <w:b/>
                <w:bCs/>
                <w:sz w:val="28"/>
                <w:szCs w:val="28"/>
                <w:rtl/>
                <w:lang w:bidi="ar-TN"/>
              </w:rPr>
              <w:t xml:space="preserve"> </w:t>
            </w:r>
            <w:r w:rsidRPr="00147057">
              <w:rPr>
                <w:rFonts w:hint="eastAsia"/>
                <w:b/>
                <w:bCs/>
                <w:sz w:val="28"/>
                <w:szCs w:val="28"/>
                <w:rtl/>
                <w:lang w:bidi="ar-TN"/>
              </w:rPr>
              <w:t>من</w:t>
            </w:r>
            <w:r w:rsidRPr="00147057">
              <w:rPr>
                <w:b/>
                <w:bCs/>
                <w:sz w:val="28"/>
                <w:szCs w:val="28"/>
                <w:rtl/>
                <w:lang w:bidi="ar-TN"/>
              </w:rPr>
              <w:t xml:space="preserve"> 1/1/2005 </w:t>
            </w:r>
          </w:p>
        </w:tc>
        <w:tc>
          <w:tcPr>
            <w:tcW w:w="2693" w:type="dxa"/>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lastRenderedPageBreak/>
              <w:t>التطبيق</w:t>
            </w:r>
            <w:r w:rsidRPr="00147057">
              <w:rPr>
                <w:b/>
                <w:bCs/>
                <w:sz w:val="28"/>
                <w:szCs w:val="28"/>
                <w:rtl/>
                <w:lang w:bidi="ar-TN"/>
              </w:rPr>
              <w:t xml:space="preserve"> </w:t>
            </w:r>
            <w:r w:rsidRPr="00147057">
              <w:rPr>
                <w:rFonts w:hint="eastAsia"/>
                <w:b/>
                <w:bCs/>
                <w:sz w:val="28"/>
                <w:szCs w:val="28"/>
                <w:rtl/>
                <w:lang w:bidi="ar-TN"/>
              </w:rPr>
              <w:t>الكامل</w:t>
            </w:r>
            <w:r w:rsidRPr="00147057">
              <w:rPr>
                <w:b/>
                <w:bCs/>
                <w:sz w:val="28"/>
                <w:szCs w:val="28"/>
                <w:rtl/>
                <w:lang w:bidi="ar-TN"/>
              </w:rPr>
              <w:t xml:space="preserve"> </w:t>
            </w:r>
          </w:p>
        </w:tc>
      </w:tr>
      <w:tr w:rsidR="006476A1" w:rsidRPr="00147057" w:rsidTr="002B1AD6">
        <w:trPr>
          <w:trHeight w:val="458"/>
        </w:trPr>
        <w:tc>
          <w:tcPr>
            <w:tcW w:w="9631" w:type="dxa"/>
            <w:gridSpan w:val="3"/>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lastRenderedPageBreak/>
              <w:t>إتفاق</w:t>
            </w:r>
            <w:r w:rsidRPr="00147057">
              <w:rPr>
                <w:b/>
                <w:bCs/>
                <w:sz w:val="28"/>
                <w:szCs w:val="28"/>
                <w:rtl/>
                <w:lang w:bidi="ar-TN"/>
              </w:rPr>
              <w:t xml:space="preserve"> </w:t>
            </w:r>
            <w:r w:rsidRPr="00147057">
              <w:rPr>
                <w:rFonts w:hint="eastAsia"/>
                <w:b/>
                <w:bCs/>
                <w:sz w:val="28"/>
                <w:szCs w:val="28"/>
                <w:rtl/>
                <w:lang w:bidi="ar-TN"/>
              </w:rPr>
              <w:t>التبادل</w:t>
            </w:r>
            <w:r w:rsidRPr="00147057">
              <w:rPr>
                <w:b/>
                <w:bCs/>
                <w:sz w:val="28"/>
                <w:szCs w:val="28"/>
                <w:rtl/>
                <w:lang w:bidi="ar-TN"/>
              </w:rPr>
              <w:t xml:space="preserve"> </w:t>
            </w:r>
            <w:r w:rsidRPr="00147057">
              <w:rPr>
                <w:rFonts w:hint="eastAsia"/>
                <w:b/>
                <w:bCs/>
                <w:sz w:val="28"/>
                <w:szCs w:val="28"/>
                <w:rtl/>
                <w:lang w:bidi="ar-TN"/>
              </w:rPr>
              <w:t>الحر</w:t>
            </w:r>
            <w:r w:rsidRPr="00147057">
              <w:rPr>
                <w:b/>
                <w:bCs/>
                <w:sz w:val="28"/>
                <w:szCs w:val="28"/>
                <w:rtl/>
                <w:lang w:bidi="ar-TN"/>
              </w:rPr>
              <w:t xml:space="preserve"> </w:t>
            </w:r>
            <w:r w:rsidRPr="00147057">
              <w:rPr>
                <w:rFonts w:hint="eastAsia"/>
                <w:b/>
                <w:bCs/>
                <w:sz w:val="28"/>
                <w:szCs w:val="28"/>
                <w:rtl/>
                <w:lang w:bidi="ar-TN"/>
              </w:rPr>
              <w:t>بين</w:t>
            </w:r>
            <w:r w:rsidRPr="00147057">
              <w:rPr>
                <w:b/>
                <w:bCs/>
                <w:sz w:val="28"/>
                <w:szCs w:val="28"/>
                <w:rtl/>
                <w:lang w:bidi="ar-TN"/>
              </w:rPr>
              <w:t xml:space="preserve"> </w:t>
            </w:r>
            <w:r w:rsidRPr="00147057">
              <w:rPr>
                <w:rFonts w:hint="eastAsia"/>
                <w:b/>
                <w:bCs/>
                <w:sz w:val="28"/>
                <w:szCs w:val="28"/>
                <w:rtl/>
                <w:lang w:bidi="ar-TN"/>
              </w:rPr>
              <w:t>مصر</w:t>
            </w:r>
            <w:r w:rsidRPr="00147057">
              <w:rPr>
                <w:b/>
                <w:bCs/>
                <w:sz w:val="28"/>
                <w:szCs w:val="28"/>
                <w:rtl/>
                <w:lang w:bidi="ar-TN"/>
              </w:rPr>
              <w:t xml:space="preserve"> </w:t>
            </w:r>
            <w:r w:rsidRPr="00147057">
              <w:rPr>
                <w:rFonts w:hint="eastAsia"/>
                <w:b/>
                <w:bCs/>
                <w:sz w:val="28"/>
                <w:szCs w:val="28"/>
                <w:rtl/>
                <w:lang w:bidi="ar-TN"/>
              </w:rPr>
              <w:t>وتونس</w:t>
            </w:r>
            <w:r w:rsidRPr="00147057">
              <w:rPr>
                <w:b/>
                <w:bCs/>
                <w:sz w:val="28"/>
                <w:szCs w:val="28"/>
                <w:rtl/>
                <w:lang w:bidi="ar-TN"/>
              </w:rPr>
              <w:t xml:space="preserve"> </w:t>
            </w:r>
            <w:r w:rsidRPr="00147057">
              <w:rPr>
                <w:rFonts w:hint="eastAsia"/>
                <w:b/>
                <w:bCs/>
                <w:sz w:val="28"/>
                <w:szCs w:val="28"/>
                <w:rtl/>
                <w:lang w:bidi="ar-TN"/>
              </w:rPr>
              <w:t>الموقع</w:t>
            </w:r>
            <w:r w:rsidRPr="00147057">
              <w:rPr>
                <w:b/>
                <w:bCs/>
                <w:sz w:val="28"/>
                <w:szCs w:val="28"/>
                <w:rtl/>
                <w:lang w:bidi="ar-TN"/>
              </w:rPr>
              <w:t xml:space="preserve"> </w:t>
            </w:r>
            <w:r w:rsidRPr="00147057">
              <w:rPr>
                <w:rFonts w:hint="eastAsia"/>
                <w:b/>
                <w:bCs/>
                <w:sz w:val="28"/>
                <w:szCs w:val="28"/>
                <w:rtl/>
                <w:lang w:bidi="ar-TN"/>
              </w:rPr>
              <w:t>في</w:t>
            </w:r>
            <w:r w:rsidRPr="00147057">
              <w:rPr>
                <w:b/>
                <w:bCs/>
                <w:sz w:val="28"/>
                <w:szCs w:val="28"/>
                <w:rtl/>
                <w:lang w:bidi="ar-TN"/>
              </w:rPr>
              <w:t xml:space="preserve"> 5/3/1998 </w:t>
            </w:r>
          </w:p>
        </w:tc>
      </w:tr>
      <w:tr w:rsidR="006476A1" w:rsidRPr="00147057" w:rsidTr="002B1AD6">
        <w:trPr>
          <w:trHeight w:val="406"/>
        </w:trPr>
        <w:tc>
          <w:tcPr>
            <w:tcW w:w="9631" w:type="dxa"/>
            <w:gridSpan w:val="3"/>
            <w:tcMar>
              <w:top w:w="72" w:type="dxa"/>
              <w:left w:w="144" w:type="dxa"/>
              <w:bottom w:w="72" w:type="dxa"/>
              <w:right w:w="144" w:type="dxa"/>
            </w:tcMar>
          </w:tcPr>
          <w:p w:rsidR="006476A1" w:rsidRPr="00147057" w:rsidRDefault="006476A1" w:rsidP="002B1AD6">
            <w:pPr>
              <w:spacing w:before="77"/>
              <w:jc w:val="center"/>
              <w:textAlignment w:val="baseline"/>
              <w:rPr>
                <w:b/>
                <w:bCs/>
                <w:sz w:val="28"/>
                <w:szCs w:val="28"/>
                <w:lang w:bidi="ar-TN"/>
              </w:rPr>
            </w:pPr>
            <w:r w:rsidRPr="00147057">
              <w:rPr>
                <w:rFonts w:hint="eastAsia"/>
                <w:b/>
                <w:bCs/>
                <w:sz w:val="28"/>
                <w:szCs w:val="28"/>
                <w:rtl/>
                <w:lang w:bidi="ar-TN"/>
              </w:rPr>
              <w:t>ملحوظة</w:t>
            </w:r>
            <w:r w:rsidRPr="00147057">
              <w:rPr>
                <w:b/>
                <w:bCs/>
                <w:sz w:val="28"/>
                <w:szCs w:val="28"/>
                <w:rtl/>
                <w:lang w:bidi="ar-TN"/>
              </w:rPr>
              <w:t xml:space="preserve"> : </w:t>
            </w:r>
            <w:r w:rsidRPr="00147057">
              <w:rPr>
                <w:rFonts w:hint="eastAsia"/>
                <w:b/>
                <w:bCs/>
                <w:sz w:val="28"/>
                <w:szCs w:val="28"/>
                <w:rtl/>
                <w:lang w:bidi="ar-TN"/>
              </w:rPr>
              <w:t>تفرض</w:t>
            </w:r>
            <w:r w:rsidRPr="00147057">
              <w:rPr>
                <w:b/>
                <w:bCs/>
                <w:sz w:val="28"/>
                <w:szCs w:val="28"/>
                <w:rtl/>
                <w:lang w:bidi="ar-TN"/>
              </w:rPr>
              <w:t xml:space="preserve"> </w:t>
            </w:r>
            <w:r w:rsidRPr="00147057">
              <w:rPr>
                <w:rFonts w:hint="eastAsia"/>
                <w:b/>
                <w:bCs/>
                <w:sz w:val="28"/>
                <w:szCs w:val="28"/>
                <w:rtl/>
                <w:lang w:bidi="ar-TN"/>
              </w:rPr>
              <w:t>الديوانة</w:t>
            </w:r>
            <w:r w:rsidRPr="00147057">
              <w:rPr>
                <w:b/>
                <w:bCs/>
                <w:sz w:val="28"/>
                <w:szCs w:val="28"/>
                <w:rtl/>
                <w:lang w:bidi="ar-TN"/>
              </w:rPr>
              <w:t xml:space="preserve"> </w:t>
            </w:r>
            <w:r w:rsidRPr="00147057">
              <w:rPr>
                <w:rFonts w:hint="eastAsia"/>
                <w:b/>
                <w:bCs/>
                <w:sz w:val="28"/>
                <w:szCs w:val="28"/>
                <w:rtl/>
                <w:lang w:bidi="ar-TN"/>
              </w:rPr>
              <w:t>التونسية</w:t>
            </w:r>
            <w:r w:rsidRPr="00147057">
              <w:rPr>
                <w:b/>
                <w:bCs/>
                <w:sz w:val="28"/>
                <w:szCs w:val="28"/>
                <w:rtl/>
                <w:lang w:bidi="ar-TN"/>
              </w:rPr>
              <w:t xml:space="preserve"> ( </w:t>
            </w:r>
            <w:r w:rsidRPr="00147057">
              <w:rPr>
                <w:rFonts w:hint="eastAsia"/>
                <w:b/>
                <w:bCs/>
                <w:sz w:val="28"/>
                <w:szCs w:val="28"/>
                <w:rtl/>
                <w:lang w:bidi="ar-TN"/>
              </w:rPr>
              <w:t>الجمارك</w:t>
            </w:r>
            <w:r w:rsidRPr="00147057">
              <w:rPr>
                <w:b/>
                <w:bCs/>
                <w:sz w:val="28"/>
                <w:szCs w:val="28"/>
                <w:rtl/>
                <w:lang w:bidi="ar-TN"/>
              </w:rPr>
              <w:t xml:space="preserve"> ) </w:t>
            </w:r>
            <w:r w:rsidRPr="00147057">
              <w:rPr>
                <w:rFonts w:hint="eastAsia"/>
                <w:b/>
                <w:bCs/>
                <w:sz w:val="28"/>
                <w:szCs w:val="28"/>
                <w:rtl/>
                <w:lang w:bidi="ar-TN"/>
              </w:rPr>
              <w:t>ضرائب</w:t>
            </w:r>
            <w:r w:rsidRPr="00147057">
              <w:rPr>
                <w:b/>
                <w:bCs/>
                <w:sz w:val="28"/>
                <w:szCs w:val="28"/>
                <w:rtl/>
                <w:lang w:bidi="ar-TN"/>
              </w:rPr>
              <w:t xml:space="preserve"> </w:t>
            </w:r>
            <w:r w:rsidRPr="00147057">
              <w:rPr>
                <w:rFonts w:hint="eastAsia"/>
                <w:b/>
                <w:bCs/>
                <w:sz w:val="28"/>
                <w:szCs w:val="28"/>
                <w:rtl/>
                <w:lang w:bidi="ar-TN"/>
              </w:rPr>
              <w:t>على</w:t>
            </w:r>
            <w:r w:rsidRPr="00147057">
              <w:rPr>
                <w:b/>
                <w:bCs/>
                <w:sz w:val="28"/>
                <w:szCs w:val="28"/>
                <w:rtl/>
                <w:lang w:bidi="ar-TN"/>
              </w:rPr>
              <w:t xml:space="preserve"> </w:t>
            </w:r>
            <w:r w:rsidRPr="00147057">
              <w:rPr>
                <w:rFonts w:hint="eastAsia"/>
                <w:b/>
                <w:bCs/>
                <w:sz w:val="28"/>
                <w:szCs w:val="28"/>
                <w:rtl/>
                <w:lang w:bidi="ar-TN"/>
              </w:rPr>
              <w:t>السلع</w:t>
            </w:r>
            <w:r w:rsidRPr="00147057">
              <w:rPr>
                <w:b/>
                <w:bCs/>
                <w:sz w:val="28"/>
                <w:szCs w:val="28"/>
                <w:rtl/>
                <w:lang w:bidi="ar-TN"/>
              </w:rPr>
              <w:t xml:space="preserve"> </w:t>
            </w:r>
            <w:r w:rsidRPr="00147057">
              <w:rPr>
                <w:rFonts w:hint="eastAsia"/>
                <w:b/>
                <w:bCs/>
                <w:sz w:val="28"/>
                <w:szCs w:val="28"/>
                <w:rtl/>
                <w:lang w:bidi="ar-TN"/>
              </w:rPr>
              <w:t>تتراوح</w:t>
            </w:r>
            <w:r w:rsidRPr="00147057">
              <w:rPr>
                <w:b/>
                <w:bCs/>
                <w:sz w:val="28"/>
                <w:szCs w:val="28"/>
                <w:rtl/>
                <w:lang w:bidi="ar-TN"/>
              </w:rPr>
              <w:t xml:space="preserve"> </w:t>
            </w:r>
            <w:r w:rsidRPr="00147057">
              <w:rPr>
                <w:rFonts w:hint="eastAsia"/>
                <w:b/>
                <w:bCs/>
                <w:sz w:val="28"/>
                <w:szCs w:val="28"/>
                <w:rtl/>
                <w:lang w:bidi="ar-TN"/>
              </w:rPr>
              <w:t>بين</w:t>
            </w:r>
            <w:r w:rsidRPr="00147057">
              <w:rPr>
                <w:b/>
                <w:bCs/>
                <w:sz w:val="28"/>
                <w:szCs w:val="28"/>
                <w:rtl/>
                <w:lang w:bidi="ar-TN"/>
              </w:rPr>
              <w:t xml:space="preserve"> 18 </w:t>
            </w:r>
            <w:r w:rsidRPr="00147057">
              <w:rPr>
                <w:b/>
                <w:bCs/>
                <w:sz w:val="28"/>
                <w:szCs w:val="28"/>
                <w:lang w:bidi="ar-TN"/>
              </w:rPr>
              <w:t>%</w:t>
            </w:r>
            <w:r w:rsidRPr="00147057">
              <w:rPr>
                <w:rFonts w:hint="eastAsia"/>
                <w:b/>
                <w:bCs/>
                <w:sz w:val="28"/>
                <w:szCs w:val="28"/>
                <w:rtl/>
                <w:lang w:bidi="ar-TN"/>
              </w:rPr>
              <w:t>و</w:t>
            </w:r>
            <w:r w:rsidRPr="00147057">
              <w:rPr>
                <w:b/>
                <w:bCs/>
                <w:sz w:val="28"/>
                <w:szCs w:val="28"/>
                <w:rtl/>
                <w:lang w:bidi="ar-TN"/>
              </w:rPr>
              <w:t xml:space="preserve"> 22 </w:t>
            </w:r>
            <w:r w:rsidRPr="00147057">
              <w:rPr>
                <w:b/>
                <w:bCs/>
                <w:sz w:val="28"/>
                <w:szCs w:val="28"/>
                <w:lang w:bidi="ar-TN"/>
              </w:rPr>
              <w:t>%</w:t>
            </w:r>
            <w:r w:rsidRPr="00147057">
              <w:rPr>
                <w:b/>
                <w:bCs/>
                <w:sz w:val="28"/>
                <w:szCs w:val="28"/>
                <w:rtl/>
                <w:lang w:bidi="ar-TN"/>
              </w:rPr>
              <w:t xml:space="preserve"> </w:t>
            </w:r>
            <w:r w:rsidRPr="00147057">
              <w:rPr>
                <w:rFonts w:hint="eastAsia"/>
                <w:b/>
                <w:bCs/>
                <w:sz w:val="28"/>
                <w:szCs w:val="28"/>
                <w:rtl/>
                <w:lang w:bidi="ar-TN"/>
              </w:rPr>
              <w:t>يسددها</w:t>
            </w:r>
            <w:r w:rsidRPr="00147057">
              <w:rPr>
                <w:b/>
                <w:bCs/>
                <w:sz w:val="28"/>
                <w:szCs w:val="28"/>
                <w:rtl/>
                <w:lang w:bidi="ar-TN"/>
              </w:rPr>
              <w:t xml:space="preserve"> </w:t>
            </w:r>
            <w:r w:rsidRPr="00147057">
              <w:rPr>
                <w:rFonts w:hint="eastAsia"/>
                <w:b/>
                <w:bCs/>
                <w:sz w:val="28"/>
                <w:szCs w:val="28"/>
                <w:rtl/>
                <w:lang w:bidi="ar-TN"/>
              </w:rPr>
              <w:t>المستورد</w:t>
            </w:r>
            <w:r w:rsidRPr="00147057">
              <w:rPr>
                <w:b/>
                <w:bCs/>
                <w:sz w:val="28"/>
                <w:szCs w:val="28"/>
                <w:rtl/>
                <w:lang w:bidi="ar-TN"/>
              </w:rPr>
              <w:t xml:space="preserve"> </w:t>
            </w:r>
            <w:r w:rsidRPr="00147057">
              <w:rPr>
                <w:rFonts w:hint="eastAsia"/>
                <w:b/>
                <w:bCs/>
                <w:sz w:val="28"/>
                <w:szCs w:val="28"/>
                <w:rtl/>
                <w:lang w:bidi="ar-TN"/>
              </w:rPr>
              <w:t>عن</w:t>
            </w:r>
            <w:r w:rsidRPr="00147057">
              <w:rPr>
                <w:b/>
                <w:bCs/>
                <w:sz w:val="28"/>
                <w:szCs w:val="28"/>
                <w:rtl/>
                <w:lang w:bidi="ar-TN"/>
              </w:rPr>
              <w:t xml:space="preserve"> </w:t>
            </w:r>
            <w:r w:rsidRPr="00147057">
              <w:rPr>
                <w:rFonts w:hint="eastAsia"/>
                <w:b/>
                <w:bCs/>
                <w:sz w:val="28"/>
                <w:szCs w:val="28"/>
                <w:rtl/>
                <w:lang w:bidi="ar-TN"/>
              </w:rPr>
              <w:t>الاستيراد</w:t>
            </w:r>
            <w:r w:rsidRPr="00147057">
              <w:rPr>
                <w:b/>
                <w:bCs/>
                <w:sz w:val="28"/>
                <w:szCs w:val="28"/>
                <w:rtl/>
                <w:lang w:bidi="ar-TN"/>
              </w:rPr>
              <w:t xml:space="preserve"> </w:t>
            </w:r>
          </w:p>
        </w:tc>
      </w:tr>
    </w:tbl>
    <w:p w:rsidR="006476A1" w:rsidRPr="00147057" w:rsidRDefault="006476A1" w:rsidP="006476A1">
      <w:pPr>
        <w:pStyle w:val="ListParagraph"/>
        <w:bidi/>
        <w:ind w:left="1440" w:right="567"/>
        <w:jc w:val="both"/>
        <w:rPr>
          <w:b/>
          <w:bCs/>
          <w:sz w:val="28"/>
          <w:szCs w:val="28"/>
        </w:rPr>
      </w:pPr>
    </w:p>
    <w:p w:rsidR="00E3223E" w:rsidRPr="00147057" w:rsidRDefault="00F01605" w:rsidP="00F01605">
      <w:pPr>
        <w:bidi/>
        <w:spacing w:line="360" w:lineRule="auto"/>
        <w:rPr>
          <w:rFonts w:cs="PT Bold Heading"/>
          <w:b/>
          <w:bCs/>
          <w:color w:val="FF0000"/>
          <w:sz w:val="28"/>
          <w:szCs w:val="28"/>
          <w:u w:val="single"/>
          <w:lang w:bidi="ar-TN"/>
        </w:rPr>
      </w:pPr>
      <w:r w:rsidRPr="00147057">
        <w:rPr>
          <w:rFonts w:cs="PT Bold Heading" w:hint="cs"/>
          <w:b/>
          <w:bCs/>
          <w:color w:val="FF0000"/>
          <w:sz w:val="28"/>
          <w:szCs w:val="28"/>
          <w:u w:val="single"/>
          <w:rtl/>
          <w:lang w:bidi="ar-TN"/>
        </w:rPr>
        <w:t>ثانيا</w:t>
      </w:r>
      <w:r w:rsidR="00793357" w:rsidRPr="00147057">
        <w:rPr>
          <w:rFonts w:cs="PT Bold Heading" w:hint="cs"/>
          <w:b/>
          <w:bCs/>
          <w:color w:val="FF0000"/>
          <w:sz w:val="28"/>
          <w:szCs w:val="28"/>
          <w:u w:val="single"/>
          <w:rtl/>
          <w:lang w:bidi="ar-TN"/>
        </w:rPr>
        <w:t>صادرات مصر الى تونس في قطاع</w:t>
      </w:r>
      <w:r w:rsidRPr="00147057">
        <w:rPr>
          <w:rFonts w:cs="PT Bold Heading" w:hint="cs"/>
          <w:b/>
          <w:bCs/>
          <w:color w:val="FF0000"/>
          <w:sz w:val="28"/>
          <w:szCs w:val="28"/>
          <w:u w:val="single"/>
          <w:rtl/>
          <w:lang w:bidi="ar-TN"/>
        </w:rPr>
        <w:t xml:space="preserve"> </w:t>
      </w:r>
      <w:r w:rsidR="00793357" w:rsidRPr="00147057">
        <w:rPr>
          <w:rFonts w:cs="PT Bold Heading" w:hint="cs"/>
          <w:b/>
          <w:bCs/>
          <w:color w:val="FF0000"/>
          <w:sz w:val="28"/>
          <w:szCs w:val="28"/>
          <w:u w:val="single"/>
          <w:rtl/>
          <w:lang w:bidi="ar-TN"/>
        </w:rPr>
        <w:t xml:space="preserve">الزجاج ومنتجاته عام </w:t>
      </w:r>
      <w:r w:rsidR="00F460BB" w:rsidRPr="00147057">
        <w:rPr>
          <w:rFonts w:cs="PT Bold Heading" w:hint="cs"/>
          <w:b/>
          <w:bCs/>
          <w:color w:val="FF0000"/>
          <w:sz w:val="28"/>
          <w:szCs w:val="28"/>
          <w:u w:val="single"/>
          <w:rtl/>
          <w:lang w:bidi="ar-TN"/>
        </w:rPr>
        <w:t xml:space="preserve">2018 </w:t>
      </w:r>
      <w:r w:rsidR="00793357" w:rsidRPr="00147057">
        <w:rPr>
          <w:rFonts w:cs="PT Bold Heading" w:hint="cs"/>
          <w:b/>
          <w:bCs/>
          <w:color w:val="FF0000"/>
          <w:sz w:val="28"/>
          <w:szCs w:val="28"/>
          <w:u w:val="single"/>
          <w:rtl/>
          <w:lang w:bidi="ar-TN"/>
        </w:rPr>
        <w:t xml:space="preserve"> : </w:t>
      </w:r>
    </w:p>
    <w:p w:rsidR="00E3223E" w:rsidRPr="00147057" w:rsidRDefault="00E3223E" w:rsidP="00E3223E">
      <w:pPr>
        <w:pStyle w:val="ListParagraph"/>
        <w:bidi/>
        <w:ind w:left="1440" w:right="567"/>
        <w:jc w:val="both"/>
        <w:rPr>
          <w:b/>
          <w:bCs/>
          <w:sz w:val="28"/>
          <w:szCs w:val="28"/>
          <w:u w:val="single"/>
          <w:lang w:val="en-US"/>
        </w:rPr>
      </w:pPr>
    </w:p>
    <w:p w:rsidR="00793357" w:rsidRPr="00147057" w:rsidRDefault="00793357" w:rsidP="00E3223E">
      <w:pPr>
        <w:pStyle w:val="ListParagraph"/>
        <w:bidi/>
        <w:ind w:left="1440" w:right="567"/>
        <w:jc w:val="both"/>
        <w:rPr>
          <w:b/>
          <w:bCs/>
          <w:sz w:val="28"/>
          <w:szCs w:val="28"/>
          <w:rtl/>
          <w:lang w:val="en-US"/>
        </w:rPr>
      </w:pPr>
      <w:r w:rsidRPr="00147057">
        <w:rPr>
          <w:rFonts w:hint="cs"/>
          <w:b/>
          <w:bCs/>
          <w:sz w:val="28"/>
          <w:szCs w:val="28"/>
          <w:rtl/>
        </w:rPr>
        <w:t xml:space="preserve">زجاج ومصنوعاته 8.35 مليون دولار وكان في المرتبة العاشرة على رأس الصادرات المصرية الى تونس خلال عام 2018 ومثل وحده 1.95 </w:t>
      </w:r>
      <w:r w:rsidRPr="00147057">
        <w:rPr>
          <w:b/>
          <w:bCs/>
          <w:sz w:val="28"/>
          <w:szCs w:val="28"/>
          <w:lang w:val="en-US"/>
        </w:rPr>
        <w:t>%</w:t>
      </w:r>
      <w:r w:rsidRPr="00147057">
        <w:rPr>
          <w:rFonts w:hint="cs"/>
          <w:b/>
          <w:bCs/>
          <w:sz w:val="28"/>
          <w:szCs w:val="28"/>
          <w:rtl/>
          <w:lang w:val="en-US" w:bidi="ar-TN"/>
        </w:rPr>
        <w:t xml:space="preserve"> من اجمالي صادرات مصر الى تونس مسجلا زيادة نسبتها 22.79 </w:t>
      </w:r>
      <w:r w:rsidRPr="00147057">
        <w:rPr>
          <w:b/>
          <w:bCs/>
          <w:sz w:val="28"/>
          <w:szCs w:val="28"/>
          <w:lang w:val="en-US"/>
        </w:rPr>
        <w:t>%</w:t>
      </w:r>
      <w:r w:rsidRPr="00147057">
        <w:rPr>
          <w:rFonts w:hint="cs"/>
          <w:b/>
          <w:bCs/>
          <w:sz w:val="28"/>
          <w:szCs w:val="28"/>
          <w:rtl/>
          <w:lang w:val="en-US"/>
        </w:rPr>
        <w:t xml:space="preserve"> مقارنة بعام 2017 . </w:t>
      </w:r>
    </w:p>
    <w:p w:rsidR="00793357" w:rsidRPr="00147057" w:rsidRDefault="00793357" w:rsidP="00793357">
      <w:pPr>
        <w:pStyle w:val="ListParagraph"/>
        <w:bidi/>
        <w:ind w:left="1440"/>
        <w:rPr>
          <w:b/>
          <w:bCs/>
          <w:sz w:val="28"/>
          <w:szCs w:val="28"/>
          <w:rtl/>
          <w:lang w:val="en-US"/>
        </w:rPr>
      </w:pPr>
    </w:p>
    <w:p w:rsidR="00793357" w:rsidRPr="00147057" w:rsidRDefault="00793357" w:rsidP="00793357">
      <w:pPr>
        <w:pStyle w:val="ListParagraph"/>
        <w:bidi/>
        <w:ind w:left="1440"/>
        <w:rPr>
          <w:b/>
          <w:bCs/>
          <w:sz w:val="28"/>
          <w:szCs w:val="28"/>
          <w:rtl/>
          <w:lang w:val="en-US"/>
        </w:rPr>
      </w:pPr>
      <w:r w:rsidRPr="00147057">
        <w:rPr>
          <w:rFonts w:hint="cs"/>
          <w:b/>
          <w:bCs/>
          <w:sz w:val="28"/>
          <w:szCs w:val="28"/>
          <w:rtl/>
          <w:lang w:val="en-US"/>
        </w:rPr>
        <w:t xml:space="preserve">وتتركز صادرات مصر من الزجاج الى تونس في البنود التالية </w:t>
      </w:r>
      <w:r w:rsidR="00E3223E" w:rsidRPr="00147057">
        <w:rPr>
          <w:rFonts w:hint="cs"/>
          <w:b/>
          <w:bCs/>
          <w:sz w:val="28"/>
          <w:szCs w:val="28"/>
          <w:rtl/>
          <w:lang w:val="en-US"/>
        </w:rPr>
        <w:t>:</w:t>
      </w:r>
    </w:p>
    <w:tbl>
      <w:tblPr>
        <w:tblStyle w:val="TableGrid"/>
        <w:bidiVisual/>
        <w:tblW w:w="0" w:type="auto"/>
        <w:tblInd w:w="617" w:type="dxa"/>
        <w:tblLook w:val="04A0"/>
      </w:tblPr>
      <w:tblGrid>
        <w:gridCol w:w="1932"/>
        <w:gridCol w:w="6204"/>
      </w:tblGrid>
      <w:tr w:rsidR="00793357" w:rsidRPr="00147057" w:rsidTr="00AF38D0">
        <w:tc>
          <w:tcPr>
            <w:tcW w:w="1932" w:type="dxa"/>
          </w:tcPr>
          <w:p w:rsidR="00793357" w:rsidRPr="00147057" w:rsidRDefault="00793357" w:rsidP="00793357">
            <w:pPr>
              <w:pStyle w:val="ListParagraph"/>
              <w:bidi/>
              <w:ind w:left="0"/>
              <w:rPr>
                <w:b/>
                <w:bCs/>
                <w:sz w:val="28"/>
                <w:szCs w:val="28"/>
                <w:rtl/>
                <w:lang w:val="en-US"/>
              </w:rPr>
            </w:pPr>
            <w:r w:rsidRPr="00147057">
              <w:rPr>
                <w:rFonts w:hint="cs"/>
                <w:b/>
                <w:bCs/>
                <w:sz w:val="28"/>
                <w:szCs w:val="28"/>
                <w:rtl/>
                <w:lang w:val="en-US"/>
              </w:rPr>
              <w:t xml:space="preserve">البند </w:t>
            </w:r>
          </w:p>
        </w:tc>
        <w:tc>
          <w:tcPr>
            <w:tcW w:w="6204" w:type="dxa"/>
          </w:tcPr>
          <w:p w:rsidR="00793357" w:rsidRPr="00147057" w:rsidRDefault="00793357" w:rsidP="00793357">
            <w:pPr>
              <w:pStyle w:val="ListParagraph"/>
              <w:bidi/>
              <w:ind w:left="0"/>
              <w:rPr>
                <w:b/>
                <w:bCs/>
                <w:sz w:val="28"/>
                <w:szCs w:val="28"/>
                <w:rtl/>
                <w:lang w:val="en-US"/>
              </w:rPr>
            </w:pPr>
            <w:r w:rsidRPr="00147057">
              <w:rPr>
                <w:rFonts w:hint="cs"/>
                <w:b/>
                <w:bCs/>
                <w:sz w:val="28"/>
                <w:szCs w:val="28"/>
                <w:rtl/>
                <w:lang w:val="en-US"/>
              </w:rPr>
              <w:t xml:space="preserve">التفاصيل </w:t>
            </w:r>
          </w:p>
        </w:tc>
      </w:tr>
      <w:tr w:rsidR="00793357" w:rsidRPr="00147057" w:rsidTr="00AF38D0">
        <w:tc>
          <w:tcPr>
            <w:tcW w:w="1932" w:type="dxa"/>
          </w:tcPr>
          <w:p w:rsidR="00793357" w:rsidRPr="00147057" w:rsidRDefault="00793357" w:rsidP="00793357">
            <w:pPr>
              <w:pStyle w:val="ListParagraph"/>
              <w:bidi/>
              <w:ind w:left="0"/>
              <w:rPr>
                <w:b/>
                <w:bCs/>
                <w:sz w:val="28"/>
                <w:szCs w:val="28"/>
                <w:rtl/>
                <w:lang w:val="en-US"/>
              </w:rPr>
            </w:pPr>
            <w:r w:rsidRPr="00147057">
              <w:rPr>
                <w:rFonts w:hint="cs"/>
                <w:b/>
                <w:bCs/>
                <w:sz w:val="28"/>
                <w:szCs w:val="28"/>
                <w:rtl/>
                <w:lang w:val="en-US"/>
              </w:rPr>
              <w:t>7013100000</w:t>
            </w:r>
          </w:p>
        </w:tc>
        <w:tc>
          <w:tcPr>
            <w:tcW w:w="6204" w:type="dxa"/>
          </w:tcPr>
          <w:p w:rsidR="00793357" w:rsidRPr="00147057" w:rsidRDefault="00F37EAD" w:rsidP="00793357">
            <w:pPr>
              <w:pStyle w:val="ListParagraph"/>
              <w:bidi/>
              <w:ind w:left="0"/>
              <w:rPr>
                <w:b/>
                <w:bCs/>
                <w:sz w:val="28"/>
                <w:szCs w:val="28"/>
                <w:rtl/>
                <w:lang w:val="en-US"/>
              </w:rPr>
            </w:pPr>
            <w:r w:rsidRPr="00147057">
              <w:rPr>
                <w:rFonts w:hint="cs"/>
                <w:b/>
                <w:bCs/>
                <w:sz w:val="28"/>
                <w:szCs w:val="28"/>
                <w:rtl/>
                <w:lang w:val="en-US"/>
              </w:rPr>
              <w:t xml:space="preserve">أدوات من زجاج من الانواع المستعملة للمائدة ، المطبخ ، التواليت ، للمكتب ، للتزيين الداخلي </w:t>
            </w:r>
          </w:p>
        </w:tc>
      </w:tr>
      <w:tr w:rsidR="00793357" w:rsidRPr="00147057" w:rsidTr="00AF38D0">
        <w:tc>
          <w:tcPr>
            <w:tcW w:w="1932" w:type="dxa"/>
          </w:tcPr>
          <w:p w:rsidR="00793357" w:rsidRPr="00147057" w:rsidRDefault="00793357" w:rsidP="00793357">
            <w:pPr>
              <w:pStyle w:val="ListParagraph"/>
              <w:bidi/>
              <w:ind w:left="0"/>
              <w:rPr>
                <w:b/>
                <w:bCs/>
                <w:sz w:val="28"/>
                <w:szCs w:val="28"/>
                <w:rtl/>
                <w:lang w:val="en-US"/>
              </w:rPr>
            </w:pPr>
            <w:r w:rsidRPr="00147057">
              <w:rPr>
                <w:rFonts w:hint="cs"/>
                <w:b/>
                <w:bCs/>
                <w:sz w:val="28"/>
                <w:szCs w:val="28"/>
                <w:rtl/>
                <w:lang w:val="en-US"/>
              </w:rPr>
              <w:t>7010900090</w:t>
            </w:r>
          </w:p>
        </w:tc>
        <w:tc>
          <w:tcPr>
            <w:tcW w:w="6204" w:type="dxa"/>
          </w:tcPr>
          <w:p w:rsidR="00793357" w:rsidRPr="00147057" w:rsidRDefault="00F37EAD" w:rsidP="00793357">
            <w:pPr>
              <w:pStyle w:val="ListParagraph"/>
              <w:bidi/>
              <w:ind w:left="0"/>
              <w:rPr>
                <w:b/>
                <w:bCs/>
                <w:sz w:val="28"/>
                <w:szCs w:val="28"/>
                <w:rtl/>
                <w:lang w:val="en-US"/>
              </w:rPr>
            </w:pPr>
            <w:r w:rsidRPr="00147057">
              <w:rPr>
                <w:rFonts w:hint="cs"/>
                <w:b/>
                <w:bCs/>
                <w:sz w:val="28"/>
                <w:szCs w:val="28"/>
                <w:rtl/>
                <w:lang w:val="en-US"/>
              </w:rPr>
              <w:t xml:space="preserve">قوارير ضخمة وقنان ودوارق وبرطمانات وأنابيب وغير من الاوعية المماثلة من زجاج لنقل أو لتعبئة السلع </w:t>
            </w:r>
          </w:p>
        </w:tc>
      </w:tr>
      <w:tr w:rsidR="00793357" w:rsidRPr="00147057" w:rsidTr="00AF38D0">
        <w:tc>
          <w:tcPr>
            <w:tcW w:w="1932" w:type="dxa"/>
          </w:tcPr>
          <w:p w:rsidR="00793357" w:rsidRPr="00147057" w:rsidRDefault="00793357" w:rsidP="00793357">
            <w:pPr>
              <w:pStyle w:val="ListParagraph"/>
              <w:bidi/>
              <w:ind w:left="0"/>
              <w:rPr>
                <w:b/>
                <w:bCs/>
                <w:sz w:val="28"/>
                <w:szCs w:val="28"/>
                <w:rtl/>
                <w:lang w:val="en-US"/>
              </w:rPr>
            </w:pPr>
            <w:r w:rsidRPr="00147057">
              <w:rPr>
                <w:rFonts w:hint="cs"/>
                <w:b/>
                <w:bCs/>
                <w:sz w:val="28"/>
                <w:szCs w:val="28"/>
                <w:rtl/>
                <w:lang w:val="en-US"/>
              </w:rPr>
              <w:t>7013280000</w:t>
            </w:r>
          </w:p>
        </w:tc>
        <w:tc>
          <w:tcPr>
            <w:tcW w:w="6204" w:type="dxa"/>
          </w:tcPr>
          <w:p w:rsidR="00793357" w:rsidRPr="00147057" w:rsidRDefault="00F37EAD" w:rsidP="00793357">
            <w:pPr>
              <w:pStyle w:val="ListParagraph"/>
              <w:bidi/>
              <w:ind w:left="0"/>
              <w:rPr>
                <w:b/>
                <w:bCs/>
                <w:sz w:val="28"/>
                <w:szCs w:val="28"/>
                <w:rtl/>
                <w:lang w:val="en-US"/>
              </w:rPr>
            </w:pPr>
            <w:r w:rsidRPr="00147057">
              <w:rPr>
                <w:rFonts w:hint="cs"/>
                <w:b/>
                <w:bCs/>
                <w:sz w:val="28"/>
                <w:szCs w:val="28"/>
                <w:rtl/>
                <w:lang w:val="en-US"/>
              </w:rPr>
              <w:t xml:space="preserve">كؤوس للشرب اخرى عدا ما هو من خزف زجاجي </w:t>
            </w:r>
          </w:p>
        </w:tc>
      </w:tr>
      <w:tr w:rsidR="00793357" w:rsidRPr="00147057" w:rsidTr="00AF38D0">
        <w:tc>
          <w:tcPr>
            <w:tcW w:w="1932" w:type="dxa"/>
          </w:tcPr>
          <w:p w:rsidR="00793357" w:rsidRPr="00147057" w:rsidRDefault="00793357" w:rsidP="00793357">
            <w:pPr>
              <w:pStyle w:val="ListParagraph"/>
              <w:bidi/>
              <w:ind w:left="0"/>
              <w:rPr>
                <w:b/>
                <w:bCs/>
                <w:sz w:val="28"/>
                <w:szCs w:val="28"/>
                <w:rtl/>
                <w:lang w:val="en-US"/>
              </w:rPr>
            </w:pPr>
            <w:r w:rsidRPr="00147057">
              <w:rPr>
                <w:rFonts w:hint="cs"/>
                <w:b/>
                <w:bCs/>
                <w:sz w:val="28"/>
                <w:szCs w:val="28"/>
                <w:rtl/>
                <w:lang w:val="en-US"/>
              </w:rPr>
              <w:t>7010200000</w:t>
            </w:r>
          </w:p>
        </w:tc>
        <w:tc>
          <w:tcPr>
            <w:tcW w:w="6204" w:type="dxa"/>
          </w:tcPr>
          <w:p w:rsidR="00793357" w:rsidRPr="00147057" w:rsidRDefault="00F37EAD" w:rsidP="00793357">
            <w:pPr>
              <w:pStyle w:val="ListParagraph"/>
              <w:bidi/>
              <w:ind w:left="0"/>
              <w:rPr>
                <w:b/>
                <w:bCs/>
                <w:sz w:val="28"/>
                <w:szCs w:val="28"/>
                <w:rtl/>
                <w:lang w:val="en-US"/>
              </w:rPr>
            </w:pPr>
            <w:r w:rsidRPr="00147057">
              <w:rPr>
                <w:rFonts w:hint="cs"/>
                <w:b/>
                <w:bCs/>
                <w:sz w:val="28"/>
                <w:szCs w:val="28"/>
                <w:rtl/>
                <w:lang w:val="en-US"/>
              </w:rPr>
              <w:t xml:space="preserve">سدادات وأغطية اخر من زجاج </w:t>
            </w:r>
          </w:p>
        </w:tc>
      </w:tr>
      <w:tr w:rsidR="00793357" w:rsidRPr="00147057" w:rsidTr="00AF38D0">
        <w:tc>
          <w:tcPr>
            <w:tcW w:w="1932" w:type="dxa"/>
          </w:tcPr>
          <w:p w:rsidR="00793357" w:rsidRPr="00147057" w:rsidRDefault="00793357" w:rsidP="00793357">
            <w:pPr>
              <w:pStyle w:val="ListParagraph"/>
              <w:bidi/>
              <w:ind w:left="0"/>
              <w:rPr>
                <w:b/>
                <w:bCs/>
                <w:sz w:val="28"/>
                <w:szCs w:val="28"/>
                <w:rtl/>
                <w:lang w:val="en-US"/>
              </w:rPr>
            </w:pPr>
            <w:r w:rsidRPr="00147057">
              <w:rPr>
                <w:rFonts w:hint="cs"/>
                <w:b/>
                <w:bCs/>
                <w:sz w:val="28"/>
                <w:szCs w:val="28"/>
                <w:rtl/>
                <w:lang w:val="en-US"/>
              </w:rPr>
              <w:t>7013370000</w:t>
            </w:r>
          </w:p>
        </w:tc>
        <w:tc>
          <w:tcPr>
            <w:tcW w:w="6204" w:type="dxa"/>
          </w:tcPr>
          <w:p w:rsidR="00793357" w:rsidRPr="00147057" w:rsidRDefault="00F37EAD" w:rsidP="00793357">
            <w:pPr>
              <w:pStyle w:val="ListParagraph"/>
              <w:bidi/>
              <w:ind w:left="0"/>
              <w:rPr>
                <w:b/>
                <w:bCs/>
                <w:sz w:val="28"/>
                <w:szCs w:val="28"/>
                <w:rtl/>
                <w:lang w:val="en-US"/>
              </w:rPr>
            </w:pPr>
            <w:r w:rsidRPr="00147057">
              <w:rPr>
                <w:rFonts w:hint="cs"/>
                <w:b/>
                <w:bCs/>
                <w:sz w:val="28"/>
                <w:szCs w:val="28"/>
                <w:rtl/>
                <w:lang w:val="en-US"/>
              </w:rPr>
              <w:t xml:space="preserve">أكواب واقداح للشرب اخر عدا ما هو من الخزف </w:t>
            </w:r>
          </w:p>
        </w:tc>
      </w:tr>
      <w:tr w:rsidR="00793357" w:rsidRPr="00147057" w:rsidTr="00AF38D0">
        <w:tc>
          <w:tcPr>
            <w:tcW w:w="1932" w:type="dxa"/>
          </w:tcPr>
          <w:p w:rsidR="00793357" w:rsidRPr="00147057" w:rsidRDefault="00793357" w:rsidP="00793357">
            <w:pPr>
              <w:pStyle w:val="ListParagraph"/>
              <w:bidi/>
              <w:ind w:left="0"/>
              <w:rPr>
                <w:b/>
                <w:bCs/>
                <w:sz w:val="28"/>
                <w:szCs w:val="28"/>
                <w:rtl/>
                <w:lang w:val="en-US"/>
              </w:rPr>
            </w:pPr>
            <w:r w:rsidRPr="00147057">
              <w:rPr>
                <w:rFonts w:hint="cs"/>
                <w:b/>
                <w:bCs/>
                <w:sz w:val="28"/>
                <w:szCs w:val="28"/>
                <w:rtl/>
                <w:lang w:val="en-US"/>
              </w:rPr>
              <w:t>7003200000</w:t>
            </w:r>
          </w:p>
        </w:tc>
        <w:tc>
          <w:tcPr>
            <w:tcW w:w="6204" w:type="dxa"/>
          </w:tcPr>
          <w:p w:rsidR="00793357" w:rsidRPr="00147057" w:rsidRDefault="00F37EAD" w:rsidP="00793357">
            <w:pPr>
              <w:pStyle w:val="ListParagraph"/>
              <w:bidi/>
              <w:ind w:left="0"/>
              <w:rPr>
                <w:b/>
                <w:bCs/>
                <w:sz w:val="28"/>
                <w:szCs w:val="28"/>
                <w:rtl/>
                <w:lang w:val="en-US"/>
              </w:rPr>
            </w:pPr>
            <w:r w:rsidRPr="00147057">
              <w:rPr>
                <w:rFonts w:hint="cs"/>
                <w:b/>
                <w:bCs/>
                <w:sz w:val="28"/>
                <w:szCs w:val="28"/>
                <w:rtl/>
                <w:lang w:val="en-US"/>
              </w:rPr>
              <w:t xml:space="preserve">ألواح وصفائح مسلحة من زجاج مصبوب وزجاج </w:t>
            </w:r>
          </w:p>
        </w:tc>
      </w:tr>
      <w:tr w:rsidR="00793357" w:rsidRPr="00147057" w:rsidTr="00AF38D0">
        <w:tc>
          <w:tcPr>
            <w:tcW w:w="1932" w:type="dxa"/>
          </w:tcPr>
          <w:p w:rsidR="00793357" w:rsidRPr="00147057" w:rsidRDefault="00793357" w:rsidP="00793357">
            <w:pPr>
              <w:pStyle w:val="ListParagraph"/>
              <w:bidi/>
              <w:ind w:left="0"/>
              <w:rPr>
                <w:b/>
                <w:bCs/>
                <w:sz w:val="28"/>
                <w:szCs w:val="28"/>
                <w:rtl/>
                <w:lang w:val="en-US"/>
              </w:rPr>
            </w:pPr>
            <w:r w:rsidRPr="00147057">
              <w:rPr>
                <w:rFonts w:hint="cs"/>
                <w:b/>
                <w:bCs/>
                <w:sz w:val="28"/>
                <w:szCs w:val="28"/>
                <w:rtl/>
                <w:lang w:val="en-US"/>
              </w:rPr>
              <w:t>7005291000</w:t>
            </w:r>
          </w:p>
        </w:tc>
        <w:tc>
          <w:tcPr>
            <w:tcW w:w="6204" w:type="dxa"/>
          </w:tcPr>
          <w:p w:rsidR="00793357" w:rsidRPr="00147057" w:rsidRDefault="00F37EAD" w:rsidP="00793357">
            <w:pPr>
              <w:pStyle w:val="ListParagraph"/>
              <w:bidi/>
              <w:ind w:left="0"/>
              <w:rPr>
                <w:b/>
                <w:bCs/>
                <w:sz w:val="28"/>
                <w:szCs w:val="28"/>
                <w:rtl/>
                <w:lang w:val="en-US"/>
              </w:rPr>
            </w:pPr>
            <w:r w:rsidRPr="00147057">
              <w:rPr>
                <w:rFonts w:hint="cs"/>
                <w:b/>
                <w:bCs/>
                <w:sz w:val="28"/>
                <w:szCs w:val="28"/>
                <w:rtl/>
                <w:lang w:val="en-US"/>
              </w:rPr>
              <w:t xml:space="preserve">ألواح أو صفائح من زجاج اخر متحصل عليها بالتعويم </w:t>
            </w:r>
          </w:p>
        </w:tc>
      </w:tr>
      <w:tr w:rsidR="00793357" w:rsidRPr="00147057" w:rsidTr="00AF38D0">
        <w:tc>
          <w:tcPr>
            <w:tcW w:w="1932" w:type="dxa"/>
          </w:tcPr>
          <w:p w:rsidR="00793357" w:rsidRPr="00147057" w:rsidRDefault="00793357" w:rsidP="00F37EAD">
            <w:pPr>
              <w:pStyle w:val="ListParagraph"/>
              <w:bidi/>
              <w:ind w:left="0"/>
              <w:rPr>
                <w:b/>
                <w:bCs/>
                <w:sz w:val="28"/>
                <w:szCs w:val="28"/>
                <w:rtl/>
                <w:lang w:val="en-US"/>
              </w:rPr>
            </w:pPr>
            <w:r w:rsidRPr="00147057">
              <w:rPr>
                <w:rFonts w:hint="cs"/>
                <w:b/>
                <w:bCs/>
                <w:sz w:val="28"/>
                <w:szCs w:val="28"/>
                <w:rtl/>
                <w:lang w:val="en-US"/>
              </w:rPr>
              <w:t>70991000</w:t>
            </w:r>
            <w:r w:rsidR="00F37EAD" w:rsidRPr="00147057">
              <w:rPr>
                <w:rFonts w:hint="cs"/>
                <w:b/>
                <w:bCs/>
                <w:sz w:val="28"/>
                <w:szCs w:val="28"/>
                <w:rtl/>
                <w:lang w:val="en-US"/>
              </w:rPr>
              <w:t>0</w:t>
            </w:r>
          </w:p>
        </w:tc>
        <w:tc>
          <w:tcPr>
            <w:tcW w:w="6204" w:type="dxa"/>
          </w:tcPr>
          <w:p w:rsidR="00793357" w:rsidRPr="00147057" w:rsidRDefault="00F37EAD" w:rsidP="00793357">
            <w:pPr>
              <w:pStyle w:val="ListParagraph"/>
              <w:bidi/>
              <w:ind w:left="0"/>
              <w:rPr>
                <w:b/>
                <w:bCs/>
                <w:sz w:val="28"/>
                <w:szCs w:val="28"/>
                <w:rtl/>
                <w:lang w:val="en-US"/>
              </w:rPr>
            </w:pPr>
            <w:r w:rsidRPr="00147057">
              <w:rPr>
                <w:rFonts w:hint="cs"/>
                <w:b/>
                <w:bCs/>
                <w:sz w:val="28"/>
                <w:szCs w:val="28"/>
                <w:rtl/>
                <w:lang w:val="en-US"/>
              </w:rPr>
              <w:t xml:space="preserve">مرايا اخر من زجاج بدون اطر </w:t>
            </w:r>
          </w:p>
        </w:tc>
      </w:tr>
    </w:tbl>
    <w:p w:rsidR="00793357" w:rsidRPr="00147057" w:rsidRDefault="00793357" w:rsidP="00793357">
      <w:pPr>
        <w:pStyle w:val="ListParagraph"/>
        <w:bidi/>
        <w:ind w:left="1440"/>
        <w:rPr>
          <w:b/>
          <w:bCs/>
          <w:sz w:val="28"/>
          <w:szCs w:val="28"/>
          <w:rtl/>
          <w:lang w:val="en-US"/>
        </w:rPr>
      </w:pPr>
    </w:p>
    <w:p w:rsidR="00F37EAD" w:rsidRPr="00147057" w:rsidRDefault="00F37EAD" w:rsidP="00A45CD6">
      <w:pPr>
        <w:bidi/>
        <w:ind w:firstLine="429"/>
        <w:rPr>
          <w:b/>
          <w:bCs/>
          <w:sz w:val="28"/>
          <w:szCs w:val="28"/>
          <w:u w:val="single"/>
          <w:rtl/>
        </w:rPr>
      </w:pPr>
      <w:r w:rsidRPr="00147057">
        <w:rPr>
          <w:rFonts w:hint="cs"/>
          <w:b/>
          <w:bCs/>
          <w:sz w:val="28"/>
          <w:szCs w:val="28"/>
          <w:u w:val="single"/>
          <w:rtl/>
        </w:rPr>
        <w:lastRenderedPageBreak/>
        <w:t>الرأي والتعقيب</w:t>
      </w:r>
    </w:p>
    <w:p w:rsidR="00F37EAD" w:rsidRPr="00147057" w:rsidRDefault="00F37EAD" w:rsidP="00AF38D0">
      <w:pPr>
        <w:bidi/>
        <w:ind w:left="429" w:right="567"/>
        <w:rPr>
          <w:b/>
          <w:bCs/>
          <w:sz w:val="28"/>
          <w:szCs w:val="28"/>
          <w:rtl/>
        </w:rPr>
      </w:pPr>
      <w:r w:rsidRPr="00147057">
        <w:rPr>
          <w:rFonts w:hint="cs"/>
          <w:b/>
          <w:bCs/>
          <w:sz w:val="28"/>
          <w:szCs w:val="28"/>
          <w:rtl/>
        </w:rPr>
        <w:t>هناك سوق كبير للزجاج والمنتجات الزجاجية في تونس خاصة الفترة الاخيرة في ضوء الانشاءات الضخمة في البلاد بعد الثورة وفتح السوق التونس</w:t>
      </w:r>
      <w:r w:rsidR="0001076E" w:rsidRPr="00147057">
        <w:rPr>
          <w:rFonts w:hint="cs"/>
          <w:b/>
          <w:bCs/>
          <w:sz w:val="28"/>
          <w:szCs w:val="28"/>
          <w:rtl/>
        </w:rPr>
        <w:t xml:space="preserve">ي لاستيراد السيارات من الخارج. </w:t>
      </w:r>
    </w:p>
    <w:p w:rsidR="00F37EAD" w:rsidRPr="00147057" w:rsidRDefault="00F37EAD" w:rsidP="00AF38D0">
      <w:pPr>
        <w:bidi/>
        <w:ind w:left="429" w:right="567"/>
        <w:jc w:val="both"/>
        <w:rPr>
          <w:b/>
          <w:bCs/>
          <w:sz w:val="28"/>
          <w:szCs w:val="28"/>
          <w:rtl/>
        </w:rPr>
      </w:pPr>
      <w:r w:rsidRPr="00147057">
        <w:rPr>
          <w:rFonts w:hint="cs"/>
          <w:b/>
          <w:bCs/>
          <w:sz w:val="28"/>
          <w:szCs w:val="28"/>
          <w:rtl/>
        </w:rPr>
        <w:t xml:space="preserve">تقوم مصر حاليا بتصدير الزجاج ومصنوعاته الى تونس وبلغت قيمته  8.3 مليون دولار عام 2018 وأهمها من بنود الزجاج المستعمل للأغراض المنزلية ( المائدة ، المطبخ ، وبند القوارير الزجاجية ، وبند الأكواب والأقداع المخصصة للشرب ) </w:t>
      </w:r>
    </w:p>
    <w:p w:rsidR="00F37EAD" w:rsidRPr="00147057" w:rsidRDefault="00F37EAD" w:rsidP="00AF38D0">
      <w:pPr>
        <w:bidi/>
        <w:ind w:left="429" w:right="567"/>
        <w:jc w:val="both"/>
        <w:rPr>
          <w:b/>
          <w:bCs/>
          <w:sz w:val="28"/>
          <w:szCs w:val="28"/>
          <w:rtl/>
        </w:rPr>
      </w:pPr>
      <w:r w:rsidRPr="00147057">
        <w:rPr>
          <w:rFonts w:hint="cs"/>
          <w:b/>
          <w:bCs/>
          <w:sz w:val="28"/>
          <w:szCs w:val="28"/>
          <w:rtl/>
        </w:rPr>
        <w:t xml:space="preserve">هناك فرص لزيادة صادراتنا خاصة من بند الزجاج المخصص لصناعة السيارات والزجاج المسطح المخصص في قطاع الانشاءات ومنتجات الألياف الزجاجية وكذلك العبوات الزجاجية المخصصة للأغراض الصيدلانية وتعبئة الادوية . </w:t>
      </w:r>
    </w:p>
    <w:p w:rsidR="00F37EAD" w:rsidRPr="00147057" w:rsidRDefault="00F37EAD" w:rsidP="0001076E">
      <w:pPr>
        <w:bidi/>
        <w:ind w:left="429" w:right="567"/>
        <w:jc w:val="both"/>
        <w:rPr>
          <w:b/>
          <w:bCs/>
          <w:sz w:val="28"/>
          <w:szCs w:val="28"/>
          <w:rtl/>
        </w:rPr>
      </w:pPr>
      <w:r w:rsidRPr="00147057">
        <w:rPr>
          <w:rFonts w:hint="cs"/>
          <w:b/>
          <w:bCs/>
          <w:sz w:val="28"/>
          <w:szCs w:val="28"/>
          <w:rtl/>
        </w:rPr>
        <w:t xml:space="preserve">وذلك يتطلب منا العمل على ما يلي : </w:t>
      </w:r>
    </w:p>
    <w:p w:rsidR="00F37EAD" w:rsidRPr="00147057" w:rsidRDefault="00F37EAD" w:rsidP="00F460BB">
      <w:pPr>
        <w:pStyle w:val="ListParagraph"/>
        <w:numPr>
          <w:ilvl w:val="0"/>
          <w:numId w:val="21"/>
        </w:numPr>
        <w:bidi/>
        <w:ind w:right="567"/>
        <w:jc w:val="both"/>
        <w:rPr>
          <w:b/>
          <w:bCs/>
          <w:sz w:val="28"/>
          <w:szCs w:val="28"/>
        </w:rPr>
      </w:pPr>
      <w:r w:rsidRPr="00147057">
        <w:rPr>
          <w:rFonts w:hint="cs"/>
          <w:b/>
          <w:bCs/>
          <w:sz w:val="28"/>
          <w:szCs w:val="28"/>
          <w:rtl/>
        </w:rPr>
        <w:t xml:space="preserve">زيارة وفد من المجلس التصديري للبناء والتشييد الى تونس من رجال الاعمال المتخصصين في قطاع الزجاج  للتعرف على الطبيعة واحتياجات السوق التونسي والإلتقاء مع نظرائهم التونسيين . </w:t>
      </w:r>
    </w:p>
    <w:p w:rsidR="00F37EAD" w:rsidRPr="00147057" w:rsidRDefault="00F37EAD" w:rsidP="00F460BB">
      <w:pPr>
        <w:pStyle w:val="ListParagraph"/>
        <w:numPr>
          <w:ilvl w:val="0"/>
          <w:numId w:val="21"/>
        </w:numPr>
        <w:bidi/>
        <w:ind w:right="567"/>
        <w:jc w:val="both"/>
        <w:rPr>
          <w:b/>
          <w:bCs/>
          <w:sz w:val="28"/>
          <w:szCs w:val="28"/>
        </w:rPr>
      </w:pPr>
      <w:r w:rsidRPr="00147057">
        <w:rPr>
          <w:rFonts w:hint="cs"/>
          <w:b/>
          <w:bCs/>
          <w:sz w:val="28"/>
          <w:szCs w:val="28"/>
          <w:rtl/>
        </w:rPr>
        <w:t>المشاركة في المعارض الدولية المتخصصة في قطاع الزجاج المقامة في تونس واهم</w:t>
      </w:r>
      <w:r w:rsidR="00E3223E" w:rsidRPr="00147057">
        <w:rPr>
          <w:rFonts w:hint="cs"/>
          <w:b/>
          <w:bCs/>
          <w:sz w:val="28"/>
          <w:szCs w:val="28"/>
          <w:rtl/>
        </w:rPr>
        <w:t>ه</w:t>
      </w:r>
      <w:r w:rsidRPr="00147057">
        <w:rPr>
          <w:rFonts w:hint="cs"/>
          <w:b/>
          <w:bCs/>
          <w:sz w:val="28"/>
          <w:szCs w:val="28"/>
          <w:rtl/>
        </w:rPr>
        <w:t xml:space="preserve">ا الصالون المتوسطي للبناء والذي اقيمت دورته خلال هذا العام في مدينة صفاقس من 6 إلى 9 مارس 2019 . </w:t>
      </w:r>
    </w:p>
    <w:p w:rsidR="00F37EAD" w:rsidRPr="00147057" w:rsidRDefault="00F37EAD" w:rsidP="00F460BB">
      <w:pPr>
        <w:pStyle w:val="ListParagraph"/>
        <w:numPr>
          <w:ilvl w:val="0"/>
          <w:numId w:val="21"/>
        </w:numPr>
        <w:bidi/>
        <w:ind w:right="567"/>
        <w:jc w:val="both"/>
        <w:rPr>
          <w:b/>
          <w:bCs/>
          <w:sz w:val="28"/>
          <w:szCs w:val="28"/>
        </w:rPr>
      </w:pPr>
      <w:r w:rsidRPr="00147057">
        <w:rPr>
          <w:rFonts w:hint="cs"/>
          <w:b/>
          <w:bCs/>
          <w:sz w:val="28"/>
          <w:szCs w:val="28"/>
          <w:rtl/>
        </w:rPr>
        <w:t xml:space="preserve">دعوة الشركات التونسية المتخصصة في البناء والتشييد للمشاركة في المعارض الدولية المتخصصة وكذا الإلتقاء بنظرائهم المصريين ومشاهدة الانتاج المصري على الطبيعة . </w:t>
      </w:r>
    </w:p>
    <w:p w:rsidR="00F37EAD" w:rsidRPr="00147057" w:rsidRDefault="00F37EAD" w:rsidP="00F460BB">
      <w:pPr>
        <w:pStyle w:val="ListParagraph"/>
        <w:numPr>
          <w:ilvl w:val="0"/>
          <w:numId w:val="21"/>
        </w:numPr>
        <w:bidi/>
        <w:ind w:right="567"/>
        <w:jc w:val="both"/>
        <w:rPr>
          <w:b/>
          <w:bCs/>
          <w:sz w:val="28"/>
          <w:szCs w:val="28"/>
        </w:rPr>
      </w:pPr>
      <w:r w:rsidRPr="00147057">
        <w:rPr>
          <w:rFonts w:hint="cs"/>
          <w:b/>
          <w:bCs/>
          <w:sz w:val="28"/>
          <w:szCs w:val="28"/>
          <w:rtl/>
        </w:rPr>
        <w:t>أهمية الأخذ في الاعتبار عامل السعر المتحكم كثير في السوق التونسي عند اتخاذ قرار الاستيراد</w:t>
      </w:r>
      <w:r w:rsidR="00F460BB" w:rsidRPr="00147057">
        <w:rPr>
          <w:rFonts w:hint="cs"/>
          <w:b/>
          <w:bCs/>
          <w:sz w:val="28"/>
          <w:szCs w:val="28"/>
          <w:rtl/>
        </w:rPr>
        <w:t>.</w:t>
      </w:r>
    </w:p>
    <w:p w:rsidR="00F460BB" w:rsidRPr="00147057" w:rsidRDefault="00F460BB" w:rsidP="00BC1DC8">
      <w:pPr>
        <w:pStyle w:val="ListParagraph"/>
        <w:numPr>
          <w:ilvl w:val="0"/>
          <w:numId w:val="21"/>
        </w:numPr>
        <w:bidi/>
        <w:ind w:right="567"/>
        <w:jc w:val="both"/>
        <w:rPr>
          <w:b/>
          <w:bCs/>
          <w:sz w:val="28"/>
          <w:szCs w:val="28"/>
        </w:rPr>
      </w:pPr>
      <w:r w:rsidRPr="00147057">
        <w:rPr>
          <w:rFonts w:hint="cs"/>
          <w:b/>
          <w:bCs/>
          <w:sz w:val="28"/>
          <w:szCs w:val="28"/>
          <w:rtl/>
        </w:rPr>
        <w:t xml:space="preserve">التباحث مع السلطات الحكومية التونسية اثناء عقد اجتماعات ( اللجنة العليا </w:t>
      </w:r>
      <w:r w:rsidRPr="00147057">
        <w:rPr>
          <w:b/>
          <w:bCs/>
          <w:sz w:val="28"/>
          <w:szCs w:val="28"/>
          <w:rtl/>
        </w:rPr>
        <w:t>–</w:t>
      </w:r>
      <w:r w:rsidRPr="00147057">
        <w:rPr>
          <w:rFonts w:hint="cs"/>
          <w:b/>
          <w:bCs/>
          <w:sz w:val="28"/>
          <w:szCs w:val="28"/>
          <w:rtl/>
        </w:rPr>
        <w:t xml:space="preserve"> اللجنة التجارية المشتركة </w:t>
      </w:r>
      <w:r w:rsidRPr="00147057">
        <w:rPr>
          <w:b/>
          <w:bCs/>
          <w:sz w:val="28"/>
          <w:szCs w:val="28"/>
          <w:rtl/>
        </w:rPr>
        <w:t>–</w:t>
      </w:r>
      <w:r w:rsidRPr="00147057">
        <w:rPr>
          <w:rFonts w:hint="cs"/>
          <w:b/>
          <w:bCs/>
          <w:sz w:val="28"/>
          <w:szCs w:val="28"/>
          <w:rtl/>
        </w:rPr>
        <w:t xml:space="preserve"> اللجنة الجمركية ) بشأن العقبات التي تضعها امام صادرات مصر من الزجاج ،  مثال : المنتجات الخزفية والبللور يتم فرض رسوم علي وزن الشحنات وليس الفاتورة بزعم ان قيمة الفاتورة متدنية لذا تلجا الجمارك التونسية الي اجراء يسمي اصلاح القيمة .</w:t>
      </w:r>
    </w:p>
    <w:p w:rsidR="00F460BB" w:rsidRPr="00147057" w:rsidRDefault="00F460BB" w:rsidP="00F460BB">
      <w:pPr>
        <w:pStyle w:val="ListParagraph"/>
        <w:bidi/>
        <w:ind w:left="450"/>
        <w:rPr>
          <w:b/>
          <w:bCs/>
          <w:sz w:val="28"/>
          <w:szCs w:val="28"/>
          <w:rtl/>
        </w:rPr>
      </w:pPr>
    </w:p>
    <w:p w:rsidR="00F460BB" w:rsidRPr="00147057" w:rsidRDefault="00F460BB" w:rsidP="00F460BB">
      <w:pPr>
        <w:pStyle w:val="ListParagraph"/>
        <w:bidi/>
        <w:ind w:left="789" w:right="567"/>
        <w:jc w:val="both"/>
        <w:rPr>
          <w:b/>
          <w:bCs/>
          <w:sz w:val="28"/>
          <w:szCs w:val="28"/>
          <w:rtl/>
        </w:rPr>
      </w:pPr>
    </w:p>
    <w:p w:rsidR="008A4D7B" w:rsidRDefault="008A4D7B" w:rsidP="008A4D7B">
      <w:pPr>
        <w:bidi/>
        <w:ind w:left="429" w:right="567"/>
        <w:jc w:val="both"/>
        <w:rPr>
          <w:b/>
          <w:bCs/>
          <w:sz w:val="28"/>
          <w:szCs w:val="28"/>
          <w:rtl/>
        </w:rPr>
      </w:pPr>
    </w:p>
    <w:p w:rsidR="00BC1DC8" w:rsidRDefault="00BC1DC8" w:rsidP="00BC1DC8">
      <w:pPr>
        <w:bidi/>
        <w:ind w:left="429" w:right="567"/>
        <w:jc w:val="both"/>
        <w:rPr>
          <w:b/>
          <w:bCs/>
          <w:sz w:val="28"/>
          <w:szCs w:val="28"/>
          <w:rtl/>
        </w:rPr>
      </w:pPr>
    </w:p>
    <w:p w:rsidR="00BC1DC8" w:rsidRDefault="00BC1DC8" w:rsidP="00BC1DC8">
      <w:pPr>
        <w:bidi/>
        <w:ind w:left="429" w:right="567"/>
        <w:jc w:val="both"/>
        <w:rPr>
          <w:b/>
          <w:bCs/>
          <w:sz w:val="28"/>
          <w:szCs w:val="28"/>
          <w:rtl/>
        </w:rPr>
      </w:pPr>
    </w:p>
    <w:p w:rsidR="00BC1DC8" w:rsidRDefault="00BC1DC8" w:rsidP="00BC1DC8">
      <w:pPr>
        <w:bidi/>
        <w:ind w:left="429" w:right="567"/>
        <w:jc w:val="both"/>
        <w:rPr>
          <w:b/>
          <w:bCs/>
          <w:sz w:val="28"/>
          <w:szCs w:val="28"/>
          <w:rtl/>
        </w:rPr>
      </w:pPr>
    </w:p>
    <w:p w:rsidR="00BC1DC8" w:rsidRDefault="00BC1DC8" w:rsidP="00BC1DC8">
      <w:pPr>
        <w:bidi/>
        <w:ind w:left="429" w:right="567"/>
        <w:jc w:val="both"/>
        <w:rPr>
          <w:b/>
          <w:bCs/>
          <w:sz w:val="28"/>
          <w:szCs w:val="28"/>
          <w:rtl/>
        </w:rPr>
      </w:pPr>
    </w:p>
    <w:p w:rsidR="00BC1DC8" w:rsidRDefault="00BC1DC8" w:rsidP="00BC1DC8">
      <w:pPr>
        <w:bidi/>
        <w:ind w:left="429" w:right="567"/>
        <w:jc w:val="both"/>
        <w:rPr>
          <w:b/>
          <w:bCs/>
          <w:sz w:val="28"/>
          <w:szCs w:val="28"/>
          <w:rtl/>
        </w:rPr>
      </w:pPr>
    </w:p>
    <w:p w:rsidR="00BC1DC8" w:rsidRPr="00147057" w:rsidRDefault="00BC1DC8" w:rsidP="00BC1DC8">
      <w:pPr>
        <w:bidi/>
        <w:ind w:left="429" w:right="567"/>
        <w:jc w:val="both"/>
        <w:rPr>
          <w:b/>
          <w:bCs/>
          <w:sz w:val="28"/>
          <w:szCs w:val="28"/>
          <w:rtl/>
        </w:rPr>
      </w:pPr>
    </w:p>
    <w:p w:rsidR="00501026" w:rsidRPr="00147057" w:rsidRDefault="00501026" w:rsidP="00501026">
      <w:pPr>
        <w:pStyle w:val="ListParagraph"/>
        <w:bidi/>
        <w:ind w:left="450"/>
        <w:rPr>
          <w:b/>
          <w:bCs/>
          <w:sz w:val="28"/>
          <w:szCs w:val="28"/>
          <w:rtl/>
        </w:rPr>
      </w:pPr>
    </w:p>
    <w:p w:rsidR="00501026" w:rsidRPr="00147057" w:rsidRDefault="00F460BB" w:rsidP="00501026">
      <w:pPr>
        <w:pStyle w:val="ListParagraph"/>
        <w:bidi/>
        <w:ind w:left="450"/>
        <w:rPr>
          <w:b/>
          <w:bCs/>
          <w:sz w:val="28"/>
          <w:szCs w:val="28"/>
          <w:rtl/>
        </w:rPr>
      </w:pPr>
      <w:r w:rsidRPr="00147057">
        <w:rPr>
          <w:rFonts w:hint="cs"/>
          <w:b/>
          <w:bCs/>
          <w:sz w:val="28"/>
          <w:szCs w:val="28"/>
          <w:rtl/>
        </w:rPr>
        <w:t>مرفق :  قائمة الشركات التونسية المتعاملة والمستوردة للزجاج ومنتجاته .</w:t>
      </w:r>
    </w:p>
    <w:p w:rsidR="00F01605" w:rsidRPr="00147057" w:rsidRDefault="00F01605" w:rsidP="00F01605">
      <w:pPr>
        <w:pStyle w:val="ListParagraph"/>
        <w:numPr>
          <w:ilvl w:val="0"/>
          <w:numId w:val="22"/>
        </w:numPr>
        <w:bidi/>
        <w:rPr>
          <w:b/>
          <w:bCs/>
          <w:i/>
          <w:iCs/>
          <w:sz w:val="28"/>
          <w:szCs w:val="28"/>
          <w:lang w:bidi="ar-TN"/>
        </w:rPr>
      </w:pPr>
      <w:r w:rsidRPr="00147057">
        <w:rPr>
          <w:rFonts w:hint="cs"/>
          <w:b/>
          <w:bCs/>
          <w:i/>
          <w:iCs/>
          <w:sz w:val="28"/>
          <w:szCs w:val="28"/>
          <w:rtl/>
          <w:lang w:bidi="ar-TN"/>
        </w:rPr>
        <w:t xml:space="preserve">الشركات المستوردة المستوردة لقطع غيار السيارات منها زجاج السيارات </w:t>
      </w:r>
    </w:p>
    <w:p w:rsidR="00F01605" w:rsidRPr="00147057" w:rsidRDefault="00F01605" w:rsidP="00F01605">
      <w:pPr>
        <w:rPr>
          <w:sz w:val="28"/>
          <w:szCs w:val="28"/>
          <w:rtl/>
          <w:lang w:bidi="ar-TN"/>
        </w:rPr>
      </w:pPr>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Distribution Generale et Service</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74 201 095 </w:t>
      </w:r>
      <w:r w:rsidRPr="00147057">
        <w:rPr>
          <w:rFonts w:hint="cs"/>
          <w:b/>
          <w:bCs/>
          <w:sz w:val="28"/>
          <w:szCs w:val="28"/>
          <w:rtl/>
          <w:lang w:bidi="ar-TN"/>
        </w:rPr>
        <w:t xml:space="preserve"> - الفاكس : </w:t>
      </w:r>
      <w:r w:rsidRPr="00147057">
        <w:rPr>
          <w:b/>
          <w:bCs/>
          <w:sz w:val="28"/>
          <w:szCs w:val="28"/>
          <w:lang w:bidi="ar-TN"/>
        </w:rPr>
        <w:t xml:space="preserve">00 216 / 74 227 532 </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البريد الإلكتروني : </w:t>
      </w:r>
      <w:hyperlink r:id="rId21" w:history="1">
        <w:r w:rsidRPr="00147057">
          <w:rPr>
            <w:rStyle w:val="Hyperlink"/>
            <w:rFonts w:cs="Arial"/>
            <w:b/>
            <w:bCs/>
            <w:sz w:val="28"/>
            <w:szCs w:val="28"/>
            <w:lang w:bidi="ar-TN"/>
          </w:rPr>
          <w:t>moalla_ahmed@yahoo.fr</w:t>
        </w:r>
      </w:hyperlink>
    </w:p>
    <w:p w:rsidR="00F01605" w:rsidRPr="00147057" w:rsidRDefault="00F01605" w:rsidP="00F01605">
      <w:pPr>
        <w:bidi/>
        <w:ind w:left="720"/>
        <w:rPr>
          <w:b/>
          <w:bCs/>
          <w:sz w:val="28"/>
          <w:szCs w:val="28"/>
          <w:rtl/>
          <w:lang w:bidi="ar-TN"/>
        </w:rPr>
      </w:pPr>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STE CHAMAM</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71 844 844 </w:t>
      </w:r>
      <w:r w:rsidRPr="00147057">
        <w:rPr>
          <w:rFonts w:hint="cs"/>
          <w:b/>
          <w:bCs/>
          <w:sz w:val="28"/>
          <w:szCs w:val="28"/>
          <w:rtl/>
          <w:lang w:bidi="ar-TN"/>
        </w:rPr>
        <w:t xml:space="preserve"> - الفاكس : </w:t>
      </w:r>
      <w:r w:rsidRPr="00147057">
        <w:rPr>
          <w:b/>
          <w:bCs/>
          <w:sz w:val="28"/>
          <w:szCs w:val="28"/>
          <w:lang w:bidi="ar-TN"/>
        </w:rPr>
        <w:t xml:space="preserve">00 216 / 71 780 917 </w:t>
      </w:r>
    </w:p>
    <w:p w:rsidR="00F01605" w:rsidRPr="00147057" w:rsidRDefault="00F01605" w:rsidP="00F01605">
      <w:pPr>
        <w:bidi/>
        <w:ind w:left="720"/>
        <w:rPr>
          <w:b/>
          <w:bCs/>
          <w:sz w:val="28"/>
          <w:szCs w:val="28"/>
          <w:lang w:bidi="ar-TN"/>
        </w:rPr>
      </w:pPr>
      <w:r w:rsidRPr="00147057">
        <w:rPr>
          <w:rFonts w:hint="cs"/>
          <w:b/>
          <w:bCs/>
          <w:sz w:val="28"/>
          <w:szCs w:val="28"/>
          <w:rtl/>
          <w:lang w:bidi="ar-TN"/>
        </w:rPr>
        <w:t xml:space="preserve">البريد الإلكتروني : </w:t>
      </w:r>
      <w:hyperlink r:id="rId22" w:history="1">
        <w:r w:rsidRPr="00147057">
          <w:rPr>
            <w:rStyle w:val="Hyperlink"/>
            <w:sz w:val="28"/>
            <w:szCs w:val="28"/>
            <w:lang w:bidi="ar-TN"/>
          </w:rPr>
          <w:t>ste.chamam@planet.tn</w:t>
        </w:r>
      </w:hyperlink>
    </w:p>
    <w:p w:rsidR="00F01605" w:rsidRPr="00147057" w:rsidRDefault="00F01605" w:rsidP="00F01605">
      <w:pPr>
        <w:ind w:left="720"/>
        <w:rPr>
          <w:b/>
          <w:bCs/>
          <w:sz w:val="28"/>
          <w:szCs w:val="28"/>
          <w:lang w:bidi="ar-TN"/>
        </w:rPr>
      </w:pPr>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 xml:space="preserve">LE MOTEUR </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71 205 502 </w:t>
      </w:r>
      <w:r w:rsidRPr="00147057">
        <w:rPr>
          <w:rFonts w:hint="cs"/>
          <w:b/>
          <w:bCs/>
          <w:sz w:val="28"/>
          <w:szCs w:val="28"/>
          <w:rtl/>
          <w:lang w:bidi="ar-TN"/>
        </w:rPr>
        <w:t xml:space="preserve"> - الفاكس : </w:t>
      </w:r>
      <w:r w:rsidRPr="00147057">
        <w:rPr>
          <w:b/>
          <w:bCs/>
          <w:sz w:val="28"/>
          <w:szCs w:val="28"/>
          <w:lang w:bidi="ar-TN"/>
        </w:rPr>
        <w:t xml:space="preserve">00 216 / 71 205 222 </w:t>
      </w:r>
    </w:p>
    <w:p w:rsidR="00F01605" w:rsidRPr="00147057" w:rsidRDefault="00F01605" w:rsidP="00F01605">
      <w:pPr>
        <w:bidi/>
        <w:ind w:left="720"/>
        <w:rPr>
          <w:b/>
          <w:bCs/>
          <w:sz w:val="28"/>
          <w:szCs w:val="28"/>
          <w:lang w:bidi="ar-TN"/>
        </w:rPr>
      </w:pPr>
      <w:r w:rsidRPr="00147057">
        <w:rPr>
          <w:rFonts w:hint="cs"/>
          <w:b/>
          <w:bCs/>
          <w:sz w:val="28"/>
          <w:szCs w:val="28"/>
          <w:rtl/>
          <w:lang w:bidi="ar-TN"/>
        </w:rPr>
        <w:t xml:space="preserve">البريد الإلكتروني : </w:t>
      </w:r>
      <w:hyperlink r:id="rId23" w:history="1">
        <w:r w:rsidRPr="00147057">
          <w:rPr>
            <w:rStyle w:val="Hyperlink"/>
            <w:sz w:val="28"/>
            <w:szCs w:val="28"/>
            <w:lang w:bidi="ar-TN"/>
          </w:rPr>
          <w:t>lemoteur@lemoteur-sa.com</w:t>
        </w:r>
      </w:hyperlink>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SAVES</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79 484 100 </w:t>
      </w:r>
      <w:r w:rsidRPr="00147057">
        <w:rPr>
          <w:rFonts w:hint="cs"/>
          <w:b/>
          <w:bCs/>
          <w:sz w:val="28"/>
          <w:szCs w:val="28"/>
          <w:rtl/>
          <w:lang w:bidi="ar-TN"/>
        </w:rPr>
        <w:t xml:space="preserve"> - الفاكس : </w:t>
      </w:r>
      <w:r w:rsidRPr="00147057">
        <w:rPr>
          <w:b/>
          <w:bCs/>
          <w:sz w:val="28"/>
          <w:szCs w:val="28"/>
          <w:lang w:bidi="ar-TN"/>
        </w:rPr>
        <w:t xml:space="preserve">00 216 / 71 450 510 </w:t>
      </w:r>
    </w:p>
    <w:p w:rsidR="00F01605" w:rsidRPr="00147057" w:rsidRDefault="00F01605" w:rsidP="00F01605">
      <w:pPr>
        <w:bidi/>
        <w:ind w:left="720"/>
        <w:rPr>
          <w:b/>
          <w:bCs/>
          <w:sz w:val="28"/>
          <w:szCs w:val="28"/>
          <w:lang w:bidi="ar-TN"/>
        </w:rPr>
      </w:pPr>
      <w:r w:rsidRPr="00147057">
        <w:rPr>
          <w:rFonts w:hint="cs"/>
          <w:b/>
          <w:bCs/>
          <w:sz w:val="28"/>
          <w:szCs w:val="28"/>
          <w:rtl/>
          <w:lang w:bidi="ar-TN"/>
        </w:rPr>
        <w:t xml:space="preserve">البريد الإلكتروني : </w:t>
      </w:r>
      <w:hyperlink r:id="rId24" w:history="1">
        <w:r w:rsidRPr="00147057">
          <w:rPr>
            <w:rStyle w:val="Hyperlink"/>
            <w:sz w:val="28"/>
            <w:szCs w:val="28"/>
            <w:lang w:bidi="ar-TN"/>
          </w:rPr>
          <w:t>saves.renault@planet.tn</w:t>
        </w:r>
      </w:hyperlink>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JAPAN GERMAN PARTS</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71 252 726 </w:t>
      </w:r>
      <w:r w:rsidRPr="00147057">
        <w:rPr>
          <w:rFonts w:hint="cs"/>
          <w:b/>
          <w:bCs/>
          <w:sz w:val="28"/>
          <w:szCs w:val="28"/>
          <w:rtl/>
          <w:lang w:bidi="ar-TN"/>
        </w:rPr>
        <w:t xml:space="preserve"> - الفاكس : </w:t>
      </w:r>
      <w:r w:rsidRPr="00147057">
        <w:rPr>
          <w:b/>
          <w:bCs/>
          <w:sz w:val="28"/>
          <w:szCs w:val="28"/>
          <w:lang w:bidi="ar-TN"/>
        </w:rPr>
        <w:t xml:space="preserve">00 216 / 71 340 271 </w:t>
      </w:r>
    </w:p>
    <w:p w:rsidR="00F01605" w:rsidRPr="00147057" w:rsidRDefault="00F01605" w:rsidP="00F01605">
      <w:pPr>
        <w:bidi/>
        <w:ind w:left="720"/>
        <w:rPr>
          <w:b/>
          <w:bCs/>
          <w:sz w:val="28"/>
          <w:szCs w:val="28"/>
          <w:lang w:bidi="ar-TN"/>
        </w:rPr>
      </w:pPr>
      <w:r w:rsidRPr="00147057">
        <w:rPr>
          <w:rFonts w:hint="cs"/>
          <w:b/>
          <w:bCs/>
          <w:sz w:val="28"/>
          <w:szCs w:val="28"/>
          <w:rtl/>
          <w:lang w:bidi="ar-TN"/>
        </w:rPr>
        <w:t xml:space="preserve">البريد الإلكتروني : </w:t>
      </w:r>
      <w:hyperlink r:id="rId25" w:history="1">
        <w:r w:rsidRPr="00147057">
          <w:rPr>
            <w:rStyle w:val="Hyperlink"/>
            <w:sz w:val="28"/>
            <w:szCs w:val="28"/>
            <w:lang w:bidi="ar-TN"/>
          </w:rPr>
          <w:t>j.g.p@topnet.tn</w:t>
        </w:r>
      </w:hyperlink>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 xml:space="preserve">MIKA AUTO </w:t>
      </w:r>
    </w:p>
    <w:p w:rsidR="00F01605" w:rsidRPr="00147057" w:rsidRDefault="00F01605" w:rsidP="00F01605">
      <w:pPr>
        <w:bidi/>
        <w:ind w:left="720"/>
        <w:rPr>
          <w:b/>
          <w:bCs/>
          <w:sz w:val="28"/>
          <w:szCs w:val="28"/>
          <w:rtl/>
          <w:lang w:bidi="ar-TN"/>
        </w:rPr>
      </w:pPr>
      <w:r w:rsidRPr="00147057">
        <w:rPr>
          <w:rFonts w:hint="cs"/>
          <w:b/>
          <w:bCs/>
          <w:sz w:val="28"/>
          <w:szCs w:val="28"/>
          <w:rtl/>
          <w:lang w:bidi="ar-TN"/>
        </w:rPr>
        <w:t>التليفون :</w:t>
      </w:r>
      <w:r w:rsidRPr="00147057">
        <w:rPr>
          <w:b/>
          <w:bCs/>
          <w:sz w:val="28"/>
          <w:szCs w:val="28"/>
          <w:lang w:bidi="ar-TN"/>
        </w:rPr>
        <w:t xml:space="preserve"> 00 216 / 71 288 070 </w:t>
      </w:r>
      <w:r w:rsidRPr="00147057">
        <w:rPr>
          <w:rFonts w:hint="cs"/>
          <w:b/>
          <w:bCs/>
          <w:sz w:val="28"/>
          <w:szCs w:val="28"/>
          <w:rtl/>
          <w:lang w:bidi="ar-TN"/>
        </w:rPr>
        <w:t xml:space="preserve"> - الفاكس : </w:t>
      </w:r>
      <w:r w:rsidRPr="00147057">
        <w:rPr>
          <w:b/>
          <w:bCs/>
          <w:sz w:val="28"/>
          <w:szCs w:val="28"/>
          <w:lang w:bidi="ar-TN"/>
        </w:rPr>
        <w:t xml:space="preserve">00 216 / 71 782 676 </w:t>
      </w:r>
    </w:p>
    <w:p w:rsidR="00F01605" w:rsidRPr="00147057" w:rsidRDefault="00F01605" w:rsidP="00F01605">
      <w:pPr>
        <w:bidi/>
        <w:ind w:left="720"/>
        <w:rPr>
          <w:sz w:val="28"/>
          <w:szCs w:val="28"/>
          <w:rtl/>
        </w:rPr>
      </w:pPr>
      <w:r w:rsidRPr="00147057">
        <w:rPr>
          <w:rFonts w:hint="cs"/>
          <w:b/>
          <w:bCs/>
          <w:sz w:val="28"/>
          <w:szCs w:val="28"/>
          <w:rtl/>
          <w:lang w:bidi="ar-TN"/>
        </w:rPr>
        <w:t xml:space="preserve">البريد الإلكتروني : </w:t>
      </w:r>
      <w:r w:rsidRPr="00147057">
        <w:rPr>
          <w:b/>
          <w:bCs/>
          <w:sz w:val="28"/>
          <w:szCs w:val="28"/>
          <w:lang w:bidi="ar-TN"/>
        </w:rPr>
        <w:t xml:space="preserve"> </w:t>
      </w:r>
      <w:hyperlink r:id="rId26" w:history="1">
        <w:r w:rsidRPr="00147057">
          <w:rPr>
            <w:rStyle w:val="Hyperlink"/>
            <w:sz w:val="28"/>
            <w:szCs w:val="28"/>
            <w:lang w:bidi="ar-TN"/>
          </w:rPr>
          <w:t>mika.auto@gnet.tn</w:t>
        </w:r>
      </w:hyperlink>
    </w:p>
    <w:p w:rsidR="00F01605" w:rsidRPr="00147057" w:rsidRDefault="00F01605" w:rsidP="00F01605">
      <w:pPr>
        <w:bidi/>
        <w:ind w:left="720"/>
        <w:rPr>
          <w:b/>
          <w:bCs/>
          <w:sz w:val="28"/>
          <w:szCs w:val="28"/>
          <w:lang w:bidi="ar-TN"/>
        </w:rPr>
      </w:pPr>
    </w:p>
    <w:p w:rsidR="00F01605" w:rsidRPr="00147057" w:rsidRDefault="00F01605" w:rsidP="00F01605">
      <w:pPr>
        <w:bidi/>
        <w:ind w:left="720"/>
        <w:rPr>
          <w:b/>
          <w:bCs/>
          <w:sz w:val="28"/>
          <w:szCs w:val="28"/>
          <w:rtl/>
          <w:lang w:bidi="ar-TN"/>
        </w:rPr>
      </w:pPr>
    </w:p>
    <w:p w:rsidR="00F01605" w:rsidRPr="00147057" w:rsidRDefault="00F01605" w:rsidP="00F01605">
      <w:pPr>
        <w:bidi/>
        <w:ind w:left="720"/>
        <w:rPr>
          <w:b/>
          <w:bCs/>
          <w:sz w:val="28"/>
          <w:szCs w:val="28"/>
          <w:lang w:bidi="ar-TN"/>
        </w:rPr>
      </w:pPr>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 xml:space="preserve">STE BIRI AUTO </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71 781 537 </w:t>
      </w:r>
      <w:r w:rsidRPr="00147057">
        <w:rPr>
          <w:rFonts w:hint="cs"/>
          <w:b/>
          <w:bCs/>
          <w:sz w:val="28"/>
          <w:szCs w:val="28"/>
          <w:rtl/>
          <w:lang w:bidi="ar-TN"/>
        </w:rPr>
        <w:t xml:space="preserve"> - الفاكس : </w:t>
      </w:r>
      <w:r w:rsidRPr="00147057">
        <w:rPr>
          <w:b/>
          <w:bCs/>
          <w:sz w:val="28"/>
          <w:szCs w:val="28"/>
          <w:lang w:bidi="ar-TN"/>
        </w:rPr>
        <w:t xml:space="preserve">00 216 / 71 796 587 </w:t>
      </w:r>
    </w:p>
    <w:p w:rsidR="00F01605" w:rsidRPr="00147057" w:rsidRDefault="00F01605" w:rsidP="00F01605">
      <w:pPr>
        <w:bidi/>
        <w:ind w:left="720"/>
        <w:rPr>
          <w:b/>
          <w:bCs/>
          <w:sz w:val="28"/>
          <w:szCs w:val="28"/>
          <w:lang w:bidi="ar-TN"/>
        </w:rPr>
      </w:pPr>
      <w:r w:rsidRPr="00147057">
        <w:rPr>
          <w:rFonts w:hint="cs"/>
          <w:b/>
          <w:bCs/>
          <w:sz w:val="28"/>
          <w:szCs w:val="28"/>
          <w:rtl/>
          <w:lang w:bidi="ar-TN"/>
        </w:rPr>
        <w:t xml:space="preserve">البريد الإلكتروني : </w:t>
      </w:r>
      <w:hyperlink r:id="rId27" w:history="1">
        <w:r w:rsidRPr="00147057">
          <w:rPr>
            <w:rStyle w:val="Hyperlink"/>
            <w:sz w:val="28"/>
            <w:szCs w:val="28"/>
            <w:lang w:bidi="ar-TN"/>
          </w:rPr>
          <w:t>biriauto@gmail.com</w:t>
        </w:r>
      </w:hyperlink>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SEA</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71 254 713 </w:t>
      </w:r>
      <w:r w:rsidRPr="00147057">
        <w:rPr>
          <w:rFonts w:hint="cs"/>
          <w:b/>
          <w:bCs/>
          <w:sz w:val="28"/>
          <w:szCs w:val="28"/>
          <w:rtl/>
          <w:lang w:bidi="ar-TN"/>
        </w:rPr>
        <w:t xml:space="preserve"> - الفاكس : </w:t>
      </w:r>
      <w:r w:rsidRPr="00147057">
        <w:rPr>
          <w:b/>
          <w:bCs/>
          <w:sz w:val="28"/>
          <w:szCs w:val="28"/>
          <w:lang w:bidi="ar-TN"/>
        </w:rPr>
        <w:t xml:space="preserve">00 216 / 71 349 428 </w:t>
      </w:r>
    </w:p>
    <w:p w:rsidR="00F01605" w:rsidRPr="00147057" w:rsidRDefault="00F01605" w:rsidP="00F01605">
      <w:pPr>
        <w:bidi/>
        <w:ind w:left="720"/>
        <w:rPr>
          <w:sz w:val="28"/>
          <w:szCs w:val="28"/>
          <w:rtl/>
        </w:rPr>
      </w:pPr>
      <w:r w:rsidRPr="00147057">
        <w:rPr>
          <w:rFonts w:hint="cs"/>
          <w:b/>
          <w:bCs/>
          <w:sz w:val="28"/>
          <w:szCs w:val="28"/>
          <w:rtl/>
          <w:lang w:bidi="ar-TN"/>
        </w:rPr>
        <w:t xml:space="preserve">البريد الإلكتروني : </w:t>
      </w:r>
      <w:hyperlink r:id="rId28" w:history="1">
        <w:r w:rsidRPr="00147057">
          <w:rPr>
            <w:rStyle w:val="Hyperlink"/>
            <w:sz w:val="28"/>
            <w:szCs w:val="28"/>
            <w:lang w:bidi="ar-TN"/>
          </w:rPr>
          <w:t>samche.std@gnet.tn</w:t>
        </w:r>
      </w:hyperlink>
    </w:p>
    <w:p w:rsidR="00F01605" w:rsidRPr="00147057" w:rsidRDefault="00F01605" w:rsidP="00F01605">
      <w:pPr>
        <w:bidi/>
        <w:ind w:left="720"/>
        <w:rPr>
          <w:b/>
          <w:bCs/>
          <w:sz w:val="28"/>
          <w:szCs w:val="28"/>
          <w:lang w:bidi="ar-TN"/>
        </w:rPr>
      </w:pPr>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SIA</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71 242 566 </w:t>
      </w:r>
      <w:r w:rsidRPr="00147057">
        <w:rPr>
          <w:rFonts w:hint="cs"/>
          <w:b/>
          <w:bCs/>
          <w:sz w:val="28"/>
          <w:szCs w:val="28"/>
          <w:rtl/>
          <w:lang w:bidi="ar-TN"/>
        </w:rPr>
        <w:t xml:space="preserve"> - الفاكس : </w:t>
      </w:r>
      <w:r w:rsidRPr="00147057">
        <w:rPr>
          <w:b/>
          <w:bCs/>
          <w:sz w:val="28"/>
          <w:szCs w:val="28"/>
          <w:lang w:bidi="ar-TN"/>
        </w:rPr>
        <w:t xml:space="preserve">00 216 / 71 351 215 </w:t>
      </w:r>
    </w:p>
    <w:p w:rsidR="00F01605" w:rsidRPr="00147057" w:rsidRDefault="00F01605" w:rsidP="00F01605">
      <w:pPr>
        <w:bidi/>
        <w:ind w:left="720"/>
        <w:rPr>
          <w:sz w:val="28"/>
          <w:szCs w:val="28"/>
          <w:rtl/>
        </w:rPr>
      </w:pPr>
      <w:r w:rsidRPr="00147057">
        <w:rPr>
          <w:rFonts w:hint="cs"/>
          <w:b/>
          <w:bCs/>
          <w:sz w:val="28"/>
          <w:szCs w:val="28"/>
          <w:rtl/>
          <w:lang w:bidi="ar-TN"/>
        </w:rPr>
        <w:t xml:space="preserve">البريد الإلكتروني : </w:t>
      </w:r>
      <w:hyperlink r:id="rId29" w:history="1">
        <w:r w:rsidRPr="00147057">
          <w:rPr>
            <w:rStyle w:val="Hyperlink"/>
            <w:sz w:val="28"/>
            <w:szCs w:val="28"/>
            <w:lang w:bidi="ar-TN"/>
          </w:rPr>
          <w:t>sia.tp@topnet.tn</w:t>
        </w:r>
      </w:hyperlink>
    </w:p>
    <w:p w:rsidR="00F01605" w:rsidRPr="00147057" w:rsidRDefault="00F01605" w:rsidP="00F01605">
      <w:pPr>
        <w:bidi/>
        <w:ind w:left="720"/>
        <w:rPr>
          <w:b/>
          <w:bCs/>
          <w:sz w:val="28"/>
          <w:szCs w:val="28"/>
          <w:lang w:bidi="ar-TN"/>
        </w:rPr>
      </w:pPr>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COTEMA</w:t>
      </w:r>
    </w:p>
    <w:p w:rsidR="00F01605" w:rsidRPr="00147057" w:rsidRDefault="00F01605" w:rsidP="00F01605">
      <w:pPr>
        <w:bidi/>
        <w:rPr>
          <w:b/>
          <w:bCs/>
          <w:sz w:val="28"/>
          <w:szCs w:val="28"/>
          <w:rtl/>
          <w:lang w:bidi="ar-TN"/>
        </w:rPr>
      </w:pPr>
      <w:r w:rsidRPr="00147057">
        <w:rPr>
          <w:b/>
          <w:bCs/>
          <w:sz w:val="28"/>
          <w:szCs w:val="28"/>
          <w:lang w:bidi="ar-TN"/>
        </w:rPr>
        <w:t xml:space="preserve"> </w:t>
      </w:r>
      <w:r w:rsidRPr="00147057">
        <w:rPr>
          <w:b/>
          <w:bCs/>
          <w:sz w:val="28"/>
          <w:szCs w:val="28"/>
          <w:lang w:bidi="ar-TN"/>
        </w:rPr>
        <w:tab/>
      </w:r>
      <w:r w:rsidRPr="00147057">
        <w:rPr>
          <w:rFonts w:hint="cs"/>
          <w:b/>
          <w:bCs/>
          <w:sz w:val="28"/>
          <w:szCs w:val="28"/>
          <w:rtl/>
          <w:lang w:bidi="ar-TN"/>
        </w:rPr>
        <w:t xml:space="preserve">التليفون : </w:t>
      </w:r>
      <w:r w:rsidRPr="00147057">
        <w:rPr>
          <w:b/>
          <w:bCs/>
          <w:sz w:val="28"/>
          <w:szCs w:val="28"/>
          <w:lang w:bidi="ar-TN"/>
        </w:rPr>
        <w:t xml:space="preserve">00 216 / 71 256 114 </w:t>
      </w:r>
      <w:r w:rsidRPr="00147057">
        <w:rPr>
          <w:rFonts w:hint="cs"/>
          <w:b/>
          <w:bCs/>
          <w:sz w:val="28"/>
          <w:szCs w:val="28"/>
          <w:rtl/>
          <w:lang w:bidi="ar-TN"/>
        </w:rPr>
        <w:t xml:space="preserve"> - الفاكس : </w:t>
      </w:r>
      <w:r w:rsidRPr="00147057">
        <w:rPr>
          <w:b/>
          <w:bCs/>
          <w:sz w:val="28"/>
          <w:szCs w:val="28"/>
          <w:lang w:bidi="ar-TN"/>
        </w:rPr>
        <w:t xml:space="preserve">00 216 / 71 348 095 </w:t>
      </w:r>
    </w:p>
    <w:p w:rsidR="00F01605" w:rsidRPr="00147057" w:rsidRDefault="00F01605" w:rsidP="00F01605">
      <w:pPr>
        <w:bidi/>
        <w:ind w:left="720"/>
        <w:rPr>
          <w:b/>
          <w:bCs/>
          <w:sz w:val="28"/>
          <w:szCs w:val="28"/>
          <w:lang w:bidi="ar-TN"/>
        </w:rPr>
      </w:pPr>
      <w:r w:rsidRPr="00147057">
        <w:rPr>
          <w:rFonts w:hint="cs"/>
          <w:b/>
          <w:bCs/>
          <w:sz w:val="28"/>
          <w:szCs w:val="28"/>
          <w:rtl/>
          <w:lang w:bidi="ar-TN"/>
        </w:rPr>
        <w:t xml:space="preserve">البريد الإلكتروني : </w:t>
      </w:r>
      <w:hyperlink r:id="rId30" w:history="1">
        <w:r w:rsidRPr="00147057">
          <w:rPr>
            <w:rStyle w:val="Hyperlink"/>
            <w:sz w:val="28"/>
            <w:szCs w:val="28"/>
            <w:lang w:bidi="ar-TN"/>
          </w:rPr>
          <w:t>cotema@planet.tn</w:t>
        </w:r>
      </w:hyperlink>
    </w:p>
    <w:p w:rsidR="00F01605" w:rsidRPr="00147057" w:rsidRDefault="00F01605" w:rsidP="00F01605">
      <w:pPr>
        <w:numPr>
          <w:ilvl w:val="0"/>
          <w:numId w:val="26"/>
        </w:numPr>
        <w:bidi/>
        <w:spacing w:after="0" w:line="240" w:lineRule="auto"/>
        <w:rPr>
          <w:b/>
          <w:bCs/>
          <w:sz w:val="28"/>
          <w:szCs w:val="28"/>
          <w:lang w:bidi="ar-TN"/>
        </w:rPr>
      </w:pPr>
      <w:r w:rsidRPr="00147057">
        <w:rPr>
          <w:b/>
          <w:bCs/>
          <w:sz w:val="28"/>
          <w:szCs w:val="28"/>
          <w:lang w:bidi="ar-TN"/>
        </w:rPr>
        <w:t>COGEMO</w:t>
      </w:r>
    </w:p>
    <w:p w:rsidR="00F01605" w:rsidRPr="00147057" w:rsidRDefault="00F01605" w:rsidP="00F01605">
      <w:pPr>
        <w:bidi/>
        <w:ind w:left="72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71 979 200 </w:t>
      </w:r>
      <w:r w:rsidRPr="00147057">
        <w:rPr>
          <w:rFonts w:hint="cs"/>
          <w:b/>
          <w:bCs/>
          <w:sz w:val="28"/>
          <w:szCs w:val="28"/>
          <w:rtl/>
          <w:lang w:bidi="ar-TN"/>
        </w:rPr>
        <w:t xml:space="preserve"> - الفاكس : </w:t>
      </w:r>
      <w:r w:rsidRPr="00147057">
        <w:rPr>
          <w:b/>
          <w:bCs/>
          <w:sz w:val="28"/>
          <w:szCs w:val="28"/>
          <w:lang w:bidi="ar-TN"/>
        </w:rPr>
        <w:t xml:space="preserve">00 216 / 71 979 470 </w:t>
      </w:r>
    </w:p>
    <w:p w:rsidR="00F01605" w:rsidRPr="00147057" w:rsidRDefault="00F01605" w:rsidP="00F01605">
      <w:pPr>
        <w:bidi/>
        <w:ind w:left="720"/>
        <w:rPr>
          <w:b/>
          <w:bCs/>
          <w:sz w:val="28"/>
          <w:szCs w:val="28"/>
          <w:lang w:bidi="ar-TN"/>
        </w:rPr>
      </w:pPr>
      <w:r w:rsidRPr="00147057">
        <w:rPr>
          <w:rFonts w:hint="cs"/>
          <w:b/>
          <w:bCs/>
          <w:sz w:val="28"/>
          <w:szCs w:val="28"/>
          <w:rtl/>
          <w:lang w:bidi="ar-TN"/>
        </w:rPr>
        <w:t xml:space="preserve">البريد الإلكتروني : </w:t>
      </w:r>
      <w:hyperlink r:id="rId31" w:history="1">
        <w:r w:rsidRPr="00147057">
          <w:rPr>
            <w:rStyle w:val="Hyperlink"/>
            <w:sz w:val="28"/>
            <w:szCs w:val="28"/>
            <w:lang w:bidi="ar-TN"/>
          </w:rPr>
          <w:t>cogemo.tt@planet.tn</w:t>
        </w:r>
      </w:hyperlink>
    </w:p>
    <w:p w:rsidR="00F01605" w:rsidRPr="00147057" w:rsidRDefault="00F01605" w:rsidP="00F01605">
      <w:pPr>
        <w:numPr>
          <w:ilvl w:val="0"/>
          <w:numId w:val="27"/>
        </w:numPr>
        <w:bidi/>
        <w:spacing w:after="0" w:line="240" w:lineRule="auto"/>
        <w:rPr>
          <w:b/>
          <w:bCs/>
          <w:sz w:val="28"/>
          <w:szCs w:val="28"/>
          <w:lang w:bidi="ar-TN"/>
        </w:rPr>
      </w:pPr>
      <w:r w:rsidRPr="00147057">
        <w:rPr>
          <w:b/>
          <w:bCs/>
          <w:sz w:val="28"/>
          <w:szCs w:val="28"/>
          <w:lang w:bidi="ar-TN"/>
        </w:rPr>
        <w:t xml:space="preserve">MON AUTO </w:t>
      </w:r>
    </w:p>
    <w:p w:rsidR="00F01605" w:rsidRPr="00147057" w:rsidRDefault="00F01605" w:rsidP="00F01605">
      <w:pPr>
        <w:bidi/>
        <w:ind w:left="720"/>
        <w:rPr>
          <w:b/>
          <w:bCs/>
          <w:sz w:val="28"/>
          <w:szCs w:val="28"/>
          <w:lang w:bidi="ar-TN"/>
        </w:rPr>
      </w:pPr>
      <w:r w:rsidRPr="00147057">
        <w:rPr>
          <w:rFonts w:hint="cs"/>
          <w:b/>
          <w:bCs/>
          <w:sz w:val="28"/>
          <w:szCs w:val="28"/>
          <w:rtl/>
          <w:lang w:bidi="ar-TN"/>
        </w:rPr>
        <w:t xml:space="preserve">التليفون : </w:t>
      </w:r>
      <w:r w:rsidRPr="00147057">
        <w:rPr>
          <w:b/>
          <w:bCs/>
          <w:sz w:val="28"/>
          <w:szCs w:val="28"/>
          <w:lang w:bidi="ar-TN"/>
        </w:rPr>
        <w:t>00 216 / 33 987 654</w:t>
      </w:r>
    </w:p>
    <w:p w:rsidR="00F01605" w:rsidRPr="00147057" w:rsidRDefault="00F01605" w:rsidP="00F01605">
      <w:pPr>
        <w:bidi/>
        <w:ind w:left="720"/>
        <w:rPr>
          <w:rFonts w:ascii="Open Sans" w:hAnsi="Open Sans"/>
          <w:b/>
          <w:bCs/>
          <w:color w:val="333333"/>
          <w:sz w:val="28"/>
          <w:szCs w:val="28"/>
          <w:lang w:val="fr-FR" w:eastAsia="fr-FR"/>
        </w:rPr>
      </w:pPr>
      <w:r w:rsidRPr="00147057">
        <w:rPr>
          <w:rFonts w:hint="cs"/>
          <w:b/>
          <w:bCs/>
          <w:sz w:val="28"/>
          <w:szCs w:val="28"/>
          <w:rtl/>
          <w:lang w:bidi="ar-TN"/>
        </w:rPr>
        <w:t xml:space="preserve">البريد الإلكتروني : </w:t>
      </w:r>
      <w:hyperlink r:id="rId32" w:history="1">
        <w:r w:rsidRPr="00147057">
          <w:rPr>
            <w:rStyle w:val="Hyperlink"/>
            <w:rFonts w:ascii="Open Sans" w:hAnsi="Open Sans" w:cs="Arial"/>
            <w:sz w:val="28"/>
            <w:szCs w:val="28"/>
            <w:lang w:eastAsia="fr-FR"/>
          </w:rPr>
          <w:t>contact@monauto.tn</w:t>
        </w:r>
      </w:hyperlink>
    </w:p>
    <w:p w:rsidR="00F01605" w:rsidRPr="00147057" w:rsidRDefault="00F01605" w:rsidP="00F01605">
      <w:pPr>
        <w:numPr>
          <w:ilvl w:val="0"/>
          <w:numId w:val="27"/>
        </w:numPr>
        <w:bidi/>
        <w:spacing w:after="0" w:line="240" w:lineRule="auto"/>
        <w:rPr>
          <w:rFonts w:ascii="Open Sans" w:hAnsi="Open Sans"/>
          <w:b/>
          <w:bCs/>
          <w:color w:val="333333"/>
          <w:sz w:val="28"/>
          <w:szCs w:val="28"/>
          <w:lang w:val="fr-FR" w:eastAsia="fr-FR"/>
        </w:rPr>
      </w:pPr>
      <w:r w:rsidRPr="00147057">
        <w:rPr>
          <w:rFonts w:ascii="Open Sans" w:hAnsi="Open Sans"/>
          <w:b/>
          <w:bCs/>
          <w:color w:val="333333"/>
          <w:sz w:val="28"/>
          <w:szCs w:val="28"/>
          <w:lang w:val="fr-FR" w:eastAsia="fr-FR"/>
        </w:rPr>
        <w:t>S.P.A.B</w:t>
      </w:r>
    </w:p>
    <w:p w:rsidR="00F01605" w:rsidRPr="00147057" w:rsidRDefault="00F01605" w:rsidP="00F01605">
      <w:pPr>
        <w:bidi/>
        <w:ind w:left="720"/>
        <w:rPr>
          <w:rFonts w:ascii="Open Sans" w:hAnsi="Open Sans"/>
          <w:b/>
          <w:bCs/>
          <w:color w:val="333333"/>
          <w:sz w:val="28"/>
          <w:szCs w:val="28"/>
          <w:rtl/>
          <w:lang w:val="fr-FR" w:eastAsia="fr-FR" w:bidi="ar-TN"/>
        </w:rPr>
      </w:pPr>
      <w:r w:rsidRPr="00147057">
        <w:rPr>
          <w:rFonts w:ascii="Open Sans" w:hAnsi="Open Sans" w:hint="cs"/>
          <w:b/>
          <w:bCs/>
          <w:color w:val="333333"/>
          <w:sz w:val="28"/>
          <w:szCs w:val="28"/>
          <w:rtl/>
          <w:lang w:val="fr-FR" w:eastAsia="fr-FR" w:bidi="ar-TN"/>
        </w:rPr>
        <w:t xml:space="preserve">التليفون : </w:t>
      </w:r>
      <w:r w:rsidRPr="00147057">
        <w:rPr>
          <w:rFonts w:ascii="Open Sans" w:hAnsi="Open Sans"/>
          <w:b/>
          <w:bCs/>
          <w:color w:val="031946"/>
          <w:sz w:val="28"/>
          <w:szCs w:val="28"/>
        </w:rPr>
        <w:t>+216 50 07 57 11 / +216 55 07 57 11</w:t>
      </w:r>
    </w:p>
    <w:p w:rsidR="00F01605" w:rsidRPr="00147057" w:rsidRDefault="00F01605" w:rsidP="00F01605">
      <w:pPr>
        <w:bidi/>
        <w:ind w:left="720"/>
        <w:rPr>
          <w:rFonts w:ascii="Open Sans" w:hAnsi="Open Sans"/>
          <w:b/>
          <w:bCs/>
          <w:color w:val="333333"/>
          <w:sz w:val="28"/>
          <w:szCs w:val="28"/>
          <w:lang w:val="fr-FR" w:eastAsia="fr-FR" w:bidi="ar-TN"/>
        </w:rPr>
      </w:pPr>
      <w:r w:rsidRPr="00147057">
        <w:rPr>
          <w:rFonts w:ascii="Open Sans" w:hAnsi="Open Sans" w:hint="cs"/>
          <w:b/>
          <w:bCs/>
          <w:color w:val="333333"/>
          <w:sz w:val="28"/>
          <w:szCs w:val="28"/>
          <w:rtl/>
          <w:lang w:val="fr-FR" w:eastAsia="fr-FR" w:bidi="ar-TN"/>
        </w:rPr>
        <w:t xml:space="preserve">البريد الإلكتروني : </w:t>
      </w:r>
      <w:hyperlink r:id="rId33" w:history="1">
        <w:r w:rsidRPr="00147057">
          <w:rPr>
            <w:rStyle w:val="Hyperlink"/>
            <w:rFonts w:ascii="Open Sans" w:hAnsi="Open Sans" w:cs="Arial"/>
            <w:sz w:val="28"/>
            <w:szCs w:val="28"/>
          </w:rPr>
          <w:t>contact@spab.tn</w:t>
        </w:r>
      </w:hyperlink>
    </w:p>
    <w:p w:rsidR="00F01605" w:rsidRPr="00147057" w:rsidRDefault="00F01605" w:rsidP="00F01605">
      <w:pPr>
        <w:numPr>
          <w:ilvl w:val="0"/>
          <w:numId w:val="27"/>
        </w:numPr>
        <w:bidi/>
        <w:spacing w:after="0" w:line="240" w:lineRule="auto"/>
        <w:rPr>
          <w:b/>
          <w:bCs/>
          <w:color w:val="000000" w:themeColor="text1"/>
          <w:sz w:val="28"/>
          <w:szCs w:val="28"/>
          <w:lang w:bidi="ar-TN"/>
        </w:rPr>
      </w:pPr>
      <w:r w:rsidRPr="00147057">
        <w:rPr>
          <w:rFonts w:ascii="Palatino Linotype" w:hAnsi="Palatino Linotype"/>
          <w:b/>
          <w:bCs/>
          <w:color w:val="000000" w:themeColor="text1"/>
          <w:sz w:val="28"/>
          <w:szCs w:val="28"/>
          <w:lang w:val="fr-FR"/>
        </w:rPr>
        <w:t>AUTO PLUS</w:t>
      </w:r>
    </w:p>
    <w:p w:rsidR="00F01605" w:rsidRPr="00147057" w:rsidRDefault="00F01605" w:rsidP="00F01605">
      <w:pPr>
        <w:bidi/>
        <w:ind w:left="720"/>
        <w:rPr>
          <w:rFonts w:ascii="Palatino Linotype" w:hAnsi="Palatino Linotype"/>
          <w:b/>
          <w:bCs/>
          <w:color w:val="000000" w:themeColor="text1"/>
          <w:sz w:val="28"/>
          <w:szCs w:val="28"/>
          <w:rtl/>
          <w:lang w:val="fr-FR"/>
        </w:rPr>
      </w:pPr>
      <w:r w:rsidRPr="00147057">
        <w:rPr>
          <w:rFonts w:ascii="Palatino Linotype" w:hAnsi="Palatino Linotype" w:hint="cs"/>
          <w:b/>
          <w:bCs/>
          <w:color w:val="000000" w:themeColor="text1"/>
          <w:sz w:val="28"/>
          <w:szCs w:val="28"/>
          <w:rtl/>
          <w:lang w:val="fr-FR"/>
        </w:rPr>
        <w:t xml:space="preserve">التليفون : </w:t>
      </w:r>
      <w:r w:rsidRPr="00147057">
        <w:rPr>
          <w:rFonts w:ascii="Palatino Linotype" w:hAnsi="Palatino Linotype"/>
          <w:b/>
          <w:bCs/>
          <w:color w:val="000000" w:themeColor="text1"/>
          <w:sz w:val="28"/>
          <w:szCs w:val="28"/>
          <w:lang w:val="fr-FR"/>
        </w:rPr>
        <w:t>216 71 429 209</w:t>
      </w:r>
      <w:r w:rsidRPr="00147057">
        <w:rPr>
          <w:rFonts w:ascii="Palatino Linotype" w:hAnsi="Palatino Linotype" w:hint="cs"/>
          <w:b/>
          <w:bCs/>
          <w:color w:val="000000" w:themeColor="text1"/>
          <w:sz w:val="28"/>
          <w:szCs w:val="28"/>
          <w:rtl/>
          <w:lang w:val="fr-FR"/>
        </w:rPr>
        <w:t xml:space="preserve"> - الفاكس : </w:t>
      </w:r>
      <w:r w:rsidRPr="00147057">
        <w:rPr>
          <w:rFonts w:ascii="Palatino Linotype" w:hAnsi="Palatino Linotype"/>
          <w:b/>
          <w:bCs/>
          <w:color w:val="000000" w:themeColor="text1"/>
          <w:sz w:val="28"/>
          <w:szCs w:val="28"/>
          <w:lang w:val="fr-FR"/>
        </w:rPr>
        <w:t>216 71 426 589</w:t>
      </w:r>
    </w:p>
    <w:p w:rsidR="00F01605" w:rsidRPr="00147057" w:rsidRDefault="00F01605" w:rsidP="00F01605">
      <w:pPr>
        <w:bidi/>
        <w:ind w:left="720"/>
        <w:rPr>
          <w:b/>
          <w:bCs/>
          <w:color w:val="000000" w:themeColor="text1"/>
          <w:sz w:val="28"/>
          <w:szCs w:val="28"/>
          <w:rtl/>
          <w:lang w:bidi="ar-TN"/>
        </w:rPr>
      </w:pPr>
      <w:r w:rsidRPr="00147057">
        <w:rPr>
          <w:rFonts w:ascii="Palatino Linotype" w:hAnsi="Palatino Linotype" w:hint="cs"/>
          <w:b/>
          <w:bCs/>
          <w:color w:val="000000" w:themeColor="text1"/>
          <w:sz w:val="28"/>
          <w:szCs w:val="28"/>
          <w:rtl/>
          <w:lang w:val="fr-FR"/>
        </w:rPr>
        <w:lastRenderedPageBreak/>
        <w:t xml:space="preserve">البريد الإلكتروني : </w:t>
      </w:r>
      <w:r w:rsidRPr="00147057">
        <w:rPr>
          <w:rFonts w:ascii="Palatino Linotype" w:hAnsi="Palatino Linotype"/>
          <w:b/>
          <w:bCs/>
          <w:color w:val="000000" w:themeColor="text1"/>
          <w:sz w:val="28"/>
          <w:szCs w:val="28"/>
          <w:lang w:val="fr-FR"/>
        </w:rPr>
        <w:t>contact@autoplus.com.tn</w:t>
      </w:r>
    </w:p>
    <w:p w:rsidR="00F01605" w:rsidRPr="00147057" w:rsidRDefault="00F01605" w:rsidP="00F01605">
      <w:pPr>
        <w:bidi/>
        <w:ind w:left="720"/>
        <w:rPr>
          <w:b/>
          <w:bCs/>
          <w:sz w:val="28"/>
          <w:szCs w:val="28"/>
          <w:rtl/>
          <w:lang w:bidi="ar-TN"/>
        </w:rPr>
      </w:pPr>
    </w:p>
    <w:p w:rsidR="00F01605" w:rsidRPr="00147057" w:rsidRDefault="00F01605" w:rsidP="00F01605">
      <w:pPr>
        <w:numPr>
          <w:ilvl w:val="0"/>
          <w:numId w:val="27"/>
        </w:numPr>
        <w:bidi/>
        <w:spacing w:after="0" w:line="240" w:lineRule="auto"/>
        <w:rPr>
          <w:rFonts w:ascii="Palatino Linotype" w:hAnsi="Palatino Linotype"/>
          <w:b/>
          <w:bCs/>
          <w:color w:val="000000" w:themeColor="text1"/>
          <w:sz w:val="28"/>
          <w:szCs w:val="28"/>
          <w:lang w:val="fr-FR"/>
        </w:rPr>
      </w:pPr>
      <w:r w:rsidRPr="00147057">
        <w:rPr>
          <w:rFonts w:ascii="Palatino Linotype" w:hAnsi="Palatino Linotype"/>
          <w:b/>
          <w:bCs/>
          <w:color w:val="000000" w:themeColor="text1"/>
          <w:sz w:val="28"/>
          <w:szCs w:val="28"/>
          <w:lang w:val="fr-FR"/>
        </w:rPr>
        <w:t xml:space="preserve">SOS PIECES </w:t>
      </w:r>
    </w:p>
    <w:p w:rsidR="00F01605" w:rsidRPr="00147057" w:rsidRDefault="00F01605" w:rsidP="00F01605">
      <w:pPr>
        <w:numPr>
          <w:ilvl w:val="0"/>
          <w:numId w:val="27"/>
        </w:numPr>
        <w:bidi/>
        <w:spacing w:after="0" w:line="240" w:lineRule="auto"/>
        <w:rPr>
          <w:b/>
          <w:bCs/>
          <w:color w:val="FFFFFF"/>
          <w:sz w:val="28"/>
          <w:szCs w:val="28"/>
          <w:lang w:bidi="ar-TN"/>
        </w:rPr>
      </w:pPr>
      <w:r w:rsidRPr="00147057">
        <w:rPr>
          <w:rFonts w:hint="cs"/>
          <w:b/>
          <w:bCs/>
          <w:sz w:val="28"/>
          <w:szCs w:val="28"/>
          <w:rtl/>
          <w:lang w:bidi="ar-TN"/>
        </w:rPr>
        <w:t xml:space="preserve">الفاكس : </w:t>
      </w:r>
      <w:r w:rsidRPr="00147057">
        <w:rPr>
          <w:b/>
          <w:bCs/>
          <w:sz w:val="28"/>
          <w:szCs w:val="28"/>
          <w:lang w:bidi="ar-TN"/>
        </w:rPr>
        <w:t>00 216 / 71 000 0001</w:t>
      </w:r>
    </w:p>
    <w:p w:rsidR="00F01605" w:rsidRPr="00147057" w:rsidRDefault="00F01605" w:rsidP="00A45CD6">
      <w:pPr>
        <w:bidi/>
        <w:spacing w:after="0" w:line="240" w:lineRule="auto"/>
        <w:ind w:left="720"/>
        <w:rPr>
          <w:b/>
          <w:bCs/>
          <w:sz w:val="28"/>
          <w:szCs w:val="28"/>
          <w:rtl/>
          <w:lang w:val="fr-FR" w:bidi="ar-TN"/>
        </w:rPr>
      </w:pPr>
      <w:r w:rsidRPr="00147057">
        <w:rPr>
          <w:rFonts w:hint="cs"/>
          <w:b/>
          <w:bCs/>
          <w:sz w:val="28"/>
          <w:szCs w:val="28"/>
          <w:rtl/>
          <w:lang w:bidi="ar-TN"/>
        </w:rPr>
        <w:t xml:space="preserve">البريد الإلكتروني : </w:t>
      </w:r>
      <w:hyperlink r:id="rId34" w:history="1">
        <w:r w:rsidRPr="00147057">
          <w:rPr>
            <w:rStyle w:val="Hyperlink"/>
            <w:sz w:val="28"/>
            <w:szCs w:val="28"/>
            <w:lang w:bidi="ar-TN"/>
          </w:rPr>
          <w:t>contact@sospiecs.com</w:t>
        </w:r>
      </w:hyperlink>
      <w:r w:rsidRPr="00147057">
        <w:rPr>
          <w:b/>
          <w:bCs/>
          <w:color w:val="FFFFFF"/>
          <w:sz w:val="28"/>
          <w:szCs w:val="28"/>
          <w:lang w:bidi="ar-TN"/>
        </w:rPr>
        <w:t xml:space="preserve"> </w:t>
      </w:r>
    </w:p>
    <w:p w:rsidR="00F01605" w:rsidRPr="00147057" w:rsidRDefault="00F01605" w:rsidP="00A45CD6">
      <w:pPr>
        <w:tabs>
          <w:tab w:val="left" w:pos="1200"/>
        </w:tabs>
        <w:rPr>
          <w:b/>
          <w:bCs/>
          <w:i/>
          <w:iCs/>
          <w:sz w:val="28"/>
          <w:szCs w:val="28"/>
          <w:rtl/>
          <w:lang w:bidi="ar-TN"/>
        </w:rPr>
      </w:pPr>
      <w:r w:rsidRPr="00147057">
        <w:rPr>
          <w:sz w:val="28"/>
          <w:szCs w:val="28"/>
          <w:rtl/>
        </w:rPr>
        <w:tab/>
      </w:r>
    </w:p>
    <w:p w:rsidR="00F01605" w:rsidRPr="00147057" w:rsidRDefault="00F01605" w:rsidP="00F01605">
      <w:pPr>
        <w:pStyle w:val="ListParagraph"/>
        <w:numPr>
          <w:ilvl w:val="0"/>
          <w:numId w:val="22"/>
        </w:numPr>
        <w:bidi/>
        <w:rPr>
          <w:b/>
          <w:bCs/>
          <w:i/>
          <w:iCs/>
          <w:sz w:val="28"/>
          <w:szCs w:val="28"/>
          <w:rtl/>
          <w:lang w:bidi="ar-TN"/>
        </w:rPr>
      </w:pPr>
      <w:r w:rsidRPr="00147057">
        <w:rPr>
          <w:b/>
          <w:bCs/>
          <w:i/>
          <w:iCs/>
          <w:sz w:val="28"/>
          <w:szCs w:val="28"/>
          <w:rtl/>
          <w:lang w:bidi="ar-TN"/>
        </w:rPr>
        <w:t>الشركات التونسية المستوردة للعبوات الزجاجية الخاصة بالادوية</w:t>
      </w:r>
    </w:p>
    <w:p w:rsidR="00F01605" w:rsidRPr="00147057" w:rsidRDefault="00F01605" w:rsidP="00F01605">
      <w:pPr>
        <w:numPr>
          <w:ilvl w:val="0"/>
          <w:numId w:val="29"/>
        </w:numPr>
        <w:tabs>
          <w:tab w:val="clear" w:pos="1200"/>
        </w:tabs>
        <w:bidi/>
        <w:spacing w:after="0" w:line="240" w:lineRule="auto"/>
        <w:rPr>
          <w:b/>
          <w:bCs/>
          <w:sz w:val="28"/>
          <w:szCs w:val="28"/>
          <w:lang w:bidi="ar-TN"/>
        </w:rPr>
      </w:pPr>
      <w:r w:rsidRPr="00147057">
        <w:rPr>
          <w:b/>
          <w:bCs/>
          <w:sz w:val="28"/>
          <w:szCs w:val="28"/>
          <w:lang w:bidi="ar-TN"/>
        </w:rPr>
        <w:t>SAIPH</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المسئول : السيد / منير بوسلامة – المدير الفني </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التليفون : </w:t>
      </w:r>
      <w:r w:rsidRPr="00147057">
        <w:rPr>
          <w:b/>
          <w:bCs/>
          <w:sz w:val="28"/>
          <w:szCs w:val="28"/>
          <w:lang w:bidi="ar-TN"/>
        </w:rPr>
        <w:t xml:space="preserve">00 216 / 79 397 020 </w:t>
      </w:r>
      <w:r w:rsidRPr="00147057">
        <w:rPr>
          <w:rFonts w:hint="cs"/>
          <w:b/>
          <w:bCs/>
          <w:sz w:val="28"/>
          <w:szCs w:val="28"/>
          <w:rtl/>
          <w:lang w:bidi="ar-TN"/>
        </w:rPr>
        <w:t xml:space="preserve"> - </w:t>
      </w:r>
      <w:r w:rsidRPr="00147057">
        <w:rPr>
          <w:b/>
          <w:bCs/>
          <w:sz w:val="28"/>
          <w:szCs w:val="28"/>
          <w:rtl/>
          <w:lang w:bidi="ar-TN"/>
        </w:rPr>
        <w:t xml:space="preserve">الفاكس : </w:t>
      </w:r>
      <w:r w:rsidRPr="00147057">
        <w:rPr>
          <w:b/>
          <w:bCs/>
          <w:sz w:val="28"/>
          <w:szCs w:val="28"/>
          <w:lang w:bidi="ar-TN"/>
        </w:rPr>
        <w:t xml:space="preserve">00 216 / 79 397 035 </w:t>
      </w:r>
    </w:p>
    <w:p w:rsidR="00F01605" w:rsidRPr="00147057" w:rsidRDefault="00F01605" w:rsidP="00F01605">
      <w:pPr>
        <w:bidi/>
        <w:ind w:left="360"/>
        <w:rPr>
          <w:b/>
          <w:bCs/>
          <w:sz w:val="28"/>
          <w:szCs w:val="28"/>
          <w:rtl/>
          <w:lang w:bidi="ar-EG"/>
        </w:rPr>
      </w:pPr>
      <w:r w:rsidRPr="00147057">
        <w:rPr>
          <w:b/>
          <w:bCs/>
          <w:sz w:val="28"/>
          <w:szCs w:val="28"/>
          <w:rtl/>
          <w:lang w:bidi="ar-TN"/>
        </w:rPr>
        <w:t xml:space="preserve">البريد الإلكتروني : </w:t>
      </w:r>
      <w:hyperlink r:id="rId35" w:history="1">
        <w:r w:rsidRPr="00147057">
          <w:rPr>
            <w:rStyle w:val="Hyperlink"/>
            <w:sz w:val="28"/>
            <w:szCs w:val="28"/>
            <w:lang w:bidi="ar-TN"/>
          </w:rPr>
          <w:t>m.bouslama@saiph.com.tn</w:t>
        </w:r>
      </w:hyperlink>
    </w:p>
    <w:p w:rsidR="00F01605" w:rsidRPr="00147057" w:rsidRDefault="00F01605" w:rsidP="00F01605">
      <w:pPr>
        <w:ind w:left="360"/>
        <w:rPr>
          <w:b/>
          <w:bCs/>
          <w:sz w:val="28"/>
          <w:szCs w:val="28"/>
          <w:rtl/>
          <w:lang w:bidi="ar-TN"/>
        </w:rPr>
      </w:pPr>
    </w:p>
    <w:p w:rsidR="00F01605" w:rsidRPr="00147057" w:rsidRDefault="00F01605" w:rsidP="00F01605">
      <w:pPr>
        <w:numPr>
          <w:ilvl w:val="0"/>
          <w:numId w:val="29"/>
        </w:numPr>
        <w:tabs>
          <w:tab w:val="clear" w:pos="1200"/>
        </w:tabs>
        <w:bidi/>
        <w:spacing w:after="0" w:line="240" w:lineRule="auto"/>
        <w:rPr>
          <w:b/>
          <w:bCs/>
          <w:sz w:val="28"/>
          <w:szCs w:val="28"/>
          <w:rtl/>
          <w:lang w:bidi="ar-TN"/>
        </w:rPr>
      </w:pPr>
      <w:r w:rsidRPr="00147057">
        <w:rPr>
          <w:b/>
          <w:bCs/>
          <w:sz w:val="28"/>
          <w:szCs w:val="28"/>
          <w:rtl/>
          <w:lang w:bidi="ar-TN"/>
        </w:rPr>
        <w:t xml:space="preserve">  </w:t>
      </w:r>
      <w:r w:rsidRPr="00147057">
        <w:rPr>
          <w:b/>
          <w:bCs/>
          <w:sz w:val="28"/>
          <w:szCs w:val="28"/>
          <w:lang w:bidi="ar-TN"/>
        </w:rPr>
        <w:t>LABORATOIRE ADWYA</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المسئول : السيد / طارق الحمامي – المدير التجاري </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التليفون : </w:t>
      </w:r>
      <w:r w:rsidRPr="00147057">
        <w:rPr>
          <w:b/>
          <w:bCs/>
          <w:sz w:val="28"/>
          <w:szCs w:val="28"/>
          <w:lang w:bidi="ar-TN"/>
        </w:rPr>
        <w:t xml:space="preserve">00 216 / 71 85 48 88 </w:t>
      </w:r>
      <w:r w:rsidRPr="00147057">
        <w:rPr>
          <w:rFonts w:hint="cs"/>
          <w:b/>
          <w:bCs/>
          <w:sz w:val="28"/>
          <w:szCs w:val="28"/>
          <w:rtl/>
          <w:lang w:bidi="ar-TN"/>
        </w:rPr>
        <w:t xml:space="preserve"> - </w:t>
      </w:r>
      <w:r w:rsidRPr="00147057">
        <w:rPr>
          <w:b/>
          <w:bCs/>
          <w:sz w:val="28"/>
          <w:szCs w:val="28"/>
          <w:rtl/>
          <w:lang w:bidi="ar-TN"/>
        </w:rPr>
        <w:t xml:space="preserve">الفاكس : </w:t>
      </w:r>
      <w:r w:rsidRPr="00147057">
        <w:rPr>
          <w:b/>
          <w:bCs/>
          <w:sz w:val="28"/>
          <w:szCs w:val="28"/>
          <w:lang w:bidi="ar-TN"/>
        </w:rPr>
        <w:t xml:space="preserve">00 216 / 71 854 900 </w:t>
      </w:r>
    </w:p>
    <w:p w:rsidR="00F01605" w:rsidRPr="00147057" w:rsidRDefault="00F01605" w:rsidP="00F01605">
      <w:pPr>
        <w:bidi/>
        <w:ind w:left="360"/>
        <w:rPr>
          <w:b/>
          <w:bCs/>
          <w:sz w:val="28"/>
          <w:szCs w:val="28"/>
          <w:lang w:bidi="ar-TN"/>
        </w:rPr>
      </w:pPr>
      <w:r w:rsidRPr="00147057">
        <w:rPr>
          <w:b/>
          <w:bCs/>
          <w:sz w:val="28"/>
          <w:szCs w:val="28"/>
          <w:rtl/>
          <w:lang w:bidi="ar-TN"/>
        </w:rPr>
        <w:t xml:space="preserve">البريد الإلكتروني : </w:t>
      </w:r>
      <w:hyperlink r:id="rId36" w:history="1">
        <w:r w:rsidRPr="00147057">
          <w:rPr>
            <w:rStyle w:val="Hyperlink"/>
            <w:sz w:val="28"/>
            <w:szCs w:val="28"/>
            <w:lang w:bidi="ar-TN"/>
          </w:rPr>
          <w:t>adwya@adwya.com.tn</w:t>
        </w:r>
      </w:hyperlink>
    </w:p>
    <w:p w:rsidR="00F01605" w:rsidRPr="00147057" w:rsidRDefault="00F01605" w:rsidP="00F01605">
      <w:pPr>
        <w:ind w:left="360"/>
        <w:rPr>
          <w:b/>
          <w:bCs/>
          <w:sz w:val="28"/>
          <w:szCs w:val="28"/>
          <w:rtl/>
          <w:lang w:bidi="ar-TN"/>
        </w:rPr>
      </w:pPr>
    </w:p>
    <w:p w:rsidR="00F01605" w:rsidRPr="00147057" w:rsidRDefault="00F01605" w:rsidP="00F01605">
      <w:pPr>
        <w:numPr>
          <w:ilvl w:val="0"/>
          <w:numId w:val="29"/>
        </w:numPr>
        <w:tabs>
          <w:tab w:val="clear" w:pos="1200"/>
        </w:tabs>
        <w:bidi/>
        <w:spacing w:after="0" w:line="240" w:lineRule="auto"/>
        <w:rPr>
          <w:b/>
          <w:bCs/>
          <w:sz w:val="28"/>
          <w:szCs w:val="28"/>
          <w:rtl/>
          <w:lang w:bidi="ar-TN"/>
        </w:rPr>
      </w:pPr>
      <w:r w:rsidRPr="00147057">
        <w:rPr>
          <w:b/>
          <w:bCs/>
          <w:sz w:val="28"/>
          <w:szCs w:val="28"/>
          <w:lang w:bidi="ar-TN"/>
        </w:rPr>
        <w:t>International Cosmetics Services</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المسئول : السيد/ مراد هيشري – المدير التجاري </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التليفون : </w:t>
      </w:r>
      <w:r w:rsidRPr="00147057">
        <w:rPr>
          <w:b/>
          <w:bCs/>
          <w:sz w:val="28"/>
          <w:szCs w:val="28"/>
          <w:lang w:bidi="ar-TN"/>
        </w:rPr>
        <w:t xml:space="preserve">00 216 / 79 408 111 </w:t>
      </w:r>
      <w:r w:rsidRPr="00147057">
        <w:rPr>
          <w:rFonts w:hint="cs"/>
          <w:b/>
          <w:bCs/>
          <w:sz w:val="28"/>
          <w:szCs w:val="28"/>
          <w:rtl/>
          <w:lang w:bidi="ar-TN"/>
        </w:rPr>
        <w:t xml:space="preserve"> - </w:t>
      </w:r>
      <w:r w:rsidRPr="00147057">
        <w:rPr>
          <w:b/>
          <w:bCs/>
          <w:sz w:val="28"/>
          <w:szCs w:val="28"/>
          <w:rtl/>
          <w:lang w:bidi="ar-TN"/>
        </w:rPr>
        <w:t xml:space="preserve">الفاكس : </w:t>
      </w:r>
      <w:r w:rsidRPr="00147057">
        <w:rPr>
          <w:b/>
          <w:bCs/>
          <w:sz w:val="28"/>
          <w:szCs w:val="28"/>
          <w:lang w:bidi="ar-TN"/>
        </w:rPr>
        <w:t xml:space="preserve">00 216 / 79 408 299 </w:t>
      </w:r>
    </w:p>
    <w:p w:rsidR="00F01605" w:rsidRPr="00147057" w:rsidRDefault="00F01605" w:rsidP="00F01605">
      <w:pPr>
        <w:bidi/>
        <w:ind w:left="360"/>
        <w:rPr>
          <w:b/>
          <w:bCs/>
          <w:sz w:val="28"/>
          <w:szCs w:val="28"/>
          <w:lang w:bidi="ar-TN"/>
        </w:rPr>
      </w:pPr>
      <w:r w:rsidRPr="00147057">
        <w:rPr>
          <w:b/>
          <w:bCs/>
          <w:sz w:val="28"/>
          <w:szCs w:val="28"/>
          <w:rtl/>
          <w:lang w:bidi="ar-TN"/>
        </w:rPr>
        <w:t xml:space="preserve">البريد الإلكتروني : </w:t>
      </w:r>
      <w:hyperlink r:id="rId37" w:history="1">
        <w:r w:rsidRPr="00147057">
          <w:rPr>
            <w:rStyle w:val="Hyperlink"/>
            <w:sz w:val="28"/>
            <w:szCs w:val="28"/>
            <w:lang w:bidi="ar-TN"/>
          </w:rPr>
          <w:t>cat.nm@planet.tn</w:t>
        </w:r>
      </w:hyperlink>
    </w:p>
    <w:p w:rsidR="00F01605" w:rsidRPr="00147057" w:rsidRDefault="00F01605" w:rsidP="00F01605">
      <w:pPr>
        <w:ind w:left="360"/>
        <w:rPr>
          <w:b/>
          <w:bCs/>
          <w:sz w:val="28"/>
          <w:szCs w:val="28"/>
          <w:rtl/>
          <w:lang w:bidi="ar-TN"/>
        </w:rPr>
      </w:pPr>
    </w:p>
    <w:p w:rsidR="00F01605" w:rsidRPr="00147057" w:rsidRDefault="00F01605" w:rsidP="00F01605">
      <w:pPr>
        <w:numPr>
          <w:ilvl w:val="0"/>
          <w:numId w:val="29"/>
        </w:numPr>
        <w:tabs>
          <w:tab w:val="clear" w:pos="1200"/>
        </w:tabs>
        <w:bidi/>
        <w:spacing w:after="0" w:line="240" w:lineRule="auto"/>
        <w:rPr>
          <w:b/>
          <w:bCs/>
          <w:sz w:val="28"/>
          <w:szCs w:val="28"/>
          <w:rtl/>
          <w:lang w:bidi="ar-TN"/>
        </w:rPr>
      </w:pPr>
      <w:r w:rsidRPr="00147057">
        <w:rPr>
          <w:b/>
          <w:bCs/>
          <w:sz w:val="28"/>
          <w:szCs w:val="28"/>
          <w:lang w:bidi="ar-TN"/>
        </w:rPr>
        <w:t>Laboratoire Simed</w:t>
      </w:r>
    </w:p>
    <w:p w:rsidR="00F01605" w:rsidRPr="00147057" w:rsidRDefault="00F01605" w:rsidP="00F01605">
      <w:pPr>
        <w:bidi/>
        <w:ind w:left="360"/>
        <w:rPr>
          <w:b/>
          <w:bCs/>
          <w:sz w:val="28"/>
          <w:szCs w:val="28"/>
          <w:rtl/>
          <w:lang w:bidi="ar-TN"/>
        </w:rPr>
      </w:pPr>
      <w:r w:rsidRPr="00147057">
        <w:rPr>
          <w:b/>
          <w:bCs/>
          <w:sz w:val="28"/>
          <w:szCs w:val="28"/>
          <w:rtl/>
          <w:lang w:bidi="ar-TN"/>
        </w:rPr>
        <w:t>المسئول : السيد / عماد البحيري – مدير التموين</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التليفون : </w:t>
      </w:r>
      <w:r w:rsidRPr="00147057">
        <w:rPr>
          <w:b/>
          <w:bCs/>
          <w:sz w:val="28"/>
          <w:szCs w:val="28"/>
          <w:lang w:bidi="ar-TN"/>
        </w:rPr>
        <w:t xml:space="preserve">00 216 / 74 273 060 </w:t>
      </w:r>
      <w:r w:rsidRPr="00147057">
        <w:rPr>
          <w:rFonts w:hint="cs"/>
          <w:b/>
          <w:bCs/>
          <w:sz w:val="28"/>
          <w:szCs w:val="28"/>
          <w:rtl/>
          <w:lang w:bidi="ar-TN"/>
        </w:rPr>
        <w:t xml:space="preserve">- </w:t>
      </w:r>
      <w:r w:rsidRPr="00147057">
        <w:rPr>
          <w:b/>
          <w:bCs/>
          <w:sz w:val="28"/>
          <w:szCs w:val="28"/>
          <w:rtl/>
          <w:lang w:bidi="ar-TN"/>
        </w:rPr>
        <w:t xml:space="preserve">الفاكس : </w:t>
      </w:r>
      <w:r w:rsidRPr="00147057">
        <w:rPr>
          <w:b/>
          <w:bCs/>
          <w:sz w:val="28"/>
          <w:szCs w:val="28"/>
          <w:lang w:bidi="ar-TN"/>
        </w:rPr>
        <w:t xml:space="preserve">00 216 / 74 273 396 </w:t>
      </w:r>
    </w:p>
    <w:p w:rsidR="00F01605" w:rsidRPr="00147057" w:rsidRDefault="00F01605" w:rsidP="00F01605">
      <w:pPr>
        <w:bidi/>
        <w:ind w:left="360"/>
        <w:rPr>
          <w:b/>
          <w:bCs/>
          <w:sz w:val="28"/>
          <w:szCs w:val="28"/>
          <w:lang w:bidi="ar-TN"/>
        </w:rPr>
      </w:pPr>
      <w:r w:rsidRPr="00147057">
        <w:rPr>
          <w:b/>
          <w:bCs/>
          <w:sz w:val="28"/>
          <w:szCs w:val="28"/>
          <w:rtl/>
          <w:lang w:bidi="ar-TN"/>
        </w:rPr>
        <w:t xml:space="preserve">البريد الإلكتروني : </w:t>
      </w:r>
      <w:hyperlink r:id="rId38" w:history="1">
        <w:r w:rsidRPr="00147057">
          <w:rPr>
            <w:rStyle w:val="Hyperlink"/>
            <w:sz w:val="28"/>
            <w:szCs w:val="28"/>
            <w:lang w:bidi="ar-TN"/>
          </w:rPr>
          <w:t>lab.simed@simed.com.tn</w:t>
        </w:r>
      </w:hyperlink>
    </w:p>
    <w:p w:rsidR="00F01605" w:rsidRPr="00147057" w:rsidRDefault="00F01605" w:rsidP="00F01605">
      <w:pPr>
        <w:numPr>
          <w:ilvl w:val="0"/>
          <w:numId w:val="29"/>
        </w:numPr>
        <w:tabs>
          <w:tab w:val="clear" w:pos="1200"/>
        </w:tabs>
        <w:bidi/>
        <w:spacing w:after="0" w:line="240" w:lineRule="auto"/>
        <w:rPr>
          <w:b/>
          <w:bCs/>
          <w:sz w:val="28"/>
          <w:szCs w:val="28"/>
          <w:rtl/>
          <w:lang w:bidi="ar-TN"/>
        </w:rPr>
      </w:pPr>
      <w:r w:rsidRPr="00147057">
        <w:rPr>
          <w:b/>
          <w:bCs/>
          <w:sz w:val="28"/>
          <w:szCs w:val="28"/>
          <w:lang w:bidi="ar-TN"/>
        </w:rPr>
        <w:t xml:space="preserve"> </w:t>
      </w:r>
      <w:r w:rsidRPr="00147057">
        <w:rPr>
          <w:b/>
          <w:bCs/>
          <w:sz w:val="28"/>
          <w:szCs w:val="28"/>
          <w:rtl/>
          <w:lang w:bidi="ar-TN"/>
        </w:rPr>
        <w:t xml:space="preserve">  </w:t>
      </w:r>
      <w:r w:rsidRPr="00147057">
        <w:rPr>
          <w:b/>
          <w:bCs/>
          <w:sz w:val="28"/>
          <w:szCs w:val="28"/>
          <w:lang w:bidi="ar-TN"/>
        </w:rPr>
        <w:t>UNIMED</w:t>
      </w:r>
    </w:p>
    <w:p w:rsidR="00F01605" w:rsidRPr="00147057" w:rsidRDefault="00F01605" w:rsidP="00F01605">
      <w:pPr>
        <w:bidi/>
        <w:ind w:left="360"/>
        <w:rPr>
          <w:b/>
          <w:bCs/>
          <w:sz w:val="28"/>
          <w:szCs w:val="28"/>
          <w:rtl/>
          <w:lang w:bidi="ar-TN"/>
        </w:rPr>
      </w:pPr>
      <w:r w:rsidRPr="00147057">
        <w:rPr>
          <w:b/>
          <w:bCs/>
          <w:sz w:val="28"/>
          <w:szCs w:val="28"/>
          <w:rtl/>
          <w:lang w:bidi="ar-TN"/>
        </w:rPr>
        <w:t>المسئول : السيدة / إيمان الهذيلي – إدارة التموين</w:t>
      </w:r>
    </w:p>
    <w:p w:rsidR="00F01605" w:rsidRPr="00147057" w:rsidRDefault="00F01605" w:rsidP="00F01605">
      <w:pPr>
        <w:bidi/>
        <w:ind w:left="360"/>
        <w:rPr>
          <w:b/>
          <w:bCs/>
          <w:sz w:val="28"/>
          <w:szCs w:val="28"/>
          <w:rtl/>
          <w:lang w:bidi="ar-TN"/>
        </w:rPr>
      </w:pPr>
      <w:r w:rsidRPr="00147057">
        <w:rPr>
          <w:b/>
          <w:bCs/>
          <w:sz w:val="28"/>
          <w:szCs w:val="28"/>
          <w:rtl/>
          <w:lang w:bidi="ar-TN"/>
        </w:rPr>
        <w:lastRenderedPageBreak/>
        <w:t xml:space="preserve">التليفون : </w:t>
      </w:r>
      <w:r w:rsidRPr="00147057">
        <w:rPr>
          <w:b/>
          <w:bCs/>
          <w:sz w:val="28"/>
          <w:szCs w:val="28"/>
          <w:lang w:bidi="ar-TN"/>
        </w:rPr>
        <w:t>00 216 / 73 342 669</w:t>
      </w:r>
      <w:r w:rsidRPr="00147057">
        <w:rPr>
          <w:rFonts w:hint="cs"/>
          <w:b/>
          <w:bCs/>
          <w:sz w:val="28"/>
          <w:szCs w:val="28"/>
          <w:rtl/>
          <w:lang w:bidi="ar-TN"/>
        </w:rPr>
        <w:t xml:space="preserve"> - </w:t>
      </w:r>
      <w:r w:rsidRPr="00147057">
        <w:rPr>
          <w:b/>
          <w:bCs/>
          <w:sz w:val="28"/>
          <w:szCs w:val="28"/>
          <w:rtl/>
          <w:lang w:bidi="ar-TN"/>
        </w:rPr>
        <w:t xml:space="preserve">الفاكس : </w:t>
      </w:r>
      <w:r w:rsidRPr="00147057">
        <w:rPr>
          <w:b/>
          <w:bCs/>
          <w:sz w:val="28"/>
          <w:szCs w:val="28"/>
          <w:lang w:bidi="ar-TN"/>
        </w:rPr>
        <w:t xml:space="preserve">00 216 / 73 342 472 </w:t>
      </w:r>
    </w:p>
    <w:p w:rsidR="00F01605" w:rsidRPr="00147057" w:rsidRDefault="00F01605" w:rsidP="00F01605">
      <w:pPr>
        <w:bidi/>
        <w:ind w:left="360"/>
        <w:rPr>
          <w:b/>
          <w:bCs/>
          <w:sz w:val="28"/>
          <w:szCs w:val="28"/>
          <w:lang w:bidi="ar-TN"/>
        </w:rPr>
      </w:pPr>
      <w:r w:rsidRPr="00147057">
        <w:rPr>
          <w:b/>
          <w:bCs/>
          <w:sz w:val="28"/>
          <w:szCs w:val="28"/>
          <w:rtl/>
          <w:lang w:bidi="ar-TN"/>
        </w:rPr>
        <w:t xml:space="preserve">البريد الإلكتروني : </w:t>
      </w:r>
      <w:hyperlink r:id="rId39" w:history="1">
        <w:r w:rsidRPr="00147057">
          <w:rPr>
            <w:rStyle w:val="Hyperlink"/>
            <w:sz w:val="28"/>
            <w:szCs w:val="28"/>
            <w:lang w:bidi="ar-TN"/>
          </w:rPr>
          <w:t>import@unimed.com.tn</w:t>
        </w:r>
      </w:hyperlink>
    </w:p>
    <w:p w:rsidR="00F01605" w:rsidRPr="00147057" w:rsidRDefault="00F01605" w:rsidP="00F01605">
      <w:pPr>
        <w:numPr>
          <w:ilvl w:val="0"/>
          <w:numId w:val="29"/>
        </w:numPr>
        <w:tabs>
          <w:tab w:val="clear" w:pos="1200"/>
        </w:tabs>
        <w:bidi/>
        <w:spacing w:after="0" w:line="240" w:lineRule="auto"/>
        <w:rPr>
          <w:b/>
          <w:bCs/>
          <w:sz w:val="28"/>
          <w:szCs w:val="28"/>
          <w:rtl/>
          <w:lang w:bidi="ar-TN"/>
        </w:rPr>
      </w:pPr>
      <w:r w:rsidRPr="00147057">
        <w:rPr>
          <w:b/>
          <w:bCs/>
          <w:sz w:val="28"/>
          <w:szCs w:val="28"/>
          <w:lang w:bidi="ar-TN"/>
        </w:rPr>
        <w:t xml:space="preserve"> </w:t>
      </w:r>
      <w:r w:rsidRPr="00147057">
        <w:rPr>
          <w:b/>
          <w:bCs/>
          <w:sz w:val="28"/>
          <w:szCs w:val="28"/>
          <w:rtl/>
          <w:lang w:bidi="ar-TN"/>
        </w:rPr>
        <w:t xml:space="preserve"> </w:t>
      </w:r>
      <w:r w:rsidRPr="00147057">
        <w:rPr>
          <w:b/>
          <w:bCs/>
          <w:sz w:val="28"/>
          <w:szCs w:val="28"/>
          <w:lang w:bidi="ar-TN"/>
        </w:rPr>
        <w:t>Laboratoires Parachimic</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المسئول : السيدة / عبد المولى </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التليفون : </w:t>
      </w:r>
      <w:r w:rsidRPr="00147057">
        <w:rPr>
          <w:b/>
          <w:bCs/>
          <w:sz w:val="28"/>
          <w:szCs w:val="28"/>
          <w:lang w:bidi="ar-TN"/>
        </w:rPr>
        <w:t>00 216 / 74 210 036</w:t>
      </w:r>
      <w:r w:rsidRPr="00147057">
        <w:rPr>
          <w:rFonts w:hint="cs"/>
          <w:b/>
          <w:bCs/>
          <w:sz w:val="28"/>
          <w:szCs w:val="28"/>
          <w:rtl/>
          <w:lang w:bidi="ar-TN"/>
        </w:rPr>
        <w:t xml:space="preserve"> - </w:t>
      </w:r>
      <w:r w:rsidRPr="00147057">
        <w:rPr>
          <w:b/>
          <w:bCs/>
          <w:sz w:val="28"/>
          <w:szCs w:val="28"/>
          <w:rtl/>
          <w:lang w:bidi="ar-TN"/>
        </w:rPr>
        <w:t xml:space="preserve">الفاكس : </w:t>
      </w:r>
      <w:r w:rsidRPr="00147057">
        <w:rPr>
          <w:b/>
          <w:bCs/>
          <w:sz w:val="28"/>
          <w:szCs w:val="28"/>
          <w:lang w:bidi="ar-TN"/>
        </w:rPr>
        <w:t>00 216 / 74 228 453</w:t>
      </w:r>
    </w:p>
    <w:p w:rsidR="00F01605" w:rsidRPr="00147057" w:rsidRDefault="00F01605" w:rsidP="00F01605">
      <w:pPr>
        <w:bidi/>
        <w:ind w:left="360"/>
        <w:rPr>
          <w:b/>
          <w:bCs/>
          <w:sz w:val="28"/>
          <w:szCs w:val="28"/>
          <w:lang w:bidi="ar-TN"/>
        </w:rPr>
      </w:pPr>
      <w:r w:rsidRPr="00147057">
        <w:rPr>
          <w:b/>
          <w:bCs/>
          <w:sz w:val="28"/>
          <w:szCs w:val="28"/>
          <w:rtl/>
          <w:lang w:bidi="ar-TN"/>
        </w:rPr>
        <w:t xml:space="preserve">البريد الإلكتروني : </w:t>
      </w:r>
      <w:hyperlink r:id="rId40" w:history="1">
        <w:r w:rsidRPr="00147057">
          <w:rPr>
            <w:rStyle w:val="Hyperlink"/>
            <w:sz w:val="28"/>
            <w:szCs w:val="28"/>
            <w:lang w:bidi="ar-TN"/>
          </w:rPr>
          <w:t>parachimic@parachimic.com</w:t>
        </w:r>
      </w:hyperlink>
    </w:p>
    <w:p w:rsidR="00F01605" w:rsidRPr="00147057" w:rsidRDefault="00F01605" w:rsidP="00F01605">
      <w:pPr>
        <w:ind w:left="360"/>
        <w:rPr>
          <w:sz w:val="28"/>
          <w:szCs w:val="28"/>
          <w:rtl/>
          <w:lang w:bidi="ar-TN"/>
        </w:rPr>
      </w:pPr>
    </w:p>
    <w:p w:rsidR="00F01605" w:rsidRPr="00147057" w:rsidRDefault="00F01605" w:rsidP="00F01605">
      <w:pPr>
        <w:ind w:left="360"/>
        <w:rPr>
          <w:sz w:val="28"/>
          <w:szCs w:val="28"/>
          <w:rtl/>
          <w:lang w:bidi="ar-TN"/>
        </w:rPr>
      </w:pPr>
    </w:p>
    <w:p w:rsidR="00F01605" w:rsidRPr="00147057" w:rsidRDefault="00F01605" w:rsidP="00F01605">
      <w:pPr>
        <w:ind w:left="360"/>
        <w:rPr>
          <w:sz w:val="28"/>
          <w:szCs w:val="28"/>
          <w:lang w:bidi="ar-TN"/>
        </w:rPr>
      </w:pPr>
    </w:p>
    <w:p w:rsidR="00F01605" w:rsidRPr="00147057" w:rsidRDefault="00F01605" w:rsidP="00F01605">
      <w:pPr>
        <w:pStyle w:val="ListParagraph"/>
        <w:numPr>
          <w:ilvl w:val="0"/>
          <w:numId w:val="22"/>
        </w:numPr>
        <w:bidi/>
        <w:rPr>
          <w:b/>
          <w:bCs/>
          <w:i/>
          <w:iCs/>
          <w:sz w:val="28"/>
          <w:szCs w:val="28"/>
          <w:u w:val="single"/>
          <w:rtl/>
          <w:lang w:bidi="ar-TN"/>
        </w:rPr>
      </w:pPr>
      <w:r w:rsidRPr="00147057">
        <w:rPr>
          <w:b/>
          <w:bCs/>
          <w:i/>
          <w:iCs/>
          <w:sz w:val="28"/>
          <w:szCs w:val="28"/>
          <w:u w:val="single"/>
          <w:rtl/>
          <w:lang w:bidi="ar-TN"/>
        </w:rPr>
        <w:t>الشركات التونس</w:t>
      </w:r>
      <w:r w:rsidRPr="00147057">
        <w:rPr>
          <w:rFonts w:hint="cs"/>
          <w:b/>
          <w:bCs/>
          <w:i/>
          <w:iCs/>
          <w:sz w:val="28"/>
          <w:szCs w:val="28"/>
          <w:u w:val="single"/>
          <w:rtl/>
          <w:lang w:bidi="ar-TN"/>
        </w:rPr>
        <w:t>ية ا</w:t>
      </w:r>
      <w:r w:rsidRPr="00147057">
        <w:rPr>
          <w:b/>
          <w:bCs/>
          <w:i/>
          <w:iCs/>
          <w:sz w:val="28"/>
          <w:szCs w:val="28"/>
          <w:u w:val="single"/>
          <w:rtl/>
          <w:lang w:bidi="ar-TN"/>
        </w:rPr>
        <w:t>لمستوردة للعبوات الزجاجية</w:t>
      </w:r>
    </w:p>
    <w:p w:rsidR="00F01605" w:rsidRPr="00147057" w:rsidRDefault="00F01605" w:rsidP="00F01605">
      <w:pPr>
        <w:pStyle w:val="ListParagraph"/>
        <w:numPr>
          <w:ilvl w:val="0"/>
          <w:numId w:val="28"/>
        </w:numPr>
        <w:bidi/>
        <w:spacing w:after="0" w:line="240" w:lineRule="auto"/>
        <w:jc w:val="both"/>
        <w:rPr>
          <w:b/>
          <w:bCs/>
          <w:sz w:val="28"/>
          <w:szCs w:val="28"/>
          <w:rtl/>
          <w:lang w:bidi="ar-TN"/>
        </w:rPr>
      </w:pPr>
      <w:r w:rsidRPr="00147057">
        <w:rPr>
          <w:b/>
          <w:bCs/>
          <w:sz w:val="28"/>
          <w:szCs w:val="28"/>
          <w:lang w:bidi="ar-TN"/>
        </w:rPr>
        <w:t xml:space="preserve">carte d’Afrique </w:t>
      </w:r>
      <w:r w:rsidRPr="00147057">
        <w:rPr>
          <w:rFonts w:hint="cs"/>
          <w:b/>
          <w:bCs/>
          <w:sz w:val="28"/>
          <w:szCs w:val="28"/>
          <w:rtl/>
          <w:lang w:bidi="ar-TN"/>
        </w:rPr>
        <w:t xml:space="preserve">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00 216 / 79 408 363 – 79 408 463</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الفاكس : </w:t>
      </w:r>
      <w:r w:rsidRPr="00147057">
        <w:rPr>
          <w:b/>
          <w:bCs/>
          <w:sz w:val="28"/>
          <w:szCs w:val="28"/>
          <w:lang w:bidi="ar-TN"/>
        </w:rPr>
        <w:t>00 216 / 79 408 199</w:t>
      </w:r>
    </w:p>
    <w:p w:rsidR="00F01605" w:rsidRPr="00147057" w:rsidRDefault="00F01605" w:rsidP="00F01605">
      <w:pPr>
        <w:bidi/>
        <w:ind w:left="360"/>
        <w:rPr>
          <w:b/>
          <w:bCs/>
          <w:sz w:val="28"/>
          <w:szCs w:val="28"/>
          <w:lang w:bidi="ar-TN"/>
        </w:rPr>
      </w:pPr>
      <w:r w:rsidRPr="00147057">
        <w:rPr>
          <w:rFonts w:hint="cs"/>
          <w:b/>
          <w:bCs/>
          <w:sz w:val="28"/>
          <w:szCs w:val="28"/>
          <w:rtl/>
          <w:lang w:bidi="ar-TN"/>
        </w:rPr>
        <w:t xml:space="preserve">البريد الإلكتروني : </w:t>
      </w:r>
      <w:hyperlink r:id="rId41" w:history="1">
        <w:r w:rsidRPr="00147057">
          <w:rPr>
            <w:b/>
            <w:bCs/>
            <w:sz w:val="28"/>
            <w:szCs w:val="28"/>
            <w:lang w:bidi="ar-TN"/>
          </w:rPr>
          <w:t>Commercial.ics@cartedafrique.tn</w:t>
        </w:r>
      </w:hyperlink>
    </w:p>
    <w:p w:rsidR="00F01605" w:rsidRPr="00147057" w:rsidRDefault="00694006" w:rsidP="00F01605">
      <w:pPr>
        <w:bidi/>
        <w:ind w:left="360"/>
        <w:rPr>
          <w:b/>
          <w:bCs/>
          <w:sz w:val="28"/>
          <w:szCs w:val="28"/>
          <w:lang w:bidi="ar-TN"/>
        </w:rPr>
      </w:pPr>
      <w:hyperlink r:id="rId42" w:history="1">
        <w:r w:rsidR="00F01605" w:rsidRPr="00147057">
          <w:rPr>
            <w:b/>
            <w:bCs/>
            <w:sz w:val="28"/>
            <w:szCs w:val="28"/>
            <w:lang w:bidi="ar-TN"/>
          </w:rPr>
          <w:t>naceur.meziane@cartedafrique.com</w:t>
        </w:r>
      </w:hyperlink>
    </w:p>
    <w:p w:rsidR="00F01605" w:rsidRPr="00147057" w:rsidRDefault="00F01605" w:rsidP="00F01605">
      <w:pPr>
        <w:jc w:val="both"/>
        <w:rPr>
          <w:b/>
          <w:bCs/>
          <w:sz w:val="28"/>
          <w:szCs w:val="28"/>
          <w:rtl/>
          <w:lang w:bidi="ar-TN"/>
        </w:rPr>
      </w:pPr>
    </w:p>
    <w:p w:rsidR="00F01605" w:rsidRPr="00147057" w:rsidRDefault="00F01605" w:rsidP="00F01605">
      <w:pPr>
        <w:numPr>
          <w:ilvl w:val="0"/>
          <w:numId w:val="28"/>
        </w:numPr>
        <w:bidi/>
        <w:spacing w:after="0" w:line="240" w:lineRule="auto"/>
        <w:jc w:val="both"/>
        <w:rPr>
          <w:b/>
          <w:bCs/>
          <w:sz w:val="28"/>
          <w:szCs w:val="28"/>
          <w:lang w:bidi="ar-TN"/>
        </w:rPr>
      </w:pPr>
      <w:r w:rsidRPr="00147057">
        <w:rPr>
          <w:b/>
          <w:bCs/>
          <w:sz w:val="28"/>
          <w:szCs w:val="28"/>
        </w:rPr>
        <w:t>TOUNESNA IMPORT EXPORT</w:t>
      </w:r>
      <w:r w:rsidRPr="00147057">
        <w:rPr>
          <w:b/>
          <w:bCs/>
          <w:sz w:val="28"/>
          <w:szCs w:val="28"/>
          <w:rtl/>
          <w:lang w:bidi="ar-TN"/>
        </w:rPr>
        <w:t xml:space="preserve">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00 216 / 54 881 895</w:t>
      </w:r>
      <w:r w:rsidRPr="00147057">
        <w:rPr>
          <w:b/>
          <w:bCs/>
          <w:sz w:val="28"/>
          <w:szCs w:val="28"/>
          <w:lang w:bidi="ar-TN"/>
        </w:rPr>
        <w:tab/>
      </w:r>
      <w:r w:rsidRPr="00147057">
        <w:rPr>
          <w:rFonts w:hint="cs"/>
          <w:b/>
          <w:bCs/>
          <w:sz w:val="28"/>
          <w:szCs w:val="28"/>
          <w:rtl/>
          <w:lang w:bidi="ar-TN"/>
        </w:rPr>
        <w:t xml:space="preserve">- </w:t>
      </w:r>
      <w:r w:rsidRPr="00147057">
        <w:rPr>
          <w:b/>
          <w:bCs/>
          <w:sz w:val="28"/>
          <w:szCs w:val="28"/>
          <w:lang w:bidi="ar-TN"/>
        </w:rPr>
        <w:t>00 216 / 22 881 895</w:t>
      </w:r>
    </w:p>
    <w:p w:rsidR="00F01605" w:rsidRPr="00147057" w:rsidRDefault="00F01605" w:rsidP="00F01605">
      <w:pPr>
        <w:bidi/>
        <w:ind w:left="360"/>
        <w:rPr>
          <w:b/>
          <w:bCs/>
          <w:sz w:val="28"/>
          <w:szCs w:val="28"/>
          <w:lang w:bidi="ar-TN"/>
        </w:rPr>
      </w:pPr>
      <w:r w:rsidRPr="00147057">
        <w:rPr>
          <w:rFonts w:hint="cs"/>
          <w:b/>
          <w:bCs/>
          <w:sz w:val="28"/>
          <w:szCs w:val="28"/>
          <w:rtl/>
          <w:lang w:bidi="ar-TN"/>
        </w:rPr>
        <w:t xml:space="preserve">البريد الإلكتروني : </w:t>
      </w:r>
      <w:hyperlink r:id="rId43" w:history="1">
        <w:r w:rsidRPr="00147057">
          <w:rPr>
            <w:b/>
            <w:bCs/>
            <w:sz w:val="28"/>
            <w:szCs w:val="28"/>
            <w:lang w:bidi="ar-TN"/>
          </w:rPr>
          <w:t>Tounesna.import.export@gmail.com</w:t>
        </w:r>
      </w:hyperlink>
    </w:p>
    <w:p w:rsidR="00F01605" w:rsidRPr="00147057" w:rsidRDefault="00F01605" w:rsidP="00F01605">
      <w:pPr>
        <w:numPr>
          <w:ilvl w:val="0"/>
          <w:numId w:val="28"/>
        </w:numPr>
        <w:bidi/>
        <w:spacing w:after="0" w:line="240" w:lineRule="auto"/>
        <w:jc w:val="both"/>
        <w:rPr>
          <w:b/>
          <w:bCs/>
          <w:sz w:val="28"/>
          <w:szCs w:val="28"/>
          <w:rtl/>
          <w:lang w:bidi="ar-TN"/>
        </w:rPr>
      </w:pPr>
      <w:r w:rsidRPr="00147057">
        <w:rPr>
          <w:b/>
          <w:bCs/>
          <w:sz w:val="28"/>
          <w:szCs w:val="28"/>
          <w:rtl/>
          <w:lang w:bidi="ar-TN"/>
        </w:rPr>
        <w:t xml:space="preserve">شركة </w:t>
      </w:r>
      <w:r w:rsidRPr="00147057">
        <w:rPr>
          <w:b/>
          <w:bCs/>
          <w:sz w:val="28"/>
          <w:szCs w:val="28"/>
          <w:lang w:bidi="ar-TN"/>
        </w:rPr>
        <w:t>Mansour Fish</w:t>
      </w:r>
    </w:p>
    <w:p w:rsidR="00F01605" w:rsidRPr="00147057" w:rsidRDefault="00F01605" w:rsidP="00F01605">
      <w:pPr>
        <w:bidi/>
        <w:ind w:left="360"/>
        <w:rPr>
          <w:b/>
          <w:bCs/>
          <w:sz w:val="28"/>
          <w:szCs w:val="28"/>
          <w:rtl/>
          <w:lang w:bidi="ar-TN"/>
        </w:rPr>
      </w:pPr>
      <w:r w:rsidRPr="00147057">
        <w:rPr>
          <w:b/>
          <w:bCs/>
          <w:sz w:val="28"/>
          <w:szCs w:val="28"/>
          <w:rtl/>
          <w:lang w:bidi="ar-TN"/>
        </w:rPr>
        <w:t>صاحب الشركة : السيد / خالد ناجي مسعود</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المحمول : </w:t>
      </w:r>
      <w:r w:rsidRPr="00147057">
        <w:rPr>
          <w:b/>
          <w:bCs/>
          <w:sz w:val="28"/>
          <w:szCs w:val="28"/>
          <w:lang w:bidi="ar-TN"/>
        </w:rPr>
        <w:t xml:space="preserve"> 00 216 /27 160 000  </w:t>
      </w:r>
    </w:p>
    <w:p w:rsidR="00F01605" w:rsidRPr="00147057" w:rsidRDefault="00F01605" w:rsidP="00F01605">
      <w:pPr>
        <w:bidi/>
        <w:ind w:left="360"/>
        <w:rPr>
          <w:b/>
          <w:bCs/>
          <w:sz w:val="28"/>
          <w:szCs w:val="28"/>
          <w:rtl/>
          <w:lang w:bidi="ar-TN"/>
        </w:rPr>
      </w:pPr>
      <w:r w:rsidRPr="00147057">
        <w:rPr>
          <w:b/>
          <w:bCs/>
          <w:sz w:val="28"/>
          <w:szCs w:val="28"/>
          <w:lang w:bidi="ar-TN"/>
        </w:rPr>
        <w:t xml:space="preserve"> </w:t>
      </w:r>
      <w:r w:rsidRPr="00147057">
        <w:rPr>
          <w:b/>
          <w:bCs/>
          <w:sz w:val="28"/>
          <w:szCs w:val="28"/>
          <w:rtl/>
          <w:lang w:bidi="ar-TN"/>
        </w:rPr>
        <w:t xml:space="preserve">البريد الإلكتروني : </w:t>
      </w:r>
      <w:hyperlink r:id="rId44" w:history="1">
        <w:r w:rsidRPr="00147057">
          <w:rPr>
            <w:b/>
            <w:bCs/>
            <w:sz w:val="28"/>
            <w:szCs w:val="28"/>
          </w:rPr>
          <w:t>al_thorh2003@yahoo.com</w:t>
        </w:r>
      </w:hyperlink>
    </w:p>
    <w:p w:rsidR="00F01605" w:rsidRPr="00147057" w:rsidRDefault="00F01605" w:rsidP="00F01605">
      <w:pPr>
        <w:ind w:left="720"/>
        <w:jc w:val="both"/>
        <w:rPr>
          <w:b/>
          <w:bCs/>
          <w:sz w:val="28"/>
          <w:szCs w:val="28"/>
          <w:rtl/>
          <w:lang w:bidi="ar-TN"/>
        </w:rPr>
      </w:pPr>
    </w:p>
    <w:p w:rsidR="00F01605" w:rsidRPr="00147057" w:rsidRDefault="00F01605" w:rsidP="00F01605">
      <w:pPr>
        <w:pStyle w:val="ListParagraph"/>
        <w:numPr>
          <w:ilvl w:val="0"/>
          <w:numId w:val="28"/>
        </w:numPr>
        <w:bidi/>
        <w:spacing w:after="0" w:line="240" w:lineRule="auto"/>
        <w:jc w:val="both"/>
        <w:rPr>
          <w:b/>
          <w:bCs/>
          <w:sz w:val="28"/>
          <w:szCs w:val="28"/>
          <w:lang w:bidi="ar-TN"/>
        </w:rPr>
      </w:pPr>
      <w:r w:rsidRPr="00147057">
        <w:rPr>
          <w:b/>
          <w:bCs/>
          <w:sz w:val="28"/>
          <w:szCs w:val="28"/>
          <w:lang w:bidi="ar-TN"/>
        </w:rPr>
        <w:t>MAISON D’</w:t>
      </w:r>
      <w:r w:rsidRPr="00147057">
        <w:rPr>
          <w:b/>
          <w:bCs/>
          <w:sz w:val="28"/>
          <w:szCs w:val="28"/>
          <w:lang w:val="fr-FR" w:bidi="ar-TN"/>
        </w:rPr>
        <w:t>ART</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00 216 / 50 999 111 – 99 194 006</w:t>
      </w:r>
    </w:p>
    <w:p w:rsidR="00F01605" w:rsidRPr="00147057" w:rsidRDefault="00F01605" w:rsidP="00F01605">
      <w:pPr>
        <w:bidi/>
        <w:ind w:left="360"/>
        <w:rPr>
          <w:b/>
          <w:bCs/>
          <w:sz w:val="28"/>
          <w:szCs w:val="28"/>
          <w:lang w:bidi="ar-TN"/>
        </w:rPr>
      </w:pPr>
      <w:r w:rsidRPr="00147057">
        <w:rPr>
          <w:rFonts w:hint="cs"/>
          <w:b/>
          <w:bCs/>
          <w:sz w:val="28"/>
          <w:szCs w:val="28"/>
          <w:rtl/>
          <w:lang w:bidi="ar-TN"/>
        </w:rPr>
        <w:t xml:space="preserve">البريد الإلكتروني : </w:t>
      </w:r>
      <w:r w:rsidRPr="00147057">
        <w:rPr>
          <w:b/>
          <w:bCs/>
          <w:sz w:val="28"/>
          <w:szCs w:val="28"/>
          <w:lang w:bidi="ar-TN"/>
        </w:rPr>
        <w:t>tresor.dabeille@gmail.com</w:t>
      </w:r>
    </w:p>
    <w:p w:rsidR="00F01605" w:rsidRPr="00147057" w:rsidRDefault="00F01605" w:rsidP="00F01605">
      <w:pPr>
        <w:pStyle w:val="ListParagraph"/>
        <w:ind w:left="1080"/>
        <w:jc w:val="both"/>
        <w:rPr>
          <w:b/>
          <w:bCs/>
          <w:sz w:val="28"/>
          <w:szCs w:val="28"/>
          <w:rtl/>
          <w:lang w:bidi="ar-TN"/>
        </w:rPr>
      </w:pPr>
    </w:p>
    <w:p w:rsidR="00F01605" w:rsidRPr="00147057" w:rsidRDefault="00F01605" w:rsidP="00F01605">
      <w:pPr>
        <w:pStyle w:val="ListParagraph"/>
        <w:numPr>
          <w:ilvl w:val="0"/>
          <w:numId w:val="28"/>
        </w:numPr>
        <w:bidi/>
        <w:spacing w:after="0" w:line="240" w:lineRule="auto"/>
        <w:jc w:val="both"/>
        <w:rPr>
          <w:b/>
          <w:bCs/>
          <w:sz w:val="28"/>
          <w:szCs w:val="28"/>
          <w:lang w:bidi="ar-TN"/>
        </w:rPr>
      </w:pPr>
      <w:r w:rsidRPr="00147057">
        <w:rPr>
          <w:b/>
          <w:bCs/>
          <w:sz w:val="28"/>
          <w:szCs w:val="28"/>
          <w:lang w:bidi="ar-TN"/>
        </w:rPr>
        <w:t xml:space="preserve">HUILRIE LOUED </w:t>
      </w:r>
    </w:p>
    <w:p w:rsidR="00F01605" w:rsidRPr="00147057" w:rsidRDefault="00F01605" w:rsidP="00F01605">
      <w:pPr>
        <w:bidi/>
        <w:ind w:left="360"/>
        <w:rPr>
          <w:b/>
          <w:bCs/>
          <w:sz w:val="28"/>
          <w:szCs w:val="28"/>
          <w:rtl/>
          <w:lang w:bidi="ar-TN"/>
        </w:rPr>
      </w:pPr>
      <w:r w:rsidRPr="00147057">
        <w:rPr>
          <w:b/>
          <w:bCs/>
          <w:sz w:val="28"/>
          <w:szCs w:val="28"/>
          <w:rtl/>
          <w:lang w:bidi="ar-TN"/>
        </w:rPr>
        <w:t>رقم التليفون: 71860136 00216</w:t>
      </w:r>
      <w:r w:rsidRPr="00147057">
        <w:rPr>
          <w:rFonts w:hint="cs"/>
          <w:b/>
          <w:bCs/>
          <w:sz w:val="28"/>
          <w:szCs w:val="28"/>
          <w:rtl/>
          <w:lang w:bidi="ar-TN"/>
        </w:rPr>
        <w:t xml:space="preserve"> - </w:t>
      </w:r>
      <w:r w:rsidRPr="00147057">
        <w:rPr>
          <w:b/>
          <w:bCs/>
          <w:sz w:val="28"/>
          <w:szCs w:val="28"/>
          <w:rtl/>
          <w:lang w:bidi="ar-TN"/>
        </w:rPr>
        <w:t>رقم الفاكس:71861930 00216</w:t>
      </w:r>
    </w:p>
    <w:p w:rsidR="00F01605" w:rsidRPr="00147057" w:rsidRDefault="00F01605" w:rsidP="00F01605">
      <w:pPr>
        <w:bidi/>
        <w:ind w:left="360"/>
        <w:rPr>
          <w:b/>
          <w:bCs/>
          <w:sz w:val="28"/>
          <w:szCs w:val="28"/>
          <w:lang w:bidi="ar-TN"/>
        </w:rPr>
      </w:pPr>
      <w:r w:rsidRPr="00147057">
        <w:rPr>
          <w:b/>
          <w:bCs/>
          <w:sz w:val="28"/>
          <w:szCs w:val="28"/>
          <w:rtl/>
          <w:lang w:bidi="ar-TN"/>
        </w:rPr>
        <w:t>البريدالالكتروني:</w:t>
      </w:r>
      <w:r w:rsidRPr="00147057">
        <w:rPr>
          <w:b/>
          <w:bCs/>
          <w:sz w:val="28"/>
          <w:szCs w:val="28"/>
          <w:lang w:bidi="ar-TN"/>
        </w:rPr>
        <w:t>lexi.huile@gnet.tn</w:t>
      </w:r>
    </w:p>
    <w:p w:rsidR="00F01605" w:rsidRPr="00147057" w:rsidRDefault="00F01605" w:rsidP="00F01605">
      <w:pPr>
        <w:ind w:left="720"/>
        <w:jc w:val="both"/>
        <w:rPr>
          <w:b/>
          <w:bCs/>
          <w:sz w:val="28"/>
          <w:szCs w:val="28"/>
          <w:lang w:bidi="ar-TN"/>
        </w:rPr>
      </w:pPr>
      <w:r w:rsidRPr="00147057">
        <w:rPr>
          <w:b/>
          <w:bCs/>
          <w:sz w:val="28"/>
          <w:szCs w:val="28"/>
          <w:lang w:bidi="ar-TN"/>
        </w:rPr>
        <w:t xml:space="preserve"> </w:t>
      </w:r>
    </w:p>
    <w:p w:rsidR="00F01605" w:rsidRPr="00147057" w:rsidRDefault="00F01605" w:rsidP="00F01605">
      <w:pPr>
        <w:numPr>
          <w:ilvl w:val="0"/>
          <w:numId w:val="30"/>
        </w:numPr>
        <w:bidi/>
        <w:spacing w:after="0" w:line="240" w:lineRule="auto"/>
        <w:rPr>
          <w:b/>
          <w:bCs/>
          <w:sz w:val="28"/>
          <w:szCs w:val="28"/>
        </w:rPr>
      </w:pPr>
      <w:r w:rsidRPr="00147057">
        <w:rPr>
          <w:b/>
          <w:bCs/>
          <w:sz w:val="28"/>
          <w:szCs w:val="28"/>
        </w:rPr>
        <w:t>HIKMA</w:t>
      </w:r>
    </w:p>
    <w:p w:rsidR="00F01605" w:rsidRPr="00147057" w:rsidRDefault="00F01605" w:rsidP="00F01605">
      <w:pPr>
        <w:bidi/>
        <w:ind w:left="360"/>
        <w:rPr>
          <w:b/>
          <w:bCs/>
          <w:sz w:val="28"/>
          <w:szCs w:val="28"/>
          <w:lang w:bidi="ar-TN"/>
        </w:rPr>
      </w:pPr>
      <w:r w:rsidRPr="00147057">
        <w:rPr>
          <w:b/>
          <w:bCs/>
          <w:sz w:val="28"/>
          <w:szCs w:val="28"/>
          <w:rtl/>
          <w:lang w:bidi="ar-TN"/>
        </w:rPr>
        <w:t xml:space="preserve">رقم التليفون: 73339921 00216 </w:t>
      </w:r>
      <w:r w:rsidRPr="00147057">
        <w:rPr>
          <w:rFonts w:hint="cs"/>
          <w:b/>
          <w:bCs/>
          <w:sz w:val="28"/>
          <w:szCs w:val="28"/>
          <w:rtl/>
          <w:lang w:bidi="ar-TN"/>
        </w:rPr>
        <w:t xml:space="preserve"> - </w:t>
      </w:r>
      <w:r w:rsidRPr="00147057">
        <w:rPr>
          <w:b/>
          <w:bCs/>
          <w:sz w:val="28"/>
          <w:szCs w:val="28"/>
          <w:rtl/>
          <w:lang w:bidi="ar-TN"/>
        </w:rPr>
        <w:t>رقم الفاكس:</w:t>
      </w:r>
      <w:r w:rsidRPr="00147057">
        <w:rPr>
          <w:b/>
          <w:bCs/>
          <w:sz w:val="28"/>
          <w:szCs w:val="28"/>
          <w:lang w:bidi="ar-TN"/>
        </w:rPr>
        <w:t>73339923</w:t>
      </w:r>
      <w:r w:rsidRPr="00147057">
        <w:rPr>
          <w:b/>
          <w:bCs/>
          <w:sz w:val="28"/>
          <w:szCs w:val="28"/>
          <w:rtl/>
          <w:lang w:bidi="ar-TN"/>
        </w:rPr>
        <w:t xml:space="preserve"> 00216</w:t>
      </w:r>
    </w:p>
    <w:p w:rsidR="00F01605" w:rsidRPr="00147057" w:rsidRDefault="00F01605" w:rsidP="00F01605">
      <w:pPr>
        <w:bidi/>
        <w:ind w:left="360"/>
        <w:rPr>
          <w:b/>
          <w:bCs/>
          <w:sz w:val="28"/>
          <w:szCs w:val="28"/>
          <w:lang w:bidi="ar-TN"/>
        </w:rPr>
      </w:pPr>
      <w:r w:rsidRPr="00147057">
        <w:rPr>
          <w:b/>
          <w:bCs/>
          <w:sz w:val="28"/>
          <w:szCs w:val="28"/>
          <w:rtl/>
          <w:lang w:bidi="ar-TN"/>
        </w:rPr>
        <w:t>البريد الالكتروني:</w:t>
      </w:r>
      <w:r w:rsidRPr="00147057">
        <w:rPr>
          <w:b/>
          <w:bCs/>
          <w:sz w:val="28"/>
          <w:szCs w:val="28"/>
          <w:lang w:bidi="ar-TN"/>
        </w:rPr>
        <w:t>hikma.foods@planet.tn</w:t>
      </w:r>
    </w:p>
    <w:p w:rsidR="00F01605" w:rsidRPr="00147057" w:rsidRDefault="00F01605" w:rsidP="00F01605">
      <w:pPr>
        <w:numPr>
          <w:ilvl w:val="0"/>
          <w:numId w:val="30"/>
        </w:numPr>
        <w:bidi/>
        <w:spacing w:after="0" w:line="240" w:lineRule="auto"/>
        <w:rPr>
          <w:b/>
          <w:bCs/>
          <w:sz w:val="28"/>
          <w:szCs w:val="28"/>
        </w:rPr>
      </w:pPr>
      <w:r w:rsidRPr="00147057">
        <w:rPr>
          <w:b/>
          <w:bCs/>
          <w:sz w:val="28"/>
          <w:szCs w:val="28"/>
          <w:rtl/>
        </w:rPr>
        <w:t xml:space="preserve"> </w:t>
      </w:r>
      <w:r w:rsidRPr="00147057">
        <w:rPr>
          <w:b/>
          <w:bCs/>
          <w:sz w:val="28"/>
          <w:szCs w:val="28"/>
        </w:rPr>
        <w:t>STICAP</w:t>
      </w:r>
    </w:p>
    <w:p w:rsidR="00F01605" w:rsidRPr="00147057" w:rsidRDefault="00F01605" w:rsidP="00F01605">
      <w:pPr>
        <w:bidi/>
        <w:ind w:left="360"/>
        <w:rPr>
          <w:b/>
          <w:bCs/>
          <w:sz w:val="28"/>
          <w:szCs w:val="28"/>
          <w:rtl/>
          <w:lang w:bidi="ar-TN"/>
        </w:rPr>
      </w:pPr>
      <w:r w:rsidRPr="00147057">
        <w:rPr>
          <w:b/>
          <w:bCs/>
          <w:sz w:val="28"/>
          <w:szCs w:val="28"/>
          <w:rtl/>
          <w:lang w:bidi="ar-TN"/>
        </w:rPr>
        <w:t>رقم التليفون: 72294083 00216 *** رقم الفاكس:72294032 00216</w:t>
      </w:r>
    </w:p>
    <w:p w:rsidR="00F01605" w:rsidRPr="00147057" w:rsidRDefault="00F01605" w:rsidP="00F01605">
      <w:pPr>
        <w:bidi/>
        <w:ind w:left="360"/>
        <w:rPr>
          <w:b/>
          <w:bCs/>
          <w:sz w:val="28"/>
          <w:szCs w:val="28"/>
          <w:lang w:bidi="ar-TN"/>
        </w:rPr>
      </w:pPr>
      <w:r w:rsidRPr="00147057">
        <w:rPr>
          <w:b/>
          <w:bCs/>
          <w:sz w:val="28"/>
          <w:szCs w:val="28"/>
          <w:rtl/>
          <w:lang w:bidi="ar-TN"/>
        </w:rPr>
        <w:t>البريد الالكتروني:</w:t>
      </w:r>
      <w:r w:rsidRPr="00147057">
        <w:rPr>
          <w:b/>
          <w:bCs/>
          <w:sz w:val="28"/>
          <w:szCs w:val="28"/>
          <w:lang w:bidi="ar-TN"/>
        </w:rPr>
        <w:t>contact@sticap.com.tn</w:t>
      </w:r>
    </w:p>
    <w:p w:rsidR="00F01605" w:rsidRPr="00147057" w:rsidRDefault="00F01605" w:rsidP="00F01605">
      <w:pPr>
        <w:numPr>
          <w:ilvl w:val="0"/>
          <w:numId w:val="30"/>
        </w:numPr>
        <w:bidi/>
        <w:spacing w:after="0" w:line="240" w:lineRule="auto"/>
        <w:rPr>
          <w:b/>
          <w:bCs/>
          <w:sz w:val="28"/>
          <w:szCs w:val="28"/>
          <w:rtl/>
        </w:rPr>
      </w:pPr>
      <w:r w:rsidRPr="00147057">
        <w:rPr>
          <w:b/>
          <w:bCs/>
          <w:sz w:val="28"/>
          <w:szCs w:val="28"/>
        </w:rPr>
        <w:t>CHO</w:t>
      </w:r>
    </w:p>
    <w:p w:rsidR="00F01605" w:rsidRPr="00147057" w:rsidRDefault="00F01605" w:rsidP="00F01605">
      <w:pPr>
        <w:bidi/>
        <w:ind w:left="360"/>
        <w:rPr>
          <w:b/>
          <w:bCs/>
          <w:sz w:val="28"/>
          <w:szCs w:val="28"/>
          <w:lang w:bidi="ar-TN"/>
        </w:rPr>
      </w:pPr>
      <w:r w:rsidRPr="00147057">
        <w:rPr>
          <w:b/>
          <w:bCs/>
          <w:sz w:val="28"/>
          <w:szCs w:val="28"/>
          <w:rtl/>
          <w:lang w:bidi="ar-TN"/>
        </w:rPr>
        <w:t xml:space="preserve">رقم التليفون: </w:t>
      </w:r>
      <w:r w:rsidRPr="00147057">
        <w:rPr>
          <w:b/>
          <w:bCs/>
          <w:sz w:val="28"/>
          <w:szCs w:val="28"/>
          <w:lang w:bidi="ar-TN"/>
        </w:rPr>
        <w:t xml:space="preserve">74 447 677 </w:t>
      </w:r>
      <w:r w:rsidRPr="00147057">
        <w:rPr>
          <w:b/>
          <w:bCs/>
          <w:sz w:val="28"/>
          <w:szCs w:val="28"/>
          <w:rtl/>
          <w:lang w:bidi="ar-TN"/>
        </w:rPr>
        <w:t xml:space="preserve"> 00216 ** رقم الفاكس:</w:t>
      </w:r>
      <w:r w:rsidRPr="00147057">
        <w:rPr>
          <w:b/>
          <w:bCs/>
          <w:sz w:val="28"/>
          <w:szCs w:val="28"/>
          <w:lang w:bidi="ar-TN"/>
        </w:rPr>
        <w:t xml:space="preserve">74 447 678 </w:t>
      </w:r>
      <w:r w:rsidRPr="00147057">
        <w:rPr>
          <w:b/>
          <w:bCs/>
          <w:sz w:val="28"/>
          <w:szCs w:val="28"/>
          <w:rtl/>
          <w:lang w:bidi="ar-TN"/>
        </w:rPr>
        <w:t xml:space="preserve"> 00216</w:t>
      </w:r>
    </w:p>
    <w:p w:rsidR="00F01605" w:rsidRPr="00147057" w:rsidRDefault="00F01605" w:rsidP="00F01605">
      <w:pPr>
        <w:bidi/>
        <w:ind w:left="360"/>
        <w:rPr>
          <w:b/>
          <w:bCs/>
          <w:sz w:val="28"/>
          <w:szCs w:val="28"/>
          <w:lang w:bidi="ar-TN"/>
        </w:rPr>
      </w:pPr>
      <w:r w:rsidRPr="00147057">
        <w:rPr>
          <w:b/>
          <w:bCs/>
          <w:sz w:val="28"/>
          <w:szCs w:val="28"/>
          <w:rtl/>
          <w:lang w:bidi="ar-TN"/>
        </w:rPr>
        <w:t>البريدالالكتروني:</w:t>
      </w:r>
      <w:r w:rsidRPr="00147057">
        <w:rPr>
          <w:b/>
          <w:bCs/>
          <w:sz w:val="28"/>
          <w:szCs w:val="28"/>
          <w:lang w:bidi="ar-TN"/>
        </w:rPr>
        <w:t>fatma.guetat@cho.com.tn</w:t>
      </w:r>
    </w:p>
    <w:p w:rsidR="00F01605" w:rsidRPr="00147057" w:rsidRDefault="00F01605" w:rsidP="00F01605">
      <w:pPr>
        <w:numPr>
          <w:ilvl w:val="0"/>
          <w:numId w:val="30"/>
        </w:numPr>
        <w:bidi/>
        <w:spacing w:after="0" w:line="240" w:lineRule="auto"/>
        <w:rPr>
          <w:b/>
          <w:bCs/>
          <w:sz w:val="28"/>
          <w:szCs w:val="28"/>
        </w:rPr>
      </w:pPr>
      <w:r w:rsidRPr="00147057">
        <w:rPr>
          <w:b/>
          <w:bCs/>
          <w:sz w:val="28"/>
          <w:szCs w:val="28"/>
        </w:rPr>
        <w:t>TIBA FOODS</w:t>
      </w:r>
    </w:p>
    <w:p w:rsidR="00F01605" w:rsidRPr="00147057" w:rsidRDefault="00F01605" w:rsidP="00F01605">
      <w:pPr>
        <w:bidi/>
        <w:ind w:left="360"/>
        <w:rPr>
          <w:b/>
          <w:bCs/>
          <w:sz w:val="28"/>
          <w:szCs w:val="28"/>
          <w:rtl/>
          <w:lang w:bidi="ar-TN"/>
        </w:rPr>
      </w:pPr>
      <w:r w:rsidRPr="00147057">
        <w:rPr>
          <w:b/>
          <w:bCs/>
          <w:sz w:val="28"/>
          <w:szCs w:val="28"/>
          <w:rtl/>
          <w:lang w:bidi="ar-TN"/>
        </w:rPr>
        <w:t>رقم التليفون: 71388888</w:t>
      </w:r>
      <w:r w:rsidRPr="00147057">
        <w:rPr>
          <w:b/>
          <w:bCs/>
          <w:sz w:val="28"/>
          <w:szCs w:val="28"/>
          <w:lang w:bidi="ar-TN"/>
        </w:rPr>
        <w:t xml:space="preserve"> </w:t>
      </w:r>
      <w:r w:rsidRPr="00147057">
        <w:rPr>
          <w:b/>
          <w:bCs/>
          <w:sz w:val="28"/>
          <w:szCs w:val="28"/>
          <w:rtl/>
          <w:lang w:bidi="ar-TN"/>
        </w:rPr>
        <w:t xml:space="preserve"> 00216 ** رقم الفاكس:</w:t>
      </w:r>
      <w:r w:rsidRPr="00147057">
        <w:rPr>
          <w:b/>
          <w:bCs/>
          <w:sz w:val="28"/>
          <w:szCs w:val="28"/>
          <w:lang w:bidi="ar-TN"/>
        </w:rPr>
        <w:t xml:space="preserve">71 387 777 </w:t>
      </w:r>
      <w:r w:rsidRPr="00147057">
        <w:rPr>
          <w:b/>
          <w:bCs/>
          <w:sz w:val="28"/>
          <w:szCs w:val="28"/>
          <w:rtl/>
          <w:lang w:bidi="ar-TN"/>
        </w:rPr>
        <w:t xml:space="preserve"> 00216</w:t>
      </w:r>
    </w:p>
    <w:p w:rsidR="00F01605" w:rsidRDefault="00F01605" w:rsidP="00F01605">
      <w:pPr>
        <w:bidi/>
        <w:ind w:left="360"/>
        <w:rPr>
          <w:b/>
          <w:bCs/>
          <w:sz w:val="28"/>
          <w:szCs w:val="28"/>
          <w:rtl/>
          <w:lang w:bidi="ar-TN"/>
        </w:rPr>
      </w:pPr>
      <w:r w:rsidRPr="00147057">
        <w:rPr>
          <w:b/>
          <w:bCs/>
          <w:sz w:val="28"/>
          <w:szCs w:val="28"/>
          <w:rtl/>
          <w:lang w:bidi="ar-TN"/>
        </w:rPr>
        <w:t xml:space="preserve">البريد الالكتروني: </w:t>
      </w:r>
      <w:hyperlink r:id="rId45" w:history="1">
        <w:r w:rsidRPr="00147057">
          <w:rPr>
            <w:b/>
            <w:bCs/>
            <w:sz w:val="28"/>
            <w:szCs w:val="28"/>
            <w:lang w:bidi="ar-TN"/>
          </w:rPr>
          <w:t>info@tibafoods.org</w:t>
        </w:r>
      </w:hyperlink>
    </w:p>
    <w:p w:rsidR="00A45CD6" w:rsidRPr="00147057" w:rsidRDefault="00A45CD6" w:rsidP="00A45CD6">
      <w:pPr>
        <w:bidi/>
        <w:ind w:left="360"/>
        <w:rPr>
          <w:b/>
          <w:bCs/>
          <w:sz w:val="28"/>
          <w:szCs w:val="28"/>
          <w:lang w:bidi="ar-TN"/>
        </w:rPr>
      </w:pPr>
    </w:p>
    <w:p w:rsidR="00F01605" w:rsidRPr="00A45CD6" w:rsidRDefault="00F01605" w:rsidP="00F01605">
      <w:pPr>
        <w:pStyle w:val="ListParagraph"/>
        <w:numPr>
          <w:ilvl w:val="0"/>
          <w:numId w:val="22"/>
        </w:numPr>
        <w:bidi/>
        <w:rPr>
          <w:b/>
          <w:bCs/>
          <w:i/>
          <w:iCs/>
          <w:sz w:val="28"/>
          <w:szCs w:val="28"/>
          <w:u w:val="single"/>
          <w:rtl/>
          <w:lang w:bidi="ar-TN"/>
        </w:rPr>
      </w:pPr>
      <w:r w:rsidRPr="00A45CD6">
        <w:rPr>
          <w:rFonts w:hint="cs"/>
          <w:b/>
          <w:bCs/>
          <w:i/>
          <w:iCs/>
          <w:sz w:val="28"/>
          <w:szCs w:val="28"/>
          <w:u w:val="single"/>
          <w:rtl/>
          <w:lang w:bidi="ar-TN"/>
        </w:rPr>
        <w:t xml:space="preserve">بيان بالشركات التونسية المستوردة للزجاج </w:t>
      </w:r>
    </w:p>
    <w:p w:rsidR="00F01605" w:rsidRPr="00147057" w:rsidRDefault="00F01605" w:rsidP="00F01605">
      <w:pPr>
        <w:ind w:firstLine="360"/>
        <w:rPr>
          <w:b/>
          <w:bCs/>
          <w:color w:val="000000"/>
          <w:sz w:val="28"/>
          <w:szCs w:val="28"/>
          <w:lang w:bidi="ar-TN"/>
        </w:rPr>
      </w:pPr>
      <w:r w:rsidRPr="00147057">
        <w:rPr>
          <w:rFonts w:hint="cs"/>
          <w:b/>
          <w:bCs/>
          <w:color w:val="000000"/>
          <w:sz w:val="28"/>
          <w:szCs w:val="28"/>
          <w:rtl/>
        </w:rPr>
        <w:t xml:space="preserve"> </w:t>
      </w:r>
    </w:p>
    <w:p w:rsidR="00F01605" w:rsidRPr="00147057" w:rsidRDefault="00F01605" w:rsidP="00F01605">
      <w:pPr>
        <w:numPr>
          <w:ilvl w:val="0"/>
          <w:numId w:val="31"/>
        </w:numPr>
        <w:bidi/>
        <w:spacing w:after="0" w:line="240" w:lineRule="auto"/>
        <w:rPr>
          <w:b/>
          <w:bCs/>
          <w:color w:val="000000"/>
          <w:sz w:val="28"/>
          <w:szCs w:val="28"/>
          <w:lang w:bidi="ar-EG"/>
        </w:rPr>
      </w:pPr>
      <w:r w:rsidRPr="00147057">
        <w:rPr>
          <w:rFonts w:cs="PT Bold Heading"/>
          <w:b/>
          <w:bCs/>
          <w:sz w:val="28"/>
          <w:szCs w:val="28"/>
          <w:lang w:bidi="ar-EG"/>
        </w:rPr>
        <w:t>ETS SIALA</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المدير العام : السيد / منذر سيالة </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التليفون : </w:t>
      </w:r>
      <w:r w:rsidRPr="00147057">
        <w:rPr>
          <w:b/>
          <w:bCs/>
          <w:sz w:val="28"/>
          <w:szCs w:val="28"/>
          <w:lang w:bidi="ar-TN"/>
        </w:rPr>
        <w:t xml:space="preserve">00 216 / 71 922 320 – 71 924 256 </w:t>
      </w:r>
      <w:r w:rsidRPr="00147057">
        <w:rPr>
          <w:rFonts w:hint="cs"/>
          <w:b/>
          <w:bCs/>
          <w:sz w:val="28"/>
          <w:szCs w:val="28"/>
          <w:rtl/>
          <w:lang w:bidi="ar-TN"/>
        </w:rPr>
        <w:t xml:space="preserve"> - </w:t>
      </w:r>
      <w:r w:rsidRPr="00147057">
        <w:rPr>
          <w:b/>
          <w:bCs/>
          <w:sz w:val="28"/>
          <w:szCs w:val="28"/>
          <w:rtl/>
          <w:lang w:bidi="ar-TN"/>
        </w:rPr>
        <w:t xml:space="preserve">الفاكس : </w:t>
      </w:r>
      <w:r w:rsidRPr="00147057">
        <w:rPr>
          <w:b/>
          <w:bCs/>
          <w:sz w:val="28"/>
          <w:szCs w:val="28"/>
          <w:lang w:bidi="ar-TN"/>
        </w:rPr>
        <w:t xml:space="preserve">00 216 / 71 922 961 </w:t>
      </w:r>
    </w:p>
    <w:p w:rsidR="00F01605" w:rsidRPr="00147057" w:rsidRDefault="00F01605" w:rsidP="00F01605">
      <w:pPr>
        <w:bidi/>
        <w:ind w:left="360"/>
        <w:rPr>
          <w:b/>
          <w:bCs/>
          <w:sz w:val="28"/>
          <w:szCs w:val="28"/>
          <w:lang w:bidi="ar-TN"/>
        </w:rPr>
      </w:pPr>
      <w:r w:rsidRPr="00147057">
        <w:rPr>
          <w:b/>
          <w:bCs/>
          <w:sz w:val="28"/>
          <w:szCs w:val="28"/>
          <w:rtl/>
          <w:lang w:bidi="ar-TN"/>
        </w:rPr>
        <w:t xml:space="preserve">البريد الإلكتروني : </w:t>
      </w:r>
      <w:hyperlink r:id="rId46" w:history="1">
        <w:r w:rsidRPr="00147057">
          <w:rPr>
            <w:b/>
            <w:bCs/>
            <w:sz w:val="28"/>
            <w:szCs w:val="28"/>
          </w:rPr>
          <w:t>ets.siala@siala.com.tn</w:t>
        </w:r>
      </w:hyperlink>
    </w:p>
    <w:p w:rsidR="00F01605" w:rsidRPr="00147057" w:rsidRDefault="00F01605" w:rsidP="00F01605">
      <w:pPr>
        <w:ind w:left="720"/>
        <w:rPr>
          <w:b/>
          <w:bCs/>
          <w:sz w:val="28"/>
          <w:szCs w:val="28"/>
          <w:lang w:bidi="ar-TN"/>
        </w:rPr>
      </w:pPr>
    </w:p>
    <w:p w:rsidR="00F01605" w:rsidRPr="00147057" w:rsidRDefault="00F01605" w:rsidP="00F01605">
      <w:pPr>
        <w:numPr>
          <w:ilvl w:val="0"/>
          <w:numId w:val="31"/>
        </w:numPr>
        <w:bidi/>
        <w:spacing w:after="0" w:line="240" w:lineRule="auto"/>
        <w:rPr>
          <w:b/>
          <w:bCs/>
          <w:sz w:val="28"/>
          <w:szCs w:val="28"/>
          <w:lang w:bidi="ar-TN"/>
        </w:rPr>
      </w:pPr>
      <w:r w:rsidRPr="00147057">
        <w:rPr>
          <w:b/>
          <w:bCs/>
          <w:sz w:val="28"/>
          <w:szCs w:val="28"/>
          <w:lang w:val="fr-FR" w:bidi="ar-TN"/>
        </w:rPr>
        <w:t xml:space="preserve">SAVEMI  </w:t>
      </w:r>
    </w:p>
    <w:p w:rsidR="00F01605" w:rsidRPr="00147057" w:rsidRDefault="00F01605" w:rsidP="00F01605">
      <w:pPr>
        <w:bidi/>
        <w:ind w:left="360"/>
        <w:rPr>
          <w:b/>
          <w:bCs/>
          <w:sz w:val="28"/>
          <w:szCs w:val="28"/>
          <w:rtl/>
          <w:lang w:bidi="ar-TN"/>
        </w:rPr>
      </w:pPr>
      <w:r w:rsidRPr="00147057">
        <w:rPr>
          <w:b/>
          <w:bCs/>
          <w:sz w:val="28"/>
          <w:szCs w:val="28"/>
          <w:rtl/>
          <w:lang w:bidi="ar-TN"/>
        </w:rPr>
        <w:t xml:space="preserve">المدير العام : السيد / حافظ سيالة </w:t>
      </w:r>
    </w:p>
    <w:p w:rsidR="00F01605" w:rsidRPr="00147057" w:rsidRDefault="00F01605" w:rsidP="00F01605">
      <w:pPr>
        <w:bidi/>
        <w:ind w:left="360"/>
        <w:rPr>
          <w:b/>
          <w:bCs/>
          <w:sz w:val="28"/>
          <w:szCs w:val="28"/>
          <w:rtl/>
          <w:lang w:bidi="ar-TN"/>
        </w:rPr>
      </w:pPr>
      <w:r w:rsidRPr="00147057">
        <w:rPr>
          <w:b/>
          <w:bCs/>
          <w:sz w:val="28"/>
          <w:szCs w:val="28"/>
          <w:rtl/>
          <w:lang w:bidi="ar-TN"/>
        </w:rPr>
        <w:lastRenderedPageBreak/>
        <w:t xml:space="preserve">التليفون : </w:t>
      </w:r>
      <w:r w:rsidRPr="00147057">
        <w:rPr>
          <w:b/>
          <w:bCs/>
          <w:sz w:val="28"/>
          <w:szCs w:val="28"/>
          <w:lang w:bidi="ar-TN"/>
        </w:rPr>
        <w:t xml:space="preserve">00 216 / 71 205 245 – 71 205 246 </w:t>
      </w:r>
      <w:r w:rsidRPr="00147057">
        <w:rPr>
          <w:rFonts w:hint="cs"/>
          <w:b/>
          <w:bCs/>
          <w:sz w:val="28"/>
          <w:szCs w:val="28"/>
          <w:rtl/>
          <w:lang w:bidi="ar-TN"/>
        </w:rPr>
        <w:t xml:space="preserve"> - </w:t>
      </w:r>
      <w:r w:rsidRPr="00147057">
        <w:rPr>
          <w:b/>
          <w:bCs/>
          <w:sz w:val="28"/>
          <w:szCs w:val="28"/>
          <w:rtl/>
          <w:lang w:bidi="ar-TN"/>
        </w:rPr>
        <w:t xml:space="preserve">الفاكس : </w:t>
      </w:r>
      <w:r w:rsidRPr="00147057">
        <w:rPr>
          <w:b/>
          <w:bCs/>
          <w:sz w:val="28"/>
          <w:szCs w:val="28"/>
          <w:lang w:bidi="ar-TN"/>
        </w:rPr>
        <w:t xml:space="preserve">00 216 / 71 205 243 </w:t>
      </w:r>
    </w:p>
    <w:p w:rsidR="00F01605" w:rsidRPr="00147057" w:rsidRDefault="00F01605" w:rsidP="00F01605">
      <w:pPr>
        <w:bidi/>
        <w:ind w:left="360"/>
        <w:rPr>
          <w:b/>
          <w:bCs/>
          <w:sz w:val="28"/>
          <w:szCs w:val="28"/>
          <w:lang w:bidi="ar-TN"/>
        </w:rPr>
      </w:pPr>
      <w:r w:rsidRPr="00147057">
        <w:rPr>
          <w:b/>
          <w:bCs/>
          <w:sz w:val="28"/>
          <w:szCs w:val="28"/>
          <w:rtl/>
          <w:lang w:bidi="ar-TN"/>
        </w:rPr>
        <w:t xml:space="preserve">البريد الإلكتروني : </w:t>
      </w:r>
      <w:hyperlink r:id="rId47" w:history="1">
        <w:r w:rsidRPr="00147057">
          <w:rPr>
            <w:b/>
            <w:bCs/>
            <w:sz w:val="28"/>
            <w:szCs w:val="28"/>
          </w:rPr>
          <w:t>savemi@gnet.tn</w:t>
        </w:r>
      </w:hyperlink>
    </w:p>
    <w:p w:rsidR="00F01605" w:rsidRPr="00147057" w:rsidRDefault="00F01605" w:rsidP="00F01605">
      <w:pPr>
        <w:numPr>
          <w:ilvl w:val="0"/>
          <w:numId w:val="31"/>
        </w:numPr>
        <w:bidi/>
        <w:spacing w:after="0" w:line="240" w:lineRule="auto"/>
        <w:rPr>
          <w:b/>
          <w:bCs/>
          <w:sz w:val="28"/>
          <w:szCs w:val="28"/>
          <w:lang w:val="fr-FR" w:bidi="ar-TN"/>
        </w:rPr>
      </w:pPr>
      <w:r w:rsidRPr="00147057">
        <w:rPr>
          <w:b/>
          <w:bCs/>
          <w:sz w:val="28"/>
          <w:szCs w:val="28"/>
          <w:lang w:val="fr-FR" w:bidi="ar-TN"/>
        </w:rPr>
        <w:t>CSVM</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المدير العام : السيد / خالد هدريس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74 286 287 </w:t>
      </w:r>
      <w:r w:rsidRPr="00147057">
        <w:rPr>
          <w:rFonts w:hint="cs"/>
          <w:b/>
          <w:bCs/>
          <w:sz w:val="28"/>
          <w:szCs w:val="28"/>
          <w:rtl/>
          <w:lang w:bidi="ar-TN"/>
        </w:rPr>
        <w:t xml:space="preserve"> - الفاكس : </w:t>
      </w:r>
      <w:r w:rsidRPr="00147057">
        <w:rPr>
          <w:b/>
          <w:bCs/>
          <w:sz w:val="28"/>
          <w:szCs w:val="28"/>
          <w:lang w:bidi="ar-TN"/>
        </w:rPr>
        <w:t xml:space="preserve">00 216 / 74 227 365 </w:t>
      </w:r>
    </w:p>
    <w:p w:rsidR="00F01605" w:rsidRPr="00147057" w:rsidRDefault="00F01605" w:rsidP="00F01605">
      <w:pPr>
        <w:bidi/>
        <w:ind w:left="360"/>
        <w:rPr>
          <w:b/>
          <w:bCs/>
          <w:sz w:val="28"/>
          <w:szCs w:val="28"/>
          <w:lang w:bidi="ar-TN"/>
        </w:rPr>
      </w:pPr>
      <w:r w:rsidRPr="00147057">
        <w:rPr>
          <w:rFonts w:hint="cs"/>
          <w:b/>
          <w:bCs/>
          <w:sz w:val="28"/>
          <w:szCs w:val="28"/>
          <w:rtl/>
          <w:lang w:bidi="ar-TN"/>
        </w:rPr>
        <w:t xml:space="preserve">البريد الإلكتروني : </w:t>
      </w:r>
      <w:r w:rsidRPr="00147057">
        <w:rPr>
          <w:b/>
          <w:bCs/>
          <w:sz w:val="28"/>
          <w:szCs w:val="28"/>
          <w:lang w:bidi="ar-TN"/>
        </w:rPr>
        <w:t xml:space="preserve"> </w:t>
      </w:r>
      <w:hyperlink r:id="rId48" w:history="1">
        <w:r w:rsidRPr="00147057">
          <w:rPr>
            <w:b/>
            <w:bCs/>
            <w:sz w:val="28"/>
            <w:szCs w:val="28"/>
          </w:rPr>
          <w:t>csvm@csvm.com.tn</w:t>
        </w:r>
      </w:hyperlink>
    </w:p>
    <w:p w:rsidR="00F01605" w:rsidRPr="00147057" w:rsidRDefault="00F01605" w:rsidP="00F01605">
      <w:pPr>
        <w:numPr>
          <w:ilvl w:val="0"/>
          <w:numId w:val="31"/>
        </w:numPr>
        <w:bidi/>
        <w:spacing w:after="0" w:line="240" w:lineRule="auto"/>
        <w:rPr>
          <w:b/>
          <w:bCs/>
          <w:sz w:val="28"/>
          <w:szCs w:val="28"/>
          <w:lang w:val="fr-FR" w:bidi="ar-TN"/>
        </w:rPr>
      </w:pPr>
      <w:r w:rsidRPr="00147057">
        <w:rPr>
          <w:rFonts w:hint="cs"/>
          <w:b/>
          <w:bCs/>
          <w:sz w:val="28"/>
          <w:szCs w:val="28"/>
          <w:lang w:val="fr-FR" w:bidi="ar-TN"/>
        </w:rPr>
        <w:t xml:space="preserve">STEMIR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المدير العام : السيد / عفيف بن قيراط </w:t>
      </w:r>
    </w:p>
    <w:p w:rsidR="00F01605" w:rsidRPr="00147057" w:rsidRDefault="00F01605" w:rsidP="00F01605">
      <w:pPr>
        <w:bidi/>
        <w:ind w:left="360"/>
        <w:rPr>
          <w:b/>
          <w:bCs/>
          <w:sz w:val="28"/>
          <w:szCs w:val="28"/>
          <w:rtl/>
          <w:lang w:bidi="ar-TN"/>
        </w:rPr>
      </w:pPr>
      <w:r w:rsidRPr="00147057">
        <w:rPr>
          <w:rFonts w:hint="cs"/>
          <w:b/>
          <w:bCs/>
          <w:sz w:val="28"/>
          <w:szCs w:val="28"/>
          <w:rtl/>
          <w:lang w:bidi="ar-TN"/>
        </w:rPr>
        <w:t>التليفون :</w:t>
      </w:r>
      <w:r w:rsidRPr="00147057">
        <w:rPr>
          <w:b/>
          <w:bCs/>
          <w:sz w:val="28"/>
          <w:szCs w:val="28"/>
          <w:lang w:bidi="ar-TN"/>
        </w:rPr>
        <w:t xml:space="preserve">806 545 </w:t>
      </w:r>
      <w:r w:rsidRPr="00147057">
        <w:rPr>
          <w:rFonts w:hint="cs"/>
          <w:b/>
          <w:bCs/>
          <w:sz w:val="28"/>
          <w:szCs w:val="28"/>
          <w:rtl/>
          <w:lang w:bidi="ar-TN"/>
        </w:rPr>
        <w:t xml:space="preserve"> </w:t>
      </w:r>
      <w:r w:rsidRPr="00147057">
        <w:rPr>
          <w:b/>
          <w:bCs/>
          <w:sz w:val="28"/>
          <w:szCs w:val="28"/>
          <w:lang w:bidi="ar-TN"/>
        </w:rPr>
        <w:t xml:space="preserve">00 216 / 71 </w:t>
      </w:r>
      <w:r w:rsidRPr="00147057">
        <w:rPr>
          <w:rFonts w:hint="cs"/>
          <w:b/>
          <w:bCs/>
          <w:sz w:val="28"/>
          <w:szCs w:val="28"/>
          <w:rtl/>
          <w:lang w:bidi="ar-TN"/>
        </w:rPr>
        <w:t xml:space="preserve"> - الفاكس : </w:t>
      </w:r>
      <w:r w:rsidRPr="00147057">
        <w:rPr>
          <w:b/>
          <w:bCs/>
          <w:sz w:val="28"/>
          <w:szCs w:val="28"/>
          <w:lang w:bidi="ar-TN"/>
        </w:rPr>
        <w:t xml:space="preserve">00 216 / 71 806 426 </w:t>
      </w:r>
    </w:p>
    <w:p w:rsidR="00F01605" w:rsidRPr="00147057" w:rsidRDefault="00F01605" w:rsidP="00F01605">
      <w:pPr>
        <w:bidi/>
        <w:rPr>
          <w:b/>
          <w:bCs/>
          <w:sz w:val="28"/>
          <w:szCs w:val="28"/>
          <w:lang w:val="fr-FR" w:bidi="ar-TN"/>
        </w:rPr>
      </w:pPr>
      <w:r w:rsidRPr="00147057">
        <w:rPr>
          <w:rFonts w:hint="cs"/>
          <w:b/>
          <w:bCs/>
          <w:sz w:val="28"/>
          <w:szCs w:val="28"/>
          <w:rtl/>
          <w:lang w:val="fr-FR" w:bidi="ar-TN"/>
        </w:rPr>
        <w:t xml:space="preserve">    البريد الإلكتروني : </w:t>
      </w:r>
      <w:hyperlink r:id="rId49" w:history="1">
        <w:r w:rsidRPr="00147057">
          <w:rPr>
            <w:rStyle w:val="Hyperlink"/>
            <w:rFonts w:eastAsia="Arial Unicode MS"/>
            <w:sz w:val="28"/>
            <w:szCs w:val="28"/>
            <w:lang w:bidi="ar-TN"/>
          </w:rPr>
          <w:t>afif@planet.tn</w:t>
        </w:r>
      </w:hyperlink>
    </w:p>
    <w:p w:rsidR="00F01605" w:rsidRPr="00147057" w:rsidRDefault="00F01605" w:rsidP="00F01605">
      <w:pPr>
        <w:numPr>
          <w:ilvl w:val="0"/>
          <w:numId w:val="31"/>
        </w:numPr>
        <w:bidi/>
        <w:spacing w:after="0" w:line="240" w:lineRule="auto"/>
        <w:rPr>
          <w:b/>
          <w:bCs/>
          <w:sz w:val="28"/>
          <w:szCs w:val="28"/>
          <w:rtl/>
          <w:lang w:val="fr-FR" w:bidi="ar-TN"/>
        </w:rPr>
      </w:pPr>
      <w:r w:rsidRPr="00147057">
        <w:rPr>
          <w:b/>
          <w:bCs/>
          <w:sz w:val="28"/>
          <w:szCs w:val="28"/>
          <w:lang w:bidi="ar-TN"/>
        </w:rPr>
        <w:t xml:space="preserve">EVM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المدير العام : السيد /  شاذلي حمدي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74 469 580 </w:t>
      </w:r>
      <w:r w:rsidRPr="00147057">
        <w:rPr>
          <w:rFonts w:hint="cs"/>
          <w:b/>
          <w:bCs/>
          <w:sz w:val="28"/>
          <w:szCs w:val="28"/>
          <w:rtl/>
          <w:lang w:bidi="ar-TN"/>
        </w:rPr>
        <w:t xml:space="preserve"> - الفاكس : </w:t>
      </w:r>
      <w:r w:rsidRPr="00147057">
        <w:rPr>
          <w:b/>
          <w:bCs/>
          <w:sz w:val="28"/>
          <w:szCs w:val="28"/>
          <w:lang w:bidi="ar-TN"/>
        </w:rPr>
        <w:t xml:space="preserve">00 216 / 74 469 914 </w:t>
      </w:r>
    </w:p>
    <w:p w:rsidR="00F01605" w:rsidRPr="00147057" w:rsidRDefault="00F01605" w:rsidP="00F01605">
      <w:pPr>
        <w:bidi/>
        <w:ind w:left="360"/>
        <w:rPr>
          <w:b/>
          <w:bCs/>
          <w:sz w:val="28"/>
          <w:szCs w:val="28"/>
          <w:lang w:bidi="ar-TN"/>
        </w:rPr>
      </w:pPr>
      <w:r w:rsidRPr="00147057">
        <w:rPr>
          <w:rFonts w:hint="cs"/>
          <w:b/>
          <w:bCs/>
          <w:sz w:val="28"/>
          <w:szCs w:val="28"/>
          <w:rtl/>
          <w:lang w:bidi="ar-TN"/>
        </w:rPr>
        <w:t xml:space="preserve">البريد الإلكتروني : </w:t>
      </w:r>
      <w:hyperlink r:id="rId50" w:history="1">
        <w:r w:rsidRPr="00147057">
          <w:rPr>
            <w:b/>
            <w:bCs/>
            <w:sz w:val="28"/>
            <w:szCs w:val="28"/>
          </w:rPr>
          <w:t>evm@planet.tn</w:t>
        </w:r>
      </w:hyperlink>
    </w:p>
    <w:p w:rsidR="00F01605" w:rsidRPr="00147057" w:rsidRDefault="00F01605" w:rsidP="00F01605">
      <w:pPr>
        <w:numPr>
          <w:ilvl w:val="0"/>
          <w:numId w:val="31"/>
        </w:numPr>
        <w:bidi/>
        <w:spacing w:after="0" w:line="240" w:lineRule="auto"/>
        <w:rPr>
          <w:b/>
          <w:bCs/>
          <w:sz w:val="28"/>
          <w:szCs w:val="28"/>
          <w:lang w:val="fr-FR" w:bidi="ar-TN"/>
        </w:rPr>
      </w:pPr>
      <w:r w:rsidRPr="00147057">
        <w:rPr>
          <w:b/>
          <w:bCs/>
          <w:sz w:val="28"/>
          <w:szCs w:val="28"/>
          <w:lang w:val="fr-FR" w:bidi="ar-TN"/>
        </w:rPr>
        <w:t> MTVM</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المدير التجاري : السيد /   ياسين بن عمار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74 467 809 </w:t>
      </w:r>
      <w:r w:rsidRPr="00147057">
        <w:rPr>
          <w:rFonts w:hint="cs"/>
          <w:b/>
          <w:bCs/>
          <w:sz w:val="28"/>
          <w:szCs w:val="28"/>
          <w:rtl/>
          <w:lang w:bidi="ar-TN"/>
        </w:rPr>
        <w:t xml:space="preserve"> - الفاكس : </w:t>
      </w:r>
      <w:r w:rsidRPr="00147057">
        <w:rPr>
          <w:b/>
          <w:bCs/>
          <w:sz w:val="28"/>
          <w:szCs w:val="28"/>
          <w:lang w:bidi="ar-TN"/>
        </w:rPr>
        <w:t xml:space="preserve">00 216 / 74 467 440 </w:t>
      </w:r>
    </w:p>
    <w:p w:rsidR="00F01605" w:rsidRPr="00147057" w:rsidRDefault="00F01605" w:rsidP="00F01605">
      <w:pPr>
        <w:bidi/>
        <w:ind w:left="360"/>
        <w:rPr>
          <w:b/>
          <w:bCs/>
          <w:sz w:val="28"/>
          <w:szCs w:val="28"/>
          <w:lang w:bidi="ar-TN"/>
        </w:rPr>
      </w:pPr>
      <w:r w:rsidRPr="00147057">
        <w:rPr>
          <w:rFonts w:hint="cs"/>
          <w:b/>
          <w:bCs/>
          <w:sz w:val="28"/>
          <w:szCs w:val="28"/>
          <w:rtl/>
          <w:lang w:bidi="ar-TN"/>
        </w:rPr>
        <w:t xml:space="preserve">البريد الإلكتروني : </w:t>
      </w:r>
      <w:hyperlink r:id="rId51" w:history="1">
        <w:r w:rsidRPr="00147057">
          <w:rPr>
            <w:b/>
            <w:bCs/>
            <w:sz w:val="28"/>
            <w:szCs w:val="28"/>
          </w:rPr>
          <w:t>mtvm@tunet.tn</w:t>
        </w:r>
      </w:hyperlink>
    </w:p>
    <w:p w:rsidR="00F01605" w:rsidRPr="00147057" w:rsidRDefault="00F01605" w:rsidP="00F01605">
      <w:pPr>
        <w:numPr>
          <w:ilvl w:val="0"/>
          <w:numId w:val="31"/>
        </w:numPr>
        <w:bidi/>
        <w:spacing w:after="0" w:line="240" w:lineRule="auto"/>
        <w:rPr>
          <w:b/>
          <w:bCs/>
          <w:color w:val="000000"/>
          <w:sz w:val="28"/>
          <w:szCs w:val="28"/>
          <w:rtl/>
          <w:lang w:bidi="ar-EG"/>
        </w:rPr>
      </w:pPr>
      <w:r w:rsidRPr="00147057">
        <w:rPr>
          <w:rFonts w:hint="cs"/>
          <w:b/>
          <w:bCs/>
          <w:color w:val="000000"/>
          <w:sz w:val="28"/>
          <w:szCs w:val="28"/>
          <w:rtl/>
          <w:lang w:bidi="ar-EG"/>
        </w:rPr>
        <w:t xml:space="preserve">الشركة التونسية للتجهيز </w:t>
      </w:r>
      <w:r w:rsidRPr="00147057">
        <w:rPr>
          <w:b/>
          <w:bCs/>
          <w:color w:val="000000"/>
          <w:sz w:val="28"/>
          <w:szCs w:val="28"/>
          <w:lang w:bidi="ar-EG"/>
        </w:rPr>
        <w:t xml:space="preserve">STEQ </w:t>
      </w:r>
    </w:p>
    <w:p w:rsidR="00F01605" w:rsidRPr="00147057" w:rsidRDefault="00F01605" w:rsidP="00F01605">
      <w:pPr>
        <w:bidi/>
        <w:ind w:left="360"/>
        <w:rPr>
          <w:b/>
          <w:bCs/>
          <w:sz w:val="28"/>
          <w:szCs w:val="28"/>
          <w:rtl/>
          <w:lang w:bidi="ar-TN"/>
        </w:rPr>
      </w:pPr>
      <w:r w:rsidRPr="00147057">
        <w:rPr>
          <w:b/>
          <w:bCs/>
          <w:sz w:val="28"/>
          <w:szCs w:val="28"/>
          <w:lang w:bidi="ar-TN"/>
        </w:rPr>
        <w:t xml:space="preserve">  </w:t>
      </w:r>
      <w:r w:rsidRPr="00147057">
        <w:rPr>
          <w:rFonts w:hint="cs"/>
          <w:b/>
          <w:bCs/>
          <w:sz w:val="28"/>
          <w:szCs w:val="28"/>
          <w:rtl/>
          <w:lang w:bidi="ar-TN"/>
        </w:rPr>
        <w:t xml:space="preserve"> المدير التجاري : السيد / سامي قويدر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  التليفون : </w:t>
      </w:r>
      <w:r w:rsidRPr="00147057">
        <w:rPr>
          <w:b/>
          <w:bCs/>
          <w:sz w:val="28"/>
          <w:szCs w:val="28"/>
          <w:lang w:bidi="ar-TN"/>
        </w:rPr>
        <w:t xml:space="preserve">00 216 / 71 115 500   </w:t>
      </w:r>
      <w:r w:rsidRPr="00147057">
        <w:rPr>
          <w:rFonts w:hint="cs"/>
          <w:b/>
          <w:bCs/>
          <w:sz w:val="28"/>
          <w:szCs w:val="28"/>
          <w:rtl/>
          <w:lang w:bidi="ar-TN"/>
        </w:rPr>
        <w:t xml:space="preserve"> -  الفاكس : </w:t>
      </w:r>
      <w:r w:rsidRPr="00147057">
        <w:rPr>
          <w:b/>
          <w:bCs/>
          <w:sz w:val="28"/>
          <w:szCs w:val="28"/>
          <w:lang w:bidi="ar-TN"/>
        </w:rPr>
        <w:t xml:space="preserve">00 216 71 809 402   </w:t>
      </w:r>
    </w:p>
    <w:p w:rsidR="00F01605" w:rsidRPr="00147057" w:rsidRDefault="00F01605" w:rsidP="00F01605">
      <w:pPr>
        <w:bidi/>
        <w:ind w:left="360"/>
        <w:rPr>
          <w:b/>
          <w:bCs/>
          <w:sz w:val="28"/>
          <w:szCs w:val="28"/>
          <w:lang w:bidi="ar-TN"/>
        </w:rPr>
      </w:pPr>
      <w:r w:rsidRPr="00147057">
        <w:rPr>
          <w:rFonts w:hint="cs"/>
          <w:b/>
          <w:bCs/>
          <w:sz w:val="28"/>
          <w:szCs w:val="28"/>
          <w:rtl/>
          <w:lang w:bidi="ar-TN"/>
        </w:rPr>
        <w:t xml:space="preserve"> البريد الإلكتروني : </w:t>
      </w:r>
      <w:hyperlink r:id="rId52" w:history="1">
        <w:r w:rsidRPr="00147057">
          <w:rPr>
            <w:b/>
            <w:bCs/>
            <w:sz w:val="28"/>
            <w:szCs w:val="28"/>
            <w:lang w:bidi="ar-TN"/>
          </w:rPr>
          <w:t>s.guider@aremgroup.com</w:t>
        </w:r>
      </w:hyperlink>
    </w:p>
    <w:p w:rsidR="00F01605" w:rsidRPr="00147057" w:rsidRDefault="00F01605" w:rsidP="00F01605">
      <w:pPr>
        <w:numPr>
          <w:ilvl w:val="0"/>
          <w:numId w:val="31"/>
        </w:numPr>
        <w:bidi/>
        <w:spacing w:after="0" w:line="240" w:lineRule="auto"/>
        <w:rPr>
          <w:b/>
          <w:bCs/>
          <w:color w:val="000000"/>
          <w:sz w:val="28"/>
          <w:szCs w:val="28"/>
          <w:lang w:bidi="ar-EG"/>
        </w:rPr>
      </w:pPr>
      <w:r w:rsidRPr="00147057">
        <w:rPr>
          <w:b/>
          <w:bCs/>
          <w:color w:val="000000"/>
          <w:sz w:val="28"/>
          <w:szCs w:val="28"/>
          <w:lang w:bidi="ar-EG"/>
        </w:rPr>
        <w:t xml:space="preserve">SORED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 المدير العام : السيد / يوسف بارودي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التليفون : </w:t>
      </w:r>
      <w:r w:rsidRPr="00147057">
        <w:rPr>
          <w:b/>
          <w:bCs/>
          <w:sz w:val="28"/>
          <w:szCs w:val="28"/>
          <w:lang w:bidi="ar-TN"/>
        </w:rPr>
        <w:t xml:space="preserve">00 216 / 75 60 11 62 </w:t>
      </w:r>
      <w:r w:rsidRPr="00147057">
        <w:rPr>
          <w:rFonts w:hint="cs"/>
          <w:b/>
          <w:bCs/>
          <w:sz w:val="28"/>
          <w:szCs w:val="28"/>
          <w:rtl/>
          <w:lang w:bidi="ar-TN"/>
        </w:rPr>
        <w:t xml:space="preserve"> - الفاكس : </w:t>
      </w:r>
      <w:r w:rsidRPr="00147057">
        <w:rPr>
          <w:b/>
          <w:bCs/>
          <w:sz w:val="28"/>
          <w:szCs w:val="28"/>
          <w:lang w:bidi="ar-TN"/>
        </w:rPr>
        <w:t xml:space="preserve">00 216 / 75 60 19 40  </w:t>
      </w:r>
    </w:p>
    <w:p w:rsidR="00F01605" w:rsidRPr="00147057" w:rsidRDefault="00F01605" w:rsidP="00F01605">
      <w:pPr>
        <w:bidi/>
        <w:ind w:left="360"/>
        <w:rPr>
          <w:b/>
          <w:bCs/>
          <w:sz w:val="28"/>
          <w:szCs w:val="28"/>
          <w:rtl/>
          <w:lang w:bidi="ar-TN"/>
        </w:rPr>
      </w:pPr>
      <w:r w:rsidRPr="00147057">
        <w:rPr>
          <w:rFonts w:hint="cs"/>
          <w:b/>
          <w:bCs/>
          <w:sz w:val="28"/>
          <w:szCs w:val="28"/>
          <w:rtl/>
          <w:lang w:bidi="ar-TN"/>
        </w:rPr>
        <w:t xml:space="preserve"> البريد الإلكتروني : </w:t>
      </w:r>
      <w:r w:rsidRPr="00147057">
        <w:rPr>
          <w:b/>
          <w:bCs/>
          <w:sz w:val="28"/>
          <w:szCs w:val="28"/>
          <w:lang w:bidi="ar-TN"/>
        </w:rPr>
        <w:tab/>
      </w:r>
      <w:hyperlink r:id="rId53" w:history="1">
        <w:r w:rsidRPr="00147057">
          <w:rPr>
            <w:b/>
            <w:bCs/>
            <w:sz w:val="28"/>
            <w:szCs w:val="28"/>
            <w:lang w:bidi="ar-TN"/>
          </w:rPr>
          <w:t>baroudi2012@gmail.com</w:t>
        </w:r>
      </w:hyperlink>
    </w:p>
    <w:p w:rsidR="00F01605" w:rsidRPr="00147057" w:rsidRDefault="00F01605" w:rsidP="00F01605">
      <w:pPr>
        <w:numPr>
          <w:ilvl w:val="0"/>
          <w:numId w:val="31"/>
        </w:numPr>
        <w:bidi/>
        <w:spacing w:after="0" w:line="240" w:lineRule="auto"/>
        <w:rPr>
          <w:b/>
          <w:bCs/>
          <w:color w:val="000000"/>
          <w:sz w:val="28"/>
          <w:szCs w:val="28"/>
          <w:lang w:bidi="ar-EG"/>
        </w:rPr>
      </w:pPr>
      <w:r w:rsidRPr="00147057">
        <w:rPr>
          <w:b/>
          <w:bCs/>
          <w:color w:val="000000"/>
          <w:sz w:val="28"/>
          <w:szCs w:val="28"/>
          <w:lang w:bidi="ar-EG"/>
        </w:rPr>
        <w:t>CDA</w:t>
      </w:r>
    </w:p>
    <w:p w:rsidR="00F01605" w:rsidRPr="00147057" w:rsidRDefault="00F01605" w:rsidP="00F01605">
      <w:pPr>
        <w:bidi/>
        <w:ind w:left="360"/>
        <w:rPr>
          <w:b/>
          <w:bCs/>
          <w:sz w:val="28"/>
          <w:szCs w:val="28"/>
          <w:rtl/>
          <w:lang w:bidi="ar-TN"/>
        </w:rPr>
      </w:pPr>
      <w:r w:rsidRPr="00147057">
        <w:rPr>
          <w:rFonts w:hint="cs"/>
          <w:b/>
          <w:bCs/>
          <w:sz w:val="28"/>
          <w:szCs w:val="28"/>
          <w:rtl/>
          <w:lang w:bidi="ar-TN"/>
        </w:rPr>
        <w:lastRenderedPageBreak/>
        <w:t xml:space="preserve">المدير العام : السيد / عبد القادر بن احمد </w:t>
      </w:r>
    </w:p>
    <w:p w:rsidR="00F01605" w:rsidRPr="00147057" w:rsidRDefault="00F01605" w:rsidP="00F01605">
      <w:pPr>
        <w:bidi/>
        <w:ind w:left="360"/>
        <w:rPr>
          <w:b/>
          <w:bCs/>
          <w:sz w:val="28"/>
          <w:szCs w:val="28"/>
          <w:lang w:bidi="ar-TN"/>
        </w:rPr>
      </w:pPr>
      <w:r w:rsidRPr="00147057">
        <w:rPr>
          <w:rFonts w:hint="cs"/>
          <w:b/>
          <w:bCs/>
          <w:sz w:val="28"/>
          <w:szCs w:val="28"/>
          <w:rtl/>
          <w:lang w:bidi="ar-TN"/>
        </w:rPr>
        <w:t xml:space="preserve">التليفون : </w:t>
      </w:r>
      <w:r w:rsidRPr="00147057">
        <w:rPr>
          <w:b/>
          <w:bCs/>
          <w:sz w:val="28"/>
          <w:szCs w:val="28"/>
          <w:lang w:bidi="ar-TN"/>
        </w:rPr>
        <w:t>00 216 / 71 351 901</w:t>
      </w:r>
    </w:p>
    <w:p w:rsidR="00F01605" w:rsidRPr="00147057" w:rsidRDefault="00F01605" w:rsidP="00F01605">
      <w:pPr>
        <w:bidi/>
        <w:ind w:left="360"/>
        <w:rPr>
          <w:b/>
          <w:bCs/>
          <w:sz w:val="28"/>
          <w:szCs w:val="28"/>
          <w:lang w:bidi="ar-TN"/>
        </w:rPr>
      </w:pPr>
      <w:r w:rsidRPr="00147057">
        <w:rPr>
          <w:rFonts w:hint="cs"/>
          <w:b/>
          <w:bCs/>
          <w:sz w:val="28"/>
          <w:szCs w:val="28"/>
          <w:rtl/>
          <w:lang w:bidi="ar-TN"/>
        </w:rPr>
        <w:t xml:space="preserve">البريد الإلكتروني : </w:t>
      </w:r>
      <w:hyperlink r:id="rId54" w:history="1">
        <w:r w:rsidRPr="00147057">
          <w:rPr>
            <w:b/>
            <w:bCs/>
            <w:sz w:val="28"/>
            <w:szCs w:val="28"/>
          </w:rPr>
          <w:t>cda@gsba-tn.com</w:t>
        </w:r>
      </w:hyperlink>
    </w:p>
    <w:p w:rsidR="00F01605" w:rsidRDefault="00F01605"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Default="00963AB0" w:rsidP="00F01605">
      <w:pPr>
        <w:rPr>
          <w:rFonts w:hint="cs"/>
          <w:b/>
          <w:bCs/>
          <w:sz w:val="28"/>
          <w:szCs w:val="28"/>
          <w:rtl/>
          <w:lang w:bidi="ar-TN"/>
        </w:rPr>
      </w:pPr>
    </w:p>
    <w:p w:rsidR="00963AB0" w:rsidRPr="00147057" w:rsidRDefault="00963AB0" w:rsidP="00F01605">
      <w:pPr>
        <w:rPr>
          <w:b/>
          <w:bCs/>
          <w:sz w:val="28"/>
          <w:szCs w:val="28"/>
          <w:rtl/>
          <w:lang w:bidi="ar-TN"/>
        </w:rPr>
      </w:pPr>
    </w:p>
    <w:p w:rsidR="00147057" w:rsidRPr="00147057" w:rsidRDefault="00147057" w:rsidP="00147057">
      <w:pPr>
        <w:ind w:left="360"/>
        <w:rPr>
          <w:rFonts w:cs="Arabic Transparent"/>
          <w:b/>
          <w:bCs/>
          <w:sz w:val="28"/>
          <w:szCs w:val="28"/>
          <w:rtl/>
          <w:lang w:bidi="ar-TN"/>
        </w:rPr>
      </w:pPr>
      <w:r w:rsidRPr="00147057">
        <w:rPr>
          <w:rFonts w:cs="Arabic Transparent" w:hint="cs"/>
          <w:b/>
          <w:bCs/>
          <w:sz w:val="28"/>
          <w:szCs w:val="28"/>
          <w:rtl/>
          <w:lang w:bidi="ar-TN"/>
        </w:rPr>
        <w:lastRenderedPageBreak/>
        <w:t xml:space="preserve">الفهرس                                                                                   الصفحات </w:t>
      </w:r>
    </w:p>
    <w:p w:rsidR="00147057" w:rsidRPr="00147057" w:rsidRDefault="00147057" w:rsidP="00C07878">
      <w:pPr>
        <w:bidi/>
        <w:ind w:left="360"/>
        <w:rPr>
          <w:rFonts w:cs="Arabic Transparent"/>
          <w:b/>
          <w:bCs/>
          <w:sz w:val="28"/>
          <w:szCs w:val="28"/>
          <w:rtl/>
          <w:lang w:bidi="ar-TN"/>
        </w:rPr>
      </w:pPr>
      <w:r w:rsidRPr="00147057">
        <w:rPr>
          <w:rFonts w:cs="Arabic Transparent" w:hint="cs"/>
          <w:b/>
          <w:bCs/>
          <w:sz w:val="28"/>
          <w:szCs w:val="28"/>
          <w:rtl/>
          <w:lang w:bidi="ar-TN"/>
        </w:rPr>
        <w:t xml:space="preserve">1 ............. معلومات أساسية عن الدولة </w:t>
      </w:r>
      <w:r w:rsidRPr="00147057">
        <w:rPr>
          <w:rFonts w:cs="Arabic Transparent" w:hint="cs"/>
          <w:b/>
          <w:bCs/>
          <w:sz w:val="28"/>
          <w:szCs w:val="28"/>
          <w:rtl/>
          <w:lang w:bidi="ar-TN"/>
        </w:rPr>
        <w:tab/>
      </w:r>
      <w:r w:rsidRPr="00147057">
        <w:rPr>
          <w:rFonts w:cs="Arabic Transparent" w:hint="cs"/>
          <w:b/>
          <w:bCs/>
          <w:sz w:val="28"/>
          <w:szCs w:val="28"/>
          <w:rtl/>
          <w:lang w:bidi="ar-TN"/>
        </w:rPr>
        <w:tab/>
      </w:r>
      <w:r w:rsidRPr="00147057">
        <w:rPr>
          <w:rFonts w:cs="Arabic Transparent" w:hint="cs"/>
          <w:b/>
          <w:bCs/>
          <w:sz w:val="28"/>
          <w:szCs w:val="28"/>
          <w:rtl/>
          <w:lang w:bidi="ar-TN"/>
        </w:rPr>
        <w:tab/>
        <w:t xml:space="preserve">   </w:t>
      </w:r>
      <w:r w:rsidRPr="00147057">
        <w:rPr>
          <w:rFonts w:cs="Arabic Transparent" w:hint="cs"/>
          <w:b/>
          <w:bCs/>
          <w:sz w:val="28"/>
          <w:szCs w:val="28"/>
          <w:rtl/>
          <w:lang w:bidi="ar-TN"/>
        </w:rPr>
        <w:tab/>
      </w:r>
      <w:r w:rsidR="00A45CD6">
        <w:rPr>
          <w:rFonts w:cs="Arabic Transparent" w:hint="cs"/>
          <w:b/>
          <w:bCs/>
          <w:sz w:val="28"/>
          <w:szCs w:val="28"/>
          <w:rtl/>
          <w:lang w:bidi="ar-TN"/>
        </w:rPr>
        <w:t xml:space="preserve">     </w:t>
      </w:r>
      <w:r w:rsidRPr="00147057">
        <w:rPr>
          <w:rFonts w:cs="Arabic Transparent" w:hint="cs"/>
          <w:b/>
          <w:bCs/>
          <w:sz w:val="28"/>
          <w:szCs w:val="28"/>
          <w:rtl/>
          <w:lang w:bidi="ar-TN"/>
        </w:rPr>
        <w:t xml:space="preserve">   ( من </w:t>
      </w:r>
      <w:r w:rsidR="00C07878">
        <w:rPr>
          <w:rFonts w:cs="Arabic Transparent" w:hint="cs"/>
          <w:b/>
          <w:bCs/>
          <w:sz w:val="28"/>
          <w:szCs w:val="28"/>
          <w:rtl/>
          <w:lang w:bidi="ar-TN"/>
        </w:rPr>
        <w:t>2</w:t>
      </w:r>
      <w:r w:rsidRPr="00147057">
        <w:rPr>
          <w:rFonts w:cs="Arabic Transparent" w:hint="cs"/>
          <w:b/>
          <w:bCs/>
          <w:sz w:val="28"/>
          <w:szCs w:val="28"/>
          <w:rtl/>
          <w:lang w:bidi="ar-TN"/>
        </w:rPr>
        <w:t xml:space="preserve"> - </w:t>
      </w:r>
      <w:r w:rsidR="00A45CD6">
        <w:rPr>
          <w:rFonts w:cs="Arabic Transparent" w:hint="cs"/>
          <w:b/>
          <w:bCs/>
          <w:sz w:val="28"/>
          <w:szCs w:val="28"/>
          <w:rtl/>
          <w:lang w:bidi="ar-TN"/>
        </w:rPr>
        <w:t>9</w:t>
      </w:r>
      <w:r w:rsidRPr="00147057">
        <w:rPr>
          <w:rFonts w:cs="Arabic Transparent" w:hint="cs"/>
          <w:b/>
          <w:bCs/>
          <w:sz w:val="28"/>
          <w:szCs w:val="28"/>
          <w:rtl/>
          <w:lang w:bidi="ar-TN"/>
        </w:rPr>
        <w:t xml:space="preserve"> ) </w:t>
      </w:r>
    </w:p>
    <w:p w:rsidR="00147057" w:rsidRPr="00147057" w:rsidRDefault="00147057" w:rsidP="00147057">
      <w:pPr>
        <w:ind w:left="360"/>
        <w:rPr>
          <w:rFonts w:cs="Arabic Transparent"/>
          <w:b/>
          <w:bCs/>
          <w:sz w:val="28"/>
          <w:szCs w:val="28"/>
          <w:rtl/>
          <w:lang w:bidi="ar-TN"/>
        </w:rPr>
      </w:pPr>
    </w:p>
    <w:p w:rsidR="00147057" w:rsidRPr="00147057" w:rsidRDefault="00147057" w:rsidP="00C07878">
      <w:pPr>
        <w:bidi/>
        <w:ind w:left="360"/>
        <w:rPr>
          <w:rFonts w:cs="Arabic Transparent"/>
          <w:b/>
          <w:bCs/>
          <w:sz w:val="28"/>
          <w:szCs w:val="28"/>
          <w:rtl/>
          <w:lang w:bidi="ar-TN"/>
        </w:rPr>
      </w:pPr>
      <w:r w:rsidRPr="00147057">
        <w:rPr>
          <w:rFonts w:cs="Arabic Transparent" w:hint="cs"/>
          <w:b/>
          <w:bCs/>
          <w:sz w:val="28"/>
          <w:szCs w:val="28"/>
          <w:rtl/>
          <w:lang w:bidi="ar-TN"/>
        </w:rPr>
        <w:t>2 ....</w:t>
      </w:r>
      <w:r w:rsidR="00C07878">
        <w:rPr>
          <w:rFonts w:cs="Arabic Transparent" w:hint="cs"/>
          <w:b/>
          <w:bCs/>
          <w:sz w:val="28"/>
          <w:szCs w:val="28"/>
          <w:rtl/>
          <w:lang w:bidi="ar-TN"/>
        </w:rPr>
        <w:t xml:space="preserve">  </w:t>
      </w:r>
      <w:r w:rsidRPr="00147057">
        <w:rPr>
          <w:rFonts w:cs="Arabic Transparent" w:hint="cs"/>
          <w:b/>
          <w:bCs/>
          <w:sz w:val="28"/>
          <w:szCs w:val="28"/>
          <w:rtl/>
          <w:lang w:bidi="ar-TN"/>
        </w:rPr>
        <w:t xml:space="preserve">. العلاقات الاقتصادية والتجارية بين مصر وتونس              </w:t>
      </w:r>
      <w:r w:rsidR="00A45CD6">
        <w:rPr>
          <w:rFonts w:cs="Arabic Transparent" w:hint="cs"/>
          <w:b/>
          <w:bCs/>
          <w:sz w:val="28"/>
          <w:szCs w:val="28"/>
          <w:rtl/>
          <w:lang w:bidi="ar-TN"/>
        </w:rPr>
        <w:t xml:space="preserve">   </w:t>
      </w:r>
      <w:r w:rsidRPr="00147057">
        <w:rPr>
          <w:rFonts w:cs="Arabic Transparent" w:hint="cs"/>
          <w:b/>
          <w:bCs/>
          <w:sz w:val="28"/>
          <w:szCs w:val="28"/>
          <w:rtl/>
          <w:lang w:bidi="ar-TN"/>
        </w:rPr>
        <w:t xml:space="preserve">   ( من 9 </w:t>
      </w:r>
      <w:r w:rsidRPr="00147057">
        <w:rPr>
          <w:rFonts w:cs="Arabic Transparent"/>
          <w:b/>
          <w:bCs/>
          <w:sz w:val="28"/>
          <w:szCs w:val="28"/>
          <w:rtl/>
          <w:lang w:bidi="ar-TN"/>
        </w:rPr>
        <w:t>–</w:t>
      </w:r>
      <w:r w:rsidRPr="00147057">
        <w:rPr>
          <w:rFonts w:cs="Arabic Transparent" w:hint="cs"/>
          <w:b/>
          <w:bCs/>
          <w:sz w:val="28"/>
          <w:szCs w:val="28"/>
          <w:rtl/>
          <w:lang w:bidi="ar-TN"/>
        </w:rPr>
        <w:t xml:space="preserve"> </w:t>
      </w:r>
      <w:r w:rsidR="00A45CD6">
        <w:rPr>
          <w:rFonts w:cs="Arabic Transparent" w:hint="cs"/>
          <w:b/>
          <w:bCs/>
          <w:sz w:val="28"/>
          <w:szCs w:val="28"/>
          <w:rtl/>
          <w:lang w:bidi="ar-TN"/>
        </w:rPr>
        <w:t>11</w:t>
      </w:r>
      <w:r w:rsidRPr="00147057">
        <w:rPr>
          <w:rFonts w:cs="Arabic Transparent" w:hint="cs"/>
          <w:b/>
          <w:bCs/>
          <w:sz w:val="28"/>
          <w:szCs w:val="28"/>
          <w:rtl/>
          <w:lang w:bidi="ar-TN"/>
        </w:rPr>
        <w:t xml:space="preserve">) </w:t>
      </w:r>
    </w:p>
    <w:p w:rsidR="00147057" w:rsidRPr="00147057" w:rsidRDefault="00147057" w:rsidP="00147057">
      <w:pPr>
        <w:ind w:left="360"/>
        <w:rPr>
          <w:rFonts w:cs="Arabic Transparent"/>
          <w:b/>
          <w:bCs/>
          <w:sz w:val="28"/>
          <w:szCs w:val="28"/>
          <w:rtl/>
          <w:lang w:bidi="ar-TN"/>
        </w:rPr>
      </w:pPr>
    </w:p>
    <w:p w:rsidR="00147057" w:rsidRPr="00147057" w:rsidRDefault="00147057" w:rsidP="00C07878">
      <w:pPr>
        <w:bidi/>
        <w:ind w:left="360"/>
        <w:rPr>
          <w:rFonts w:cs="Arabic Transparent"/>
          <w:b/>
          <w:bCs/>
          <w:sz w:val="28"/>
          <w:szCs w:val="28"/>
          <w:rtl/>
          <w:lang w:bidi="ar-TN"/>
        </w:rPr>
      </w:pPr>
      <w:r w:rsidRPr="00147057">
        <w:rPr>
          <w:rFonts w:cs="Arabic Transparent" w:hint="cs"/>
          <w:b/>
          <w:bCs/>
          <w:sz w:val="28"/>
          <w:szCs w:val="28"/>
          <w:rtl/>
          <w:lang w:bidi="ar-TN"/>
        </w:rPr>
        <w:t xml:space="preserve">3........ </w:t>
      </w:r>
      <w:r w:rsidR="00A45CD6">
        <w:rPr>
          <w:rFonts w:cs="Arabic Transparent" w:hint="cs"/>
          <w:b/>
          <w:bCs/>
          <w:sz w:val="28"/>
          <w:szCs w:val="28"/>
          <w:rtl/>
          <w:lang w:bidi="ar-TN"/>
        </w:rPr>
        <w:t>مقدمة : نظرة عن قطاع الزجاج والمنتجات الزجاجية في تونس</w:t>
      </w:r>
      <w:r w:rsidRPr="00147057">
        <w:rPr>
          <w:rFonts w:cs="Arabic Transparent" w:hint="cs"/>
          <w:b/>
          <w:bCs/>
          <w:sz w:val="28"/>
          <w:szCs w:val="28"/>
          <w:rtl/>
          <w:lang w:bidi="ar-TN"/>
        </w:rPr>
        <w:t xml:space="preserve">  ( من </w:t>
      </w:r>
      <w:r w:rsidR="00A45CD6">
        <w:rPr>
          <w:rFonts w:cs="Arabic Transparent" w:hint="cs"/>
          <w:b/>
          <w:bCs/>
          <w:sz w:val="28"/>
          <w:szCs w:val="28"/>
          <w:rtl/>
          <w:lang w:bidi="ar-TN"/>
        </w:rPr>
        <w:t>12</w:t>
      </w:r>
      <w:r w:rsidRPr="00147057">
        <w:rPr>
          <w:rFonts w:cs="Arabic Transparent" w:hint="cs"/>
          <w:b/>
          <w:bCs/>
          <w:sz w:val="28"/>
          <w:szCs w:val="28"/>
          <w:rtl/>
          <w:lang w:bidi="ar-TN"/>
        </w:rPr>
        <w:t xml:space="preserve"> </w:t>
      </w:r>
      <w:r w:rsidRPr="00147057">
        <w:rPr>
          <w:rFonts w:cs="Arabic Transparent"/>
          <w:b/>
          <w:bCs/>
          <w:sz w:val="28"/>
          <w:szCs w:val="28"/>
          <w:rtl/>
          <w:lang w:bidi="ar-TN"/>
        </w:rPr>
        <w:t>–</w:t>
      </w:r>
      <w:r w:rsidRPr="00147057">
        <w:rPr>
          <w:rFonts w:cs="Arabic Transparent" w:hint="cs"/>
          <w:b/>
          <w:bCs/>
          <w:sz w:val="28"/>
          <w:szCs w:val="28"/>
          <w:rtl/>
          <w:lang w:bidi="ar-TN"/>
        </w:rPr>
        <w:t xml:space="preserve"> 1</w:t>
      </w:r>
      <w:r w:rsidR="00A45CD6">
        <w:rPr>
          <w:rFonts w:cs="Arabic Transparent" w:hint="cs"/>
          <w:b/>
          <w:bCs/>
          <w:sz w:val="28"/>
          <w:szCs w:val="28"/>
          <w:rtl/>
          <w:lang w:bidi="ar-TN"/>
        </w:rPr>
        <w:t>3</w:t>
      </w:r>
      <w:r w:rsidRPr="00147057">
        <w:rPr>
          <w:rFonts w:cs="Arabic Transparent" w:hint="cs"/>
          <w:b/>
          <w:bCs/>
          <w:sz w:val="28"/>
          <w:szCs w:val="28"/>
          <w:rtl/>
          <w:lang w:bidi="ar-TN"/>
        </w:rPr>
        <w:t xml:space="preserve"> ) </w:t>
      </w:r>
    </w:p>
    <w:p w:rsidR="00A45CD6" w:rsidRDefault="00147057" w:rsidP="00C07878">
      <w:pPr>
        <w:bidi/>
        <w:ind w:left="360"/>
        <w:rPr>
          <w:rFonts w:cs="Arabic Transparent"/>
          <w:b/>
          <w:bCs/>
          <w:sz w:val="28"/>
          <w:szCs w:val="28"/>
          <w:rtl/>
          <w:lang w:bidi="ar-TN"/>
        </w:rPr>
      </w:pPr>
      <w:r w:rsidRPr="00147057">
        <w:rPr>
          <w:rFonts w:cs="Arabic Transparent" w:hint="cs"/>
          <w:b/>
          <w:bCs/>
          <w:sz w:val="28"/>
          <w:szCs w:val="28"/>
          <w:rtl/>
          <w:lang w:bidi="ar-TN"/>
        </w:rPr>
        <w:t>4...........</w:t>
      </w:r>
      <w:r w:rsidR="00A45CD6">
        <w:rPr>
          <w:rFonts w:cs="Arabic Transparent" w:hint="cs"/>
          <w:b/>
          <w:bCs/>
          <w:sz w:val="28"/>
          <w:szCs w:val="28"/>
          <w:rtl/>
          <w:lang w:bidi="ar-TN"/>
        </w:rPr>
        <w:t xml:space="preserve"> الانتاج المحلي </w:t>
      </w:r>
      <w:r w:rsidR="00A45CD6">
        <w:rPr>
          <w:rFonts w:cs="Arabic Transparent" w:hint="cs"/>
          <w:b/>
          <w:bCs/>
          <w:sz w:val="28"/>
          <w:szCs w:val="28"/>
          <w:rtl/>
          <w:lang w:bidi="ar-TN"/>
        </w:rPr>
        <w:tab/>
      </w:r>
      <w:r w:rsidR="00A45CD6">
        <w:rPr>
          <w:rFonts w:cs="Arabic Transparent" w:hint="cs"/>
          <w:b/>
          <w:bCs/>
          <w:sz w:val="28"/>
          <w:szCs w:val="28"/>
          <w:rtl/>
          <w:lang w:bidi="ar-TN"/>
        </w:rPr>
        <w:tab/>
      </w:r>
      <w:r w:rsidR="00A45CD6">
        <w:rPr>
          <w:rFonts w:cs="Arabic Transparent" w:hint="cs"/>
          <w:b/>
          <w:bCs/>
          <w:sz w:val="28"/>
          <w:szCs w:val="28"/>
          <w:rtl/>
          <w:lang w:bidi="ar-TN"/>
        </w:rPr>
        <w:tab/>
      </w:r>
      <w:r w:rsidR="00A45CD6">
        <w:rPr>
          <w:rFonts w:cs="Arabic Transparent" w:hint="cs"/>
          <w:b/>
          <w:bCs/>
          <w:sz w:val="28"/>
          <w:szCs w:val="28"/>
          <w:rtl/>
          <w:lang w:bidi="ar-TN"/>
        </w:rPr>
        <w:tab/>
      </w:r>
      <w:r w:rsidR="00A45CD6">
        <w:rPr>
          <w:rFonts w:cs="Arabic Transparent" w:hint="cs"/>
          <w:b/>
          <w:bCs/>
          <w:sz w:val="28"/>
          <w:szCs w:val="28"/>
          <w:rtl/>
          <w:lang w:bidi="ar-TN"/>
        </w:rPr>
        <w:tab/>
      </w:r>
      <w:r w:rsidR="00A45CD6">
        <w:rPr>
          <w:rFonts w:cs="Arabic Transparent" w:hint="cs"/>
          <w:b/>
          <w:bCs/>
          <w:sz w:val="28"/>
          <w:szCs w:val="28"/>
          <w:rtl/>
          <w:lang w:bidi="ar-TN"/>
        </w:rPr>
        <w:tab/>
      </w:r>
      <w:r w:rsidR="002462F1">
        <w:rPr>
          <w:rFonts w:cs="Arabic Transparent" w:hint="cs"/>
          <w:b/>
          <w:bCs/>
          <w:sz w:val="28"/>
          <w:szCs w:val="28"/>
          <w:rtl/>
          <w:lang w:bidi="ar-TN"/>
        </w:rPr>
        <w:t xml:space="preserve">     </w:t>
      </w:r>
      <w:r w:rsidR="00A45CD6">
        <w:rPr>
          <w:rFonts w:cs="Arabic Transparent" w:hint="cs"/>
          <w:b/>
          <w:bCs/>
          <w:sz w:val="28"/>
          <w:szCs w:val="28"/>
          <w:rtl/>
          <w:lang w:bidi="ar-TN"/>
        </w:rPr>
        <w:t>( من 14- 2</w:t>
      </w:r>
      <w:r w:rsidR="00C07878">
        <w:rPr>
          <w:rFonts w:cs="Arabic Transparent" w:hint="cs"/>
          <w:b/>
          <w:bCs/>
          <w:sz w:val="28"/>
          <w:szCs w:val="28"/>
          <w:rtl/>
          <w:lang w:bidi="ar-TN"/>
        </w:rPr>
        <w:t>1</w:t>
      </w:r>
      <w:r w:rsidR="00A45CD6">
        <w:rPr>
          <w:rFonts w:cs="Arabic Transparent" w:hint="cs"/>
          <w:b/>
          <w:bCs/>
          <w:sz w:val="28"/>
          <w:szCs w:val="28"/>
          <w:rtl/>
          <w:lang w:bidi="ar-TN"/>
        </w:rPr>
        <w:t>)</w:t>
      </w:r>
    </w:p>
    <w:p w:rsidR="00A45CD6" w:rsidRDefault="00A45CD6" w:rsidP="00A45CD6">
      <w:pPr>
        <w:bidi/>
        <w:ind w:left="360"/>
        <w:rPr>
          <w:rFonts w:cs="Arabic Transparent"/>
          <w:b/>
          <w:bCs/>
          <w:sz w:val="28"/>
          <w:szCs w:val="28"/>
          <w:rtl/>
          <w:lang w:bidi="ar-TN"/>
        </w:rPr>
      </w:pPr>
      <w:r>
        <w:rPr>
          <w:rFonts w:cs="Arabic Transparent" w:hint="cs"/>
          <w:b/>
          <w:bCs/>
          <w:sz w:val="28"/>
          <w:szCs w:val="28"/>
          <w:rtl/>
          <w:lang w:bidi="ar-TN"/>
        </w:rPr>
        <w:t xml:space="preserve">           ( </w:t>
      </w:r>
      <w:r w:rsidR="00040544">
        <w:rPr>
          <w:rFonts w:cs="Arabic Transparent" w:hint="cs"/>
          <w:b/>
          <w:bCs/>
          <w:sz w:val="28"/>
          <w:szCs w:val="28"/>
          <w:rtl/>
          <w:lang w:bidi="ar-TN"/>
        </w:rPr>
        <w:t xml:space="preserve">خلفية تاريخية - </w:t>
      </w:r>
      <w:r>
        <w:rPr>
          <w:rFonts w:cs="Arabic Transparent" w:hint="cs"/>
          <w:b/>
          <w:bCs/>
          <w:sz w:val="28"/>
          <w:szCs w:val="28"/>
          <w:rtl/>
          <w:lang w:bidi="ar-TN"/>
        </w:rPr>
        <w:t xml:space="preserve">أنواع الزجاج المنتج في تونس </w:t>
      </w:r>
      <w:r>
        <w:rPr>
          <w:rFonts w:cs="Arabic Transparent"/>
          <w:b/>
          <w:bCs/>
          <w:sz w:val="28"/>
          <w:szCs w:val="28"/>
          <w:rtl/>
          <w:lang w:bidi="ar-TN"/>
        </w:rPr>
        <w:t>–</w:t>
      </w:r>
      <w:r>
        <w:rPr>
          <w:rFonts w:cs="Arabic Transparent" w:hint="cs"/>
          <w:b/>
          <w:bCs/>
          <w:sz w:val="28"/>
          <w:szCs w:val="28"/>
          <w:rtl/>
          <w:lang w:bidi="ar-TN"/>
        </w:rPr>
        <w:t xml:space="preserve"> تطور انتاج شركات الزجاج </w:t>
      </w:r>
    </w:p>
    <w:p w:rsidR="00A45CD6" w:rsidRDefault="00A45CD6" w:rsidP="00A45CD6">
      <w:pPr>
        <w:bidi/>
        <w:ind w:left="360"/>
        <w:rPr>
          <w:rFonts w:cs="Arabic Transparent"/>
          <w:b/>
          <w:bCs/>
          <w:sz w:val="28"/>
          <w:szCs w:val="28"/>
          <w:rtl/>
          <w:lang w:bidi="ar-TN"/>
        </w:rPr>
      </w:pPr>
      <w:r>
        <w:rPr>
          <w:rFonts w:cs="Arabic Transparent" w:hint="cs"/>
          <w:b/>
          <w:bCs/>
          <w:sz w:val="28"/>
          <w:szCs w:val="28"/>
          <w:rtl/>
          <w:lang w:bidi="ar-TN"/>
        </w:rPr>
        <w:t xml:space="preserve">         </w:t>
      </w:r>
      <w:r>
        <w:rPr>
          <w:rFonts w:cs="Arabic Transparent"/>
          <w:b/>
          <w:bCs/>
          <w:sz w:val="28"/>
          <w:szCs w:val="28"/>
          <w:rtl/>
          <w:lang w:bidi="ar-TN"/>
        </w:rPr>
        <w:t>–</w:t>
      </w:r>
      <w:r>
        <w:rPr>
          <w:rFonts w:cs="Arabic Transparent" w:hint="cs"/>
          <w:b/>
          <w:bCs/>
          <w:sz w:val="28"/>
          <w:szCs w:val="28"/>
          <w:rtl/>
          <w:lang w:bidi="ar-TN"/>
        </w:rPr>
        <w:t xml:space="preserve"> اهم الشركات التونسية المنتجة للزجاج </w:t>
      </w:r>
      <w:r>
        <w:rPr>
          <w:rFonts w:cs="Arabic Transparent"/>
          <w:b/>
          <w:bCs/>
          <w:sz w:val="28"/>
          <w:szCs w:val="28"/>
          <w:rtl/>
          <w:lang w:bidi="ar-TN"/>
        </w:rPr>
        <w:t>–</w:t>
      </w:r>
      <w:r>
        <w:rPr>
          <w:rFonts w:cs="Arabic Transparent" w:hint="cs"/>
          <w:b/>
          <w:bCs/>
          <w:sz w:val="28"/>
          <w:szCs w:val="28"/>
          <w:rtl/>
          <w:lang w:bidi="ar-TN"/>
        </w:rPr>
        <w:t xml:space="preserve"> الاتحادات العاملة في قطاع الزجاج )</w:t>
      </w:r>
    </w:p>
    <w:p w:rsidR="002462F1" w:rsidRDefault="002462F1" w:rsidP="002462F1">
      <w:pPr>
        <w:bidi/>
        <w:ind w:left="360"/>
        <w:rPr>
          <w:rFonts w:cs="Arabic Transparent"/>
          <w:b/>
          <w:bCs/>
          <w:sz w:val="28"/>
          <w:szCs w:val="28"/>
          <w:rtl/>
          <w:lang w:bidi="ar-TN"/>
        </w:rPr>
      </w:pPr>
    </w:p>
    <w:p w:rsidR="00A45CD6" w:rsidRDefault="00A45CD6" w:rsidP="00A45CD6">
      <w:pPr>
        <w:bidi/>
        <w:rPr>
          <w:rFonts w:cs="Arabic Transparent"/>
          <w:b/>
          <w:bCs/>
          <w:sz w:val="28"/>
          <w:szCs w:val="28"/>
          <w:rtl/>
          <w:lang w:bidi="ar-TN"/>
        </w:rPr>
      </w:pPr>
      <w:r>
        <w:rPr>
          <w:rFonts w:cs="Arabic Transparent" w:hint="cs"/>
          <w:b/>
          <w:bCs/>
          <w:sz w:val="28"/>
          <w:szCs w:val="28"/>
          <w:rtl/>
          <w:lang w:bidi="ar-TN"/>
        </w:rPr>
        <w:t xml:space="preserve">  </w:t>
      </w:r>
      <w:r w:rsidR="002B1AD6">
        <w:rPr>
          <w:rFonts w:cs="Arabic Transparent" w:hint="cs"/>
          <w:b/>
          <w:bCs/>
          <w:sz w:val="28"/>
          <w:szCs w:val="28"/>
          <w:rtl/>
          <w:lang w:bidi="ar-TN"/>
        </w:rPr>
        <w:t xml:space="preserve"> </w:t>
      </w:r>
      <w:r>
        <w:rPr>
          <w:rFonts w:cs="Arabic Transparent" w:hint="cs"/>
          <w:b/>
          <w:bCs/>
          <w:sz w:val="28"/>
          <w:szCs w:val="28"/>
          <w:rtl/>
          <w:lang w:bidi="ar-TN"/>
        </w:rPr>
        <w:t xml:space="preserve"> 5............... قنوات التوزيع </w:t>
      </w:r>
      <w:r>
        <w:rPr>
          <w:rFonts w:cs="Arabic Transparent" w:hint="cs"/>
          <w:b/>
          <w:bCs/>
          <w:sz w:val="28"/>
          <w:szCs w:val="28"/>
          <w:rtl/>
          <w:lang w:bidi="ar-TN"/>
        </w:rPr>
        <w:tab/>
      </w:r>
      <w:r>
        <w:rPr>
          <w:rFonts w:cs="Arabic Transparent" w:hint="cs"/>
          <w:b/>
          <w:bCs/>
          <w:sz w:val="28"/>
          <w:szCs w:val="28"/>
          <w:rtl/>
          <w:lang w:bidi="ar-TN"/>
        </w:rPr>
        <w:tab/>
      </w:r>
      <w:r>
        <w:rPr>
          <w:rFonts w:cs="Arabic Transparent" w:hint="cs"/>
          <w:b/>
          <w:bCs/>
          <w:sz w:val="28"/>
          <w:szCs w:val="28"/>
          <w:rtl/>
          <w:lang w:bidi="ar-TN"/>
        </w:rPr>
        <w:tab/>
      </w:r>
      <w:r>
        <w:rPr>
          <w:rFonts w:cs="Arabic Transparent" w:hint="cs"/>
          <w:b/>
          <w:bCs/>
          <w:sz w:val="28"/>
          <w:szCs w:val="28"/>
          <w:rtl/>
          <w:lang w:bidi="ar-TN"/>
        </w:rPr>
        <w:tab/>
      </w:r>
      <w:r>
        <w:rPr>
          <w:rFonts w:cs="Arabic Transparent" w:hint="cs"/>
          <w:b/>
          <w:bCs/>
          <w:sz w:val="28"/>
          <w:szCs w:val="28"/>
          <w:rtl/>
          <w:lang w:bidi="ar-TN"/>
        </w:rPr>
        <w:tab/>
      </w:r>
      <w:r>
        <w:rPr>
          <w:rFonts w:cs="Arabic Transparent" w:hint="cs"/>
          <w:b/>
          <w:bCs/>
          <w:sz w:val="28"/>
          <w:szCs w:val="28"/>
          <w:rtl/>
          <w:lang w:bidi="ar-TN"/>
        </w:rPr>
        <w:tab/>
      </w:r>
      <w:r>
        <w:rPr>
          <w:rFonts w:cs="Arabic Transparent" w:hint="cs"/>
          <w:b/>
          <w:bCs/>
          <w:sz w:val="28"/>
          <w:szCs w:val="28"/>
          <w:rtl/>
          <w:lang w:bidi="ar-TN"/>
        </w:rPr>
        <w:tab/>
        <w:t>( 21 )</w:t>
      </w:r>
    </w:p>
    <w:p w:rsidR="002462F1" w:rsidRDefault="002462F1" w:rsidP="00C07878">
      <w:pPr>
        <w:bidi/>
        <w:rPr>
          <w:rFonts w:cs="Arabic Transparent"/>
          <w:b/>
          <w:bCs/>
          <w:sz w:val="28"/>
          <w:szCs w:val="28"/>
          <w:rtl/>
          <w:lang w:bidi="ar-TN"/>
        </w:rPr>
      </w:pPr>
      <w:r>
        <w:rPr>
          <w:rFonts w:cs="Arabic Transparent" w:hint="cs"/>
          <w:b/>
          <w:bCs/>
          <w:sz w:val="28"/>
          <w:szCs w:val="28"/>
          <w:rtl/>
          <w:lang w:bidi="ar-TN"/>
        </w:rPr>
        <w:t xml:space="preserve">  </w:t>
      </w:r>
      <w:r w:rsidR="00C07878">
        <w:rPr>
          <w:rFonts w:cs="Arabic Transparent" w:hint="cs"/>
          <w:b/>
          <w:bCs/>
          <w:sz w:val="28"/>
          <w:szCs w:val="28"/>
          <w:rtl/>
          <w:lang w:bidi="ar-TN"/>
        </w:rPr>
        <w:t xml:space="preserve"> </w:t>
      </w:r>
      <w:r>
        <w:rPr>
          <w:rFonts w:cs="Arabic Transparent" w:hint="cs"/>
          <w:b/>
          <w:bCs/>
          <w:sz w:val="28"/>
          <w:szCs w:val="28"/>
          <w:rtl/>
          <w:lang w:bidi="ar-TN"/>
        </w:rPr>
        <w:t xml:space="preserve"> 6 </w:t>
      </w:r>
      <w:r w:rsidR="00147057" w:rsidRPr="00147057">
        <w:rPr>
          <w:rFonts w:cs="Arabic Transparent" w:hint="cs"/>
          <w:b/>
          <w:bCs/>
          <w:sz w:val="28"/>
          <w:szCs w:val="28"/>
          <w:rtl/>
          <w:lang w:bidi="ar-TN"/>
        </w:rPr>
        <w:t xml:space="preserve">........... أذواق المستهلك التونسي                                         </w:t>
      </w:r>
      <w:r>
        <w:rPr>
          <w:rFonts w:cs="Arabic Transparent" w:hint="cs"/>
          <w:b/>
          <w:bCs/>
          <w:sz w:val="28"/>
          <w:szCs w:val="28"/>
          <w:rtl/>
          <w:lang w:bidi="ar-TN"/>
        </w:rPr>
        <w:t xml:space="preserve">    </w:t>
      </w:r>
      <w:r w:rsidR="00147057" w:rsidRPr="00147057">
        <w:rPr>
          <w:rFonts w:cs="Arabic Transparent" w:hint="cs"/>
          <w:b/>
          <w:bCs/>
          <w:sz w:val="28"/>
          <w:szCs w:val="28"/>
          <w:rtl/>
          <w:lang w:bidi="ar-TN"/>
        </w:rPr>
        <w:t xml:space="preserve">    ( من </w:t>
      </w:r>
      <w:r w:rsidR="00A45CD6">
        <w:rPr>
          <w:rFonts w:cs="Arabic Transparent" w:hint="cs"/>
          <w:b/>
          <w:bCs/>
          <w:sz w:val="28"/>
          <w:szCs w:val="28"/>
          <w:rtl/>
          <w:lang w:bidi="ar-TN"/>
        </w:rPr>
        <w:t xml:space="preserve">21-22 </w:t>
      </w:r>
      <w:r>
        <w:rPr>
          <w:rFonts w:cs="Arabic Transparent" w:hint="cs"/>
          <w:b/>
          <w:bCs/>
          <w:sz w:val="28"/>
          <w:szCs w:val="28"/>
          <w:rtl/>
          <w:lang w:bidi="ar-TN"/>
        </w:rPr>
        <w:t>)</w:t>
      </w:r>
      <w:r w:rsidR="00147057" w:rsidRPr="00147057">
        <w:rPr>
          <w:rFonts w:cs="Arabic Transparent" w:hint="cs"/>
          <w:b/>
          <w:bCs/>
          <w:sz w:val="28"/>
          <w:szCs w:val="28"/>
          <w:rtl/>
          <w:lang w:bidi="ar-TN"/>
        </w:rPr>
        <w:t xml:space="preserve"> </w:t>
      </w:r>
      <w:r w:rsidR="00A45CD6">
        <w:rPr>
          <w:rFonts w:cs="Arabic Transparent" w:hint="cs"/>
          <w:b/>
          <w:bCs/>
          <w:sz w:val="28"/>
          <w:szCs w:val="28"/>
          <w:rtl/>
          <w:lang w:bidi="ar-TN"/>
        </w:rPr>
        <w:t xml:space="preserve"> </w:t>
      </w:r>
      <w:r>
        <w:rPr>
          <w:rFonts w:cs="Arabic Transparent" w:hint="cs"/>
          <w:b/>
          <w:bCs/>
          <w:sz w:val="28"/>
          <w:szCs w:val="28"/>
          <w:rtl/>
          <w:lang w:bidi="ar-TN"/>
        </w:rPr>
        <w:t xml:space="preserve"> </w:t>
      </w:r>
    </w:p>
    <w:p w:rsidR="00147057" w:rsidRPr="00147057" w:rsidRDefault="002462F1" w:rsidP="002462F1">
      <w:pPr>
        <w:bidi/>
        <w:rPr>
          <w:rFonts w:cs="Arabic Transparent"/>
          <w:b/>
          <w:bCs/>
          <w:sz w:val="28"/>
          <w:szCs w:val="28"/>
          <w:rtl/>
          <w:lang w:bidi="ar-TN"/>
        </w:rPr>
      </w:pPr>
      <w:r>
        <w:rPr>
          <w:rFonts w:cs="Arabic Transparent" w:hint="cs"/>
          <w:b/>
          <w:bCs/>
          <w:sz w:val="28"/>
          <w:szCs w:val="28"/>
          <w:rtl/>
          <w:lang w:bidi="ar-TN"/>
        </w:rPr>
        <w:t xml:space="preserve"> </w:t>
      </w:r>
      <w:r w:rsidR="00C07878">
        <w:rPr>
          <w:rFonts w:cs="Arabic Transparent" w:hint="cs"/>
          <w:b/>
          <w:bCs/>
          <w:sz w:val="28"/>
          <w:szCs w:val="28"/>
          <w:rtl/>
          <w:lang w:bidi="ar-TN"/>
        </w:rPr>
        <w:t xml:space="preserve">  </w:t>
      </w:r>
      <w:r>
        <w:rPr>
          <w:rFonts w:cs="Arabic Transparent" w:hint="cs"/>
          <w:b/>
          <w:bCs/>
          <w:sz w:val="28"/>
          <w:szCs w:val="28"/>
          <w:rtl/>
          <w:lang w:bidi="ar-TN"/>
        </w:rPr>
        <w:t xml:space="preserve"> 7 </w:t>
      </w:r>
      <w:r w:rsidR="00147057" w:rsidRPr="00147057">
        <w:rPr>
          <w:rFonts w:cs="Arabic Transparent" w:hint="cs"/>
          <w:b/>
          <w:bCs/>
          <w:sz w:val="28"/>
          <w:szCs w:val="28"/>
          <w:rtl/>
          <w:lang w:bidi="ar-TN"/>
        </w:rPr>
        <w:t>............</w:t>
      </w:r>
      <w:r w:rsidR="002B1AD6">
        <w:rPr>
          <w:rFonts w:cs="Arabic Transparent" w:hint="cs"/>
          <w:b/>
          <w:bCs/>
          <w:sz w:val="28"/>
          <w:szCs w:val="28"/>
          <w:rtl/>
          <w:lang w:bidi="ar-TN"/>
        </w:rPr>
        <w:t xml:space="preserve">المعارض </w:t>
      </w:r>
      <w:r w:rsidR="002B1AD6">
        <w:rPr>
          <w:rFonts w:cs="Arabic Transparent" w:hint="cs"/>
          <w:b/>
          <w:bCs/>
          <w:sz w:val="28"/>
          <w:szCs w:val="28"/>
          <w:rtl/>
          <w:lang w:bidi="ar-TN"/>
        </w:rPr>
        <w:tab/>
      </w:r>
      <w:r w:rsidR="00147057" w:rsidRPr="00147057">
        <w:rPr>
          <w:rFonts w:cs="Arabic Transparent" w:hint="cs"/>
          <w:b/>
          <w:bCs/>
          <w:sz w:val="28"/>
          <w:szCs w:val="28"/>
          <w:rtl/>
          <w:lang w:bidi="ar-TN"/>
        </w:rPr>
        <w:tab/>
      </w:r>
      <w:r w:rsidR="00147057" w:rsidRPr="00147057">
        <w:rPr>
          <w:rFonts w:cs="Arabic Transparent" w:hint="cs"/>
          <w:b/>
          <w:bCs/>
          <w:sz w:val="28"/>
          <w:szCs w:val="28"/>
          <w:rtl/>
          <w:lang w:bidi="ar-TN"/>
        </w:rPr>
        <w:tab/>
      </w:r>
      <w:r w:rsidR="00147057" w:rsidRPr="00147057">
        <w:rPr>
          <w:rFonts w:cs="Arabic Transparent" w:hint="cs"/>
          <w:b/>
          <w:bCs/>
          <w:sz w:val="28"/>
          <w:szCs w:val="28"/>
          <w:rtl/>
          <w:lang w:bidi="ar-TN"/>
        </w:rPr>
        <w:tab/>
      </w:r>
      <w:r w:rsidR="00147057" w:rsidRPr="00147057">
        <w:rPr>
          <w:rFonts w:cs="Arabic Transparent" w:hint="cs"/>
          <w:b/>
          <w:bCs/>
          <w:sz w:val="28"/>
          <w:szCs w:val="28"/>
          <w:rtl/>
          <w:lang w:bidi="ar-TN"/>
        </w:rPr>
        <w:tab/>
        <w:t xml:space="preserve">   </w:t>
      </w:r>
      <w:r w:rsidR="00147057" w:rsidRPr="00147057">
        <w:rPr>
          <w:rFonts w:cs="Arabic Transparent" w:hint="cs"/>
          <w:b/>
          <w:bCs/>
          <w:sz w:val="28"/>
          <w:szCs w:val="28"/>
          <w:rtl/>
          <w:lang w:bidi="ar-TN"/>
        </w:rPr>
        <w:tab/>
      </w:r>
      <w:r w:rsidR="00147057" w:rsidRPr="00147057">
        <w:rPr>
          <w:rFonts w:cs="Arabic Transparent" w:hint="cs"/>
          <w:b/>
          <w:bCs/>
          <w:sz w:val="28"/>
          <w:szCs w:val="28"/>
          <w:rtl/>
          <w:lang w:bidi="ar-TN"/>
        </w:rPr>
        <w:tab/>
        <w:t xml:space="preserve"> </w:t>
      </w:r>
      <w:r w:rsidR="002B1AD6">
        <w:rPr>
          <w:rFonts w:cs="Arabic Transparent" w:hint="cs"/>
          <w:b/>
          <w:bCs/>
          <w:sz w:val="28"/>
          <w:szCs w:val="28"/>
          <w:rtl/>
          <w:lang w:bidi="ar-TN"/>
        </w:rPr>
        <w:t xml:space="preserve">   </w:t>
      </w:r>
      <w:r>
        <w:rPr>
          <w:rFonts w:cs="Arabic Transparent" w:hint="cs"/>
          <w:b/>
          <w:bCs/>
          <w:sz w:val="28"/>
          <w:szCs w:val="28"/>
          <w:rtl/>
          <w:lang w:bidi="ar-TN"/>
        </w:rPr>
        <w:t xml:space="preserve">  </w:t>
      </w:r>
      <w:r w:rsidR="002B1AD6">
        <w:rPr>
          <w:rFonts w:cs="Arabic Transparent" w:hint="cs"/>
          <w:b/>
          <w:bCs/>
          <w:sz w:val="28"/>
          <w:szCs w:val="28"/>
          <w:rtl/>
          <w:lang w:bidi="ar-TN"/>
        </w:rPr>
        <w:t xml:space="preserve">  </w:t>
      </w:r>
      <w:r w:rsidR="00147057" w:rsidRPr="00147057">
        <w:rPr>
          <w:rFonts w:cs="Arabic Transparent" w:hint="cs"/>
          <w:b/>
          <w:bCs/>
          <w:sz w:val="28"/>
          <w:szCs w:val="28"/>
          <w:rtl/>
          <w:lang w:bidi="ar-TN"/>
        </w:rPr>
        <w:t xml:space="preserve"> ( </w:t>
      </w:r>
      <w:r w:rsidR="002B1AD6">
        <w:rPr>
          <w:rFonts w:cs="Arabic Transparent" w:hint="cs"/>
          <w:b/>
          <w:bCs/>
          <w:sz w:val="28"/>
          <w:szCs w:val="28"/>
          <w:rtl/>
          <w:lang w:bidi="ar-TN"/>
        </w:rPr>
        <w:t>22</w:t>
      </w:r>
      <w:r w:rsidR="00147057" w:rsidRPr="00147057">
        <w:rPr>
          <w:rFonts w:cs="Arabic Transparent" w:hint="cs"/>
          <w:b/>
          <w:bCs/>
          <w:sz w:val="28"/>
          <w:szCs w:val="28"/>
          <w:rtl/>
          <w:lang w:bidi="ar-TN"/>
        </w:rPr>
        <w:t xml:space="preserve">  ) </w:t>
      </w:r>
    </w:p>
    <w:p w:rsidR="00147057" w:rsidRDefault="002462F1" w:rsidP="00C07878">
      <w:pPr>
        <w:bidi/>
        <w:rPr>
          <w:rFonts w:cs="Arabic Transparent"/>
          <w:b/>
          <w:bCs/>
          <w:sz w:val="28"/>
          <w:szCs w:val="28"/>
          <w:rtl/>
          <w:lang w:bidi="ar-TN"/>
        </w:rPr>
      </w:pPr>
      <w:r>
        <w:rPr>
          <w:rFonts w:cs="Arabic Transparent" w:hint="cs"/>
          <w:b/>
          <w:bCs/>
          <w:sz w:val="28"/>
          <w:szCs w:val="28"/>
          <w:rtl/>
          <w:lang w:bidi="ar-TN"/>
        </w:rPr>
        <w:t xml:space="preserve"> </w:t>
      </w:r>
      <w:r w:rsidR="00C07878">
        <w:rPr>
          <w:rFonts w:cs="Arabic Transparent" w:hint="cs"/>
          <w:b/>
          <w:bCs/>
          <w:sz w:val="28"/>
          <w:szCs w:val="28"/>
          <w:rtl/>
          <w:lang w:bidi="ar-TN"/>
        </w:rPr>
        <w:t xml:space="preserve"> </w:t>
      </w:r>
      <w:r>
        <w:rPr>
          <w:rFonts w:cs="Arabic Transparent" w:hint="cs"/>
          <w:b/>
          <w:bCs/>
          <w:sz w:val="28"/>
          <w:szCs w:val="28"/>
          <w:rtl/>
          <w:lang w:bidi="ar-TN"/>
        </w:rPr>
        <w:t xml:space="preserve"> 8</w:t>
      </w:r>
      <w:r w:rsidR="00147057" w:rsidRPr="00147057">
        <w:rPr>
          <w:rFonts w:cs="Arabic Transparent" w:hint="cs"/>
          <w:b/>
          <w:bCs/>
          <w:sz w:val="28"/>
          <w:szCs w:val="28"/>
          <w:rtl/>
          <w:lang w:bidi="ar-TN"/>
        </w:rPr>
        <w:t>...</w:t>
      </w:r>
      <w:r>
        <w:rPr>
          <w:rFonts w:cs="Arabic Transparent" w:hint="cs"/>
          <w:b/>
          <w:bCs/>
          <w:sz w:val="28"/>
          <w:szCs w:val="28"/>
          <w:rtl/>
          <w:lang w:bidi="ar-TN"/>
        </w:rPr>
        <w:t xml:space="preserve">...الترميز الجمركي للزجاج والمنتجات الزجاجية </w:t>
      </w:r>
      <w:r>
        <w:rPr>
          <w:rFonts w:cs="Arabic Transparent" w:hint="cs"/>
          <w:b/>
          <w:bCs/>
          <w:sz w:val="28"/>
          <w:szCs w:val="28"/>
          <w:rtl/>
          <w:lang w:bidi="ar-TN"/>
        </w:rPr>
        <w:tab/>
      </w:r>
      <w:r>
        <w:rPr>
          <w:rFonts w:cs="Arabic Transparent" w:hint="cs"/>
          <w:b/>
          <w:bCs/>
          <w:sz w:val="28"/>
          <w:szCs w:val="28"/>
          <w:rtl/>
          <w:lang w:bidi="ar-TN"/>
        </w:rPr>
        <w:tab/>
      </w:r>
      <w:r w:rsidR="00C07878">
        <w:rPr>
          <w:rFonts w:cs="Arabic Transparent" w:hint="cs"/>
          <w:b/>
          <w:bCs/>
          <w:sz w:val="28"/>
          <w:szCs w:val="28"/>
          <w:rtl/>
          <w:lang w:bidi="ar-TN"/>
        </w:rPr>
        <w:t xml:space="preserve">         </w:t>
      </w:r>
      <w:r>
        <w:rPr>
          <w:rFonts w:cs="Arabic Transparent" w:hint="cs"/>
          <w:b/>
          <w:bCs/>
          <w:sz w:val="28"/>
          <w:szCs w:val="28"/>
          <w:rtl/>
          <w:lang w:bidi="ar-TN"/>
        </w:rPr>
        <w:tab/>
        <w:t xml:space="preserve">   </w:t>
      </w:r>
      <w:r w:rsidR="00147057" w:rsidRPr="00147057">
        <w:rPr>
          <w:rFonts w:cs="Arabic Transparent" w:hint="cs"/>
          <w:b/>
          <w:bCs/>
          <w:sz w:val="28"/>
          <w:szCs w:val="28"/>
          <w:rtl/>
          <w:lang w:bidi="ar-TN"/>
        </w:rPr>
        <w:t xml:space="preserve">( </w:t>
      </w:r>
      <w:r>
        <w:rPr>
          <w:rFonts w:cs="Arabic Transparent" w:hint="cs"/>
          <w:b/>
          <w:bCs/>
          <w:sz w:val="28"/>
          <w:szCs w:val="28"/>
          <w:rtl/>
          <w:lang w:bidi="ar-TN"/>
        </w:rPr>
        <w:t xml:space="preserve">من 22 </w:t>
      </w:r>
      <w:r>
        <w:rPr>
          <w:rFonts w:cs="Arabic Transparent"/>
          <w:b/>
          <w:bCs/>
          <w:sz w:val="28"/>
          <w:szCs w:val="28"/>
          <w:rtl/>
          <w:lang w:bidi="ar-TN"/>
        </w:rPr>
        <w:t>–</w:t>
      </w:r>
      <w:r>
        <w:rPr>
          <w:rFonts w:cs="Arabic Transparent" w:hint="cs"/>
          <w:b/>
          <w:bCs/>
          <w:sz w:val="28"/>
          <w:szCs w:val="28"/>
          <w:rtl/>
          <w:lang w:bidi="ar-TN"/>
        </w:rPr>
        <w:t xml:space="preserve"> </w:t>
      </w:r>
      <w:r w:rsidR="00C07878">
        <w:rPr>
          <w:rFonts w:cs="Arabic Transparent" w:hint="cs"/>
          <w:b/>
          <w:bCs/>
          <w:sz w:val="28"/>
          <w:szCs w:val="28"/>
          <w:rtl/>
          <w:lang w:bidi="ar-TN"/>
        </w:rPr>
        <w:t>30</w:t>
      </w:r>
      <w:r>
        <w:rPr>
          <w:rFonts w:cs="Arabic Transparent" w:hint="cs"/>
          <w:b/>
          <w:bCs/>
          <w:sz w:val="28"/>
          <w:szCs w:val="28"/>
          <w:rtl/>
          <w:lang w:bidi="ar-TN"/>
        </w:rPr>
        <w:t xml:space="preserve"> </w:t>
      </w:r>
      <w:r w:rsidR="00147057" w:rsidRPr="00147057">
        <w:rPr>
          <w:rFonts w:cs="Arabic Transparent" w:hint="cs"/>
          <w:b/>
          <w:bCs/>
          <w:sz w:val="28"/>
          <w:szCs w:val="28"/>
          <w:rtl/>
          <w:lang w:bidi="ar-TN"/>
        </w:rPr>
        <w:t xml:space="preserve"> )</w:t>
      </w:r>
    </w:p>
    <w:p w:rsidR="002462F1" w:rsidRPr="00147057" w:rsidRDefault="002462F1" w:rsidP="00C07878">
      <w:pPr>
        <w:bidi/>
        <w:rPr>
          <w:rFonts w:cs="Arabic Transparent"/>
          <w:b/>
          <w:bCs/>
          <w:sz w:val="28"/>
          <w:szCs w:val="28"/>
          <w:rtl/>
          <w:lang w:bidi="ar-TN"/>
        </w:rPr>
      </w:pPr>
      <w:r>
        <w:rPr>
          <w:rFonts w:cs="Arabic Transparent" w:hint="cs"/>
          <w:b/>
          <w:bCs/>
          <w:sz w:val="28"/>
          <w:szCs w:val="28"/>
          <w:rtl/>
          <w:lang w:bidi="ar-TN"/>
        </w:rPr>
        <w:t xml:space="preserve">  9............ صادرات وواردات القطاع </w:t>
      </w:r>
      <w:r>
        <w:rPr>
          <w:rFonts w:cs="Arabic Transparent" w:hint="cs"/>
          <w:b/>
          <w:bCs/>
          <w:sz w:val="28"/>
          <w:szCs w:val="28"/>
          <w:rtl/>
          <w:lang w:bidi="ar-TN"/>
        </w:rPr>
        <w:tab/>
      </w:r>
      <w:r>
        <w:rPr>
          <w:rFonts w:cs="Arabic Transparent" w:hint="cs"/>
          <w:b/>
          <w:bCs/>
          <w:sz w:val="28"/>
          <w:szCs w:val="28"/>
          <w:rtl/>
          <w:lang w:bidi="ar-TN"/>
        </w:rPr>
        <w:tab/>
      </w:r>
      <w:r>
        <w:rPr>
          <w:rFonts w:cs="Arabic Transparent" w:hint="cs"/>
          <w:b/>
          <w:bCs/>
          <w:sz w:val="28"/>
          <w:szCs w:val="28"/>
          <w:rtl/>
          <w:lang w:bidi="ar-TN"/>
        </w:rPr>
        <w:tab/>
      </w:r>
      <w:r>
        <w:rPr>
          <w:rFonts w:cs="Arabic Transparent" w:hint="cs"/>
          <w:b/>
          <w:bCs/>
          <w:sz w:val="28"/>
          <w:szCs w:val="28"/>
          <w:rtl/>
          <w:lang w:bidi="ar-TN"/>
        </w:rPr>
        <w:tab/>
      </w:r>
      <w:r>
        <w:rPr>
          <w:rFonts w:cs="Arabic Transparent" w:hint="cs"/>
          <w:b/>
          <w:bCs/>
          <w:sz w:val="28"/>
          <w:szCs w:val="28"/>
          <w:rtl/>
          <w:lang w:bidi="ar-TN"/>
        </w:rPr>
        <w:tab/>
        <w:t xml:space="preserve">   ( من </w:t>
      </w:r>
      <w:r w:rsidR="00C07878">
        <w:rPr>
          <w:rFonts w:cs="Arabic Transparent" w:hint="cs"/>
          <w:b/>
          <w:bCs/>
          <w:sz w:val="28"/>
          <w:szCs w:val="28"/>
          <w:rtl/>
          <w:lang w:bidi="ar-TN"/>
        </w:rPr>
        <w:t>30</w:t>
      </w:r>
      <w:r>
        <w:rPr>
          <w:rFonts w:cs="Arabic Transparent" w:hint="cs"/>
          <w:b/>
          <w:bCs/>
          <w:sz w:val="28"/>
          <w:szCs w:val="28"/>
          <w:rtl/>
          <w:lang w:bidi="ar-TN"/>
        </w:rPr>
        <w:t>-</w:t>
      </w:r>
      <w:r w:rsidR="00C07878">
        <w:rPr>
          <w:rFonts w:cs="Arabic Transparent" w:hint="cs"/>
          <w:b/>
          <w:bCs/>
          <w:sz w:val="28"/>
          <w:szCs w:val="28"/>
          <w:rtl/>
          <w:lang w:bidi="ar-TN"/>
        </w:rPr>
        <w:t>35</w:t>
      </w:r>
      <w:r>
        <w:rPr>
          <w:rFonts w:cs="Arabic Transparent" w:hint="cs"/>
          <w:b/>
          <w:bCs/>
          <w:sz w:val="28"/>
          <w:szCs w:val="28"/>
          <w:rtl/>
          <w:lang w:bidi="ar-TN"/>
        </w:rPr>
        <w:t xml:space="preserve"> )</w:t>
      </w:r>
    </w:p>
    <w:p w:rsidR="002462F1" w:rsidRDefault="002462F1" w:rsidP="002462F1">
      <w:pPr>
        <w:bidi/>
        <w:rPr>
          <w:rFonts w:cs="Arabic Transparent"/>
          <w:b/>
          <w:bCs/>
          <w:sz w:val="28"/>
          <w:szCs w:val="28"/>
          <w:rtl/>
          <w:lang w:bidi="ar-TN"/>
        </w:rPr>
      </w:pPr>
      <w:r>
        <w:rPr>
          <w:rFonts w:cs="Arabic Transparent" w:hint="cs"/>
          <w:b/>
          <w:bCs/>
          <w:sz w:val="28"/>
          <w:szCs w:val="28"/>
          <w:rtl/>
          <w:lang w:bidi="ar-TN"/>
        </w:rPr>
        <w:t>10</w:t>
      </w:r>
      <w:r w:rsidR="00147057" w:rsidRPr="00147057">
        <w:rPr>
          <w:rFonts w:cs="Arabic Transparent" w:hint="cs"/>
          <w:b/>
          <w:bCs/>
          <w:sz w:val="28"/>
          <w:szCs w:val="28"/>
          <w:rtl/>
          <w:lang w:bidi="ar-TN"/>
        </w:rPr>
        <w:t>....</w:t>
      </w:r>
      <w:r>
        <w:rPr>
          <w:rFonts w:cs="Arabic Transparent" w:hint="cs"/>
          <w:b/>
          <w:bCs/>
          <w:sz w:val="28"/>
          <w:szCs w:val="28"/>
          <w:rtl/>
          <w:lang w:bidi="ar-TN"/>
        </w:rPr>
        <w:t>...... القواعد المنظمة لإستيراد الزجاج في تونس                                   ( 35</w:t>
      </w:r>
      <w:r w:rsidR="00C07878">
        <w:rPr>
          <w:rFonts w:cs="Arabic Transparent" w:hint="cs"/>
          <w:b/>
          <w:bCs/>
          <w:sz w:val="28"/>
          <w:szCs w:val="28"/>
          <w:rtl/>
          <w:lang w:bidi="ar-TN"/>
        </w:rPr>
        <w:t>-36</w:t>
      </w:r>
      <w:r>
        <w:rPr>
          <w:rFonts w:cs="Arabic Transparent" w:hint="cs"/>
          <w:b/>
          <w:bCs/>
          <w:sz w:val="28"/>
          <w:szCs w:val="28"/>
          <w:rtl/>
          <w:lang w:bidi="ar-TN"/>
        </w:rPr>
        <w:t xml:space="preserve"> ) </w:t>
      </w:r>
      <w:r w:rsidR="00147057" w:rsidRPr="00147057">
        <w:rPr>
          <w:rFonts w:cs="Arabic Transparent" w:hint="cs"/>
          <w:b/>
          <w:bCs/>
          <w:sz w:val="28"/>
          <w:szCs w:val="28"/>
          <w:rtl/>
          <w:lang w:bidi="ar-TN"/>
        </w:rPr>
        <w:t xml:space="preserve"> </w:t>
      </w:r>
    </w:p>
    <w:p w:rsidR="002462F1" w:rsidRDefault="002462F1" w:rsidP="00C07878">
      <w:pPr>
        <w:bidi/>
        <w:rPr>
          <w:rFonts w:cs="Arabic Transparent"/>
          <w:b/>
          <w:bCs/>
          <w:sz w:val="28"/>
          <w:szCs w:val="28"/>
          <w:rtl/>
          <w:lang w:bidi="ar-TN"/>
        </w:rPr>
      </w:pPr>
      <w:r>
        <w:rPr>
          <w:rFonts w:cs="Arabic Transparent" w:hint="cs"/>
          <w:b/>
          <w:bCs/>
          <w:sz w:val="28"/>
          <w:szCs w:val="28"/>
          <w:rtl/>
          <w:lang w:bidi="ar-TN"/>
        </w:rPr>
        <w:t xml:space="preserve"> 11......... علاقات مصر وتونس في قطاع الزجاج ومنتجاته                         ( من </w:t>
      </w:r>
      <w:r w:rsidR="00C07878">
        <w:rPr>
          <w:rFonts w:cs="Arabic Transparent" w:hint="cs"/>
          <w:b/>
          <w:bCs/>
          <w:sz w:val="28"/>
          <w:szCs w:val="28"/>
          <w:rtl/>
          <w:lang w:bidi="ar-TN"/>
        </w:rPr>
        <w:t>36</w:t>
      </w:r>
      <w:r>
        <w:rPr>
          <w:rFonts w:cs="Arabic Transparent" w:hint="cs"/>
          <w:b/>
          <w:bCs/>
          <w:sz w:val="28"/>
          <w:szCs w:val="28"/>
          <w:rtl/>
          <w:lang w:bidi="ar-TN"/>
        </w:rPr>
        <w:t>-</w:t>
      </w:r>
      <w:r w:rsidR="00C07878">
        <w:rPr>
          <w:rFonts w:cs="Arabic Transparent" w:hint="cs"/>
          <w:b/>
          <w:bCs/>
          <w:sz w:val="28"/>
          <w:szCs w:val="28"/>
          <w:rtl/>
          <w:lang w:bidi="ar-TN"/>
        </w:rPr>
        <w:t>38</w:t>
      </w:r>
      <w:r>
        <w:rPr>
          <w:rFonts w:cs="Arabic Transparent" w:hint="cs"/>
          <w:b/>
          <w:bCs/>
          <w:sz w:val="28"/>
          <w:szCs w:val="28"/>
          <w:rtl/>
          <w:lang w:bidi="ar-TN"/>
        </w:rPr>
        <w:t xml:space="preserve"> )</w:t>
      </w:r>
    </w:p>
    <w:p w:rsidR="00147057" w:rsidRPr="00147057" w:rsidRDefault="00147057" w:rsidP="00C07878">
      <w:pPr>
        <w:bidi/>
        <w:rPr>
          <w:rFonts w:cs="Arabic Transparent"/>
          <w:b/>
          <w:bCs/>
          <w:sz w:val="28"/>
          <w:szCs w:val="28"/>
          <w:rtl/>
          <w:lang w:bidi="ar-TN"/>
        </w:rPr>
      </w:pPr>
      <w:r w:rsidRPr="00147057">
        <w:rPr>
          <w:rFonts w:cs="Arabic Transparent" w:hint="cs"/>
          <w:b/>
          <w:bCs/>
          <w:sz w:val="28"/>
          <w:szCs w:val="28"/>
          <w:rtl/>
          <w:lang w:bidi="ar-TN"/>
        </w:rPr>
        <w:t>1</w:t>
      </w:r>
      <w:r w:rsidR="002462F1">
        <w:rPr>
          <w:rFonts w:cs="Arabic Transparent" w:hint="cs"/>
          <w:b/>
          <w:bCs/>
          <w:sz w:val="28"/>
          <w:szCs w:val="28"/>
          <w:rtl/>
          <w:lang w:bidi="ar-TN"/>
        </w:rPr>
        <w:t>2</w:t>
      </w:r>
      <w:r w:rsidRPr="00147057">
        <w:rPr>
          <w:rFonts w:cs="Arabic Transparent" w:hint="cs"/>
          <w:b/>
          <w:bCs/>
          <w:sz w:val="28"/>
          <w:szCs w:val="28"/>
          <w:rtl/>
          <w:lang w:bidi="ar-TN"/>
        </w:rPr>
        <w:t xml:space="preserve">.... قائمة الشركات التونسية </w:t>
      </w:r>
      <w:r w:rsidR="002462F1">
        <w:rPr>
          <w:rFonts w:cs="Arabic Transparent" w:hint="cs"/>
          <w:b/>
          <w:bCs/>
          <w:sz w:val="28"/>
          <w:szCs w:val="28"/>
          <w:rtl/>
          <w:lang w:bidi="ar-TN"/>
        </w:rPr>
        <w:t xml:space="preserve">المستوردة للزجاج بأنواعه </w:t>
      </w:r>
      <w:r w:rsidR="000315F4">
        <w:rPr>
          <w:rFonts w:cs="Arabic Transparent" w:hint="cs"/>
          <w:b/>
          <w:bCs/>
          <w:sz w:val="28"/>
          <w:szCs w:val="28"/>
          <w:rtl/>
          <w:lang w:bidi="ar-TN"/>
        </w:rPr>
        <w:t xml:space="preserve">                        </w:t>
      </w:r>
      <w:r w:rsidRPr="00147057">
        <w:rPr>
          <w:rFonts w:cs="Arabic Transparent" w:hint="cs"/>
          <w:b/>
          <w:bCs/>
          <w:sz w:val="28"/>
          <w:szCs w:val="28"/>
          <w:rtl/>
          <w:lang w:bidi="ar-TN"/>
        </w:rPr>
        <w:t xml:space="preserve"> ( من </w:t>
      </w:r>
      <w:r w:rsidR="00C07878">
        <w:rPr>
          <w:rFonts w:cs="Arabic Transparent" w:hint="cs"/>
          <w:b/>
          <w:bCs/>
          <w:sz w:val="28"/>
          <w:szCs w:val="28"/>
          <w:rtl/>
          <w:lang w:bidi="ar-TN"/>
        </w:rPr>
        <w:t>39</w:t>
      </w:r>
      <w:r w:rsidRPr="00147057">
        <w:rPr>
          <w:rFonts w:cs="Arabic Transparent" w:hint="cs"/>
          <w:b/>
          <w:bCs/>
          <w:sz w:val="28"/>
          <w:szCs w:val="28"/>
          <w:rtl/>
          <w:lang w:bidi="ar-TN"/>
        </w:rPr>
        <w:t>-</w:t>
      </w:r>
      <w:r w:rsidR="00C07878">
        <w:rPr>
          <w:rFonts w:cs="Arabic Transparent" w:hint="cs"/>
          <w:b/>
          <w:bCs/>
          <w:sz w:val="28"/>
          <w:szCs w:val="28"/>
          <w:rtl/>
          <w:lang w:bidi="ar-TN"/>
        </w:rPr>
        <w:t>45</w:t>
      </w:r>
      <w:r w:rsidRPr="00147057">
        <w:rPr>
          <w:rFonts w:cs="Arabic Transparent" w:hint="cs"/>
          <w:b/>
          <w:bCs/>
          <w:sz w:val="28"/>
          <w:szCs w:val="28"/>
          <w:rtl/>
          <w:lang w:bidi="ar-TN"/>
        </w:rPr>
        <w:t xml:space="preserve"> ) </w:t>
      </w:r>
    </w:p>
    <w:p w:rsidR="00147057" w:rsidRPr="00147057" w:rsidRDefault="00147057" w:rsidP="00147057">
      <w:pPr>
        <w:spacing w:line="360" w:lineRule="auto"/>
        <w:ind w:left="1080"/>
        <w:rPr>
          <w:rFonts w:cs="Arabic Transparent"/>
          <w:b/>
          <w:bCs/>
          <w:sz w:val="28"/>
          <w:szCs w:val="28"/>
          <w:rtl/>
          <w:lang w:bidi="ar-TN"/>
        </w:rPr>
      </w:pPr>
    </w:p>
    <w:p w:rsidR="00BC0B8E" w:rsidRPr="00147057" w:rsidRDefault="00BC0B8E" w:rsidP="00BC0B8E">
      <w:pPr>
        <w:bidi/>
        <w:rPr>
          <w:rFonts w:cs="Arabic Transparent"/>
          <w:b/>
          <w:bCs/>
          <w:sz w:val="28"/>
          <w:szCs w:val="28"/>
          <w:rtl/>
          <w:lang w:bidi="ar-TN"/>
        </w:rPr>
      </w:pPr>
    </w:p>
    <w:sectPr w:rsidR="00BC0B8E" w:rsidRPr="00147057" w:rsidSect="008A6462">
      <w:headerReference w:type="default" r:id="rId55"/>
      <w:pgSz w:w="12240" w:h="15840"/>
      <w:pgMar w:top="851" w:right="1890" w:bottom="1440" w:left="1440" w:header="720" w:footer="720" w:gutter="0"/>
      <w:pgBorders w:offsetFrom="page">
        <w:top w:val="none" w:sz="0" w:space="0" w:color="000000"/>
        <w:left w:val="none" w:sz="0" w:space="13" w:color="000000"/>
        <w:bottom w:val="none" w:sz="0" w:space="0" w:color="000000"/>
        <w:right w:val="none" w:sz="0" w:space="26" w:color="000000"/>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391" w:rsidRDefault="00DF0391" w:rsidP="00B312A4">
      <w:pPr>
        <w:pStyle w:val="ListParagraph"/>
        <w:spacing w:after="0" w:line="240" w:lineRule="auto"/>
      </w:pPr>
      <w:r>
        <w:separator/>
      </w:r>
    </w:p>
  </w:endnote>
  <w:endnote w:type="continuationSeparator" w:id="1">
    <w:p w:rsidR="00DF0391" w:rsidRDefault="00DF0391" w:rsidP="00B312A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Monotype Koufi">
    <w:altName w:val="MS Mincho"/>
    <w:charset w:val="B2"/>
    <w:family w:val="auto"/>
    <w:pitch w:val="variable"/>
    <w:sig w:usb0="02942000" w:usb1="03D40006" w:usb2="02620000" w:usb3="00000000" w:csb0="00000040" w:csb1="00000000"/>
  </w:font>
  <w:font w:name="Aldhabi">
    <w:panose1 w:val="01000000000000000000"/>
    <w:charset w:val="00"/>
    <w:family w:val="auto"/>
    <w:pitch w:val="variable"/>
    <w:sig w:usb0="80002007" w:usb1="80000000" w:usb2="00000008" w:usb3="00000000" w:csb0="00000041" w:csb1="00000000"/>
  </w:font>
  <w:font w:name="PT Bold Heading">
    <w:altName w:val="Courier New"/>
    <w:charset w:val="B2"/>
    <w:family w:val="auto"/>
    <w:pitch w:val="variable"/>
    <w:sig w:usb0="00002001" w:usb1="00000000" w:usb2="00000000" w:usb3="00000000" w:csb0="00000040" w:csb1="00000000"/>
  </w:font>
  <w:font w:name="Open Sans">
    <w:altName w:val="Times New Roman"/>
    <w:charset w:val="00"/>
    <w:family w:val="auto"/>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391" w:rsidRDefault="00DF0391" w:rsidP="00B312A4">
      <w:pPr>
        <w:pStyle w:val="ListParagraph"/>
        <w:spacing w:after="0" w:line="240" w:lineRule="auto"/>
      </w:pPr>
      <w:r>
        <w:separator/>
      </w:r>
    </w:p>
  </w:footnote>
  <w:footnote w:type="continuationSeparator" w:id="1">
    <w:p w:rsidR="00DF0391" w:rsidRDefault="00DF0391" w:rsidP="00B312A4">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7A9" w:rsidRDefault="00CF37A9">
    <w:pPr>
      <w:pStyle w:val="Header"/>
      <w:jc w:val="right"/>
    </w:pPr>
    <w:fldSimple w:instr=" PAGE   \* MERGEFORMAT ">
      <w:r w:rsidR="00C07878">
        <w:rPr>
          <w:noProof/>
          <w:rtl/>
        </w:rPr>
        <w:t>46</w:t>
      </w:r>
    </w:fldSimple>
  </w:p>
  <w:p w:rsidR="00CF37A9" w:rsidRDefault="00CF37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37D0"/>
    <w:multiLevelType w:val="hybridMultilevel"/>
    <w:tmpl w:val="92C6212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C658D"/>
    <w:multiLevelType w:val="multilevel"/>
    <w:tmpl w:val="E786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B03C0"/>
    <w:multiLevelType w:val="hybridMultilevel"/>
    <w:tmpl w:val="1C2E5234"/>
    <w:lvl w:ilvl="0" w:tplc="155A7576">
      <w:start w:val="122"/>
      <w:numFmt w:val="bullet"/>
      <w:lvlText w:val=""/>
      <w:lvlJc w:val="left"/>
      <w:pPr>
        <w:tabs>
          <w:tab w:val="num" w:pos="720"/>
        </w:tabs>
        <w:ind w:left="720" w:hanging="360"/>
      </w:pPr>
      <w:rPr>
        <w:rFonts w:ascii="Symbol" w:eastAsia="Times New Roman" w:hAnsi="Symbol" w:cs="Times New Roman" w:hint="default"/>
        <w:lang w:bidi="ar-EG"/>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91E04EF"/>
    <w:multiLevelType w:val="hybridMultilevel"/>
    <w:tmpl w:val="18EEA08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6C5CB3"/>
    <w:multiLevelType w:val="hybridMultilevel"/>
    <w:tmpl w:val="728CE822"/>
    <w:lvl w:ilvl="0" w:tplc="7F44E6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BA15FB9"/>
    <w:multiLevelType w:val="singleLevel"/>
    <w:tmpl w:val="04010007"/>
    <w:lvl w:ilvl="0">
      <w:start w:val="1"/>
      <w:numFmt w:val="bullet"/>
      <w:lvlText w:val=""/>
      <w:lvlJc w:val="center"/>
      <w:pPr>
        <w:tabs>
          <w:tab w:val="num" w:pos="648"/>
        </w:tabs>
        <w:ind w:left="360" w:hanging="72"/>
      </w:pPr>
      <w:rPr>
        <w:rFonts w:ascii="Wingdings" w:hAnsi="Wingdings" w:hint="default"/>
        <w:sz w:val="16"/>
      </w:rPr>
    </w:lvl>
  </w:abstractNum>
  <w:abstractNum w:abstractNumId="6">
    <w:nsid w:val="0D873928"/>
    <w:multiLevelType w:val="hybridMultilevel"/>
    <w:tmpl w:val="7A64B6B0"/>
    <w:lvl w:ilvl="0" w:tplc="8F6C911C">
      <w:numFmt w:val="bullet"/>
      <w:lvlText w:val=""/>
      <w:lvlJc w:val="left"/>
      <w:pPr>
        <w:tabs>
          <w:tab w:val="num" w:pos="1200"/>
        </w:tabs>
        <w:ind w:left="1200" w:hanging="8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6B41BA"/>
    <w:multiLevelType w:val="hybridMultilevel"/>
    <w:tmpl w:val="9A1208D8"/>
    <w:lvl w:ilvl="0" w:tplc="8BD87A9E">
      <w:start w:val="1"/>
      <w:numFmt w:val="bullet"/>
      <w:lvlText w:val="▪"/>
      <w:lvlJc w:val="center"/>
      <w:pPr>
        <w:tabs>
          <w:tab w:val="num" w:pos="720"/>
        </w:tabs>
        <w:ind w:left="720" w:hanging="360"/>
      </w:pPr>
      <w:rPr>
        <w:rFonts w:ascii="Times New Roman" w:hint="default"/>
      </w:rPr>
    </w:lvl>
    <w:lvl w:ilvl="1" w:tplc="5AB415AE">
      <w:numFmt w:val="bullet"/>
      <w:lvlText w:val="-"/>
      <w:lvlJc w:val="left"/>
      <w:pPr>
        <w:tabs>
          <w:tab w:val="num" w:pos="1440"/>
        </w:tabs>
        <w:ind w:left="1440" w:hanging="360"/>
      </w:pPr>
      <w:rPr>
        <w:rFonts w:ascii="Times New Roman" w:eastAsia="Times New Roman" w:hAnsi="Times New Roman" w:hint="default"/>
      </w:rPr>
    </w:lvl>
    <w:lvl w:ilvl="2" w:tplc="04010007">
      <w:start w:val="1"/>
      <w:numFmt w:val="bullet"/>
      <w:lvlText w:val=""/>
      <w:lvlJc w:val="center"/>
      <w:pPr>
        <w:tabs>
          <w:tab w:val="num" w:pos="2160"/>
        </w:tabs>
        <w:ind w:left="2160" w:hanging="360"/>
      </w:pPr>
      <w:rPr>
        <w:rFonts w:ascii="Wingdings" w:hAnsi="Wingdings" w:hint="default"/>
        <w:sz w:val="16"/>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9B42A8"/>
    <w:multiLevelType w:val="hybridMultilevel"/>
    <w:tmpl w:val="4B74F252"/>
    <w:lvl w:ilvl="0" w:tplc="30A2FDEE">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A3048CB"/>
    <w:multiLevelType w:val="hybridMultilevel"/>
    <w:tmpl w:val="84C27DE4"/>
    <w:lvl w:ilvl="0" w:tplc="19CC1FFA">
      <w:start w:val="1"/>
      <w:numFmt w:val="bullet"/>
      <w:lvlText w:val=""/>
      <w:lvlJc w:val="center"/>
      <w:pPr>
        <w:ind w:left="927" w:hanging="360"/>
      </w:pPr>
      <w:rPr>
        <w:rFonts w:ascii="Wingdings" w:hAnsi="Wingdings" w:hint="default"/>
        <w:color w:val="auto"/>
        <w:sz w:val="32"/>
        <w:szCs w:val="3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D511AE"/>
    <w:multiLevelType w:val="hybridMultilevel"/>
    <w:tmpl w:val="12D84F8A"/>
    <w:lvl w:ilvl="0" w:tplc="04010007">
      <w:start w:val="1"/>
      <w:numFmt w:val="bullet"/>
      <w:lvlText w:val=""/>
      <w:lvlJc w:val="center"/>
      <w:pPr>
        <w:tabs>
          <w:tab w:val="num" w:pos="1440"/>
        </w:tabs>
        <w:ind w:left="144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D00890"/>
    <w:multiLevelType w:val="hybridMultilevel"/>
    <w:tmpl w:val="B45CB8F4"/>
    <w:lvl w:ilvl="0" w:tplc="A2400A18">
      <w:numFmt w:val="bullet"/>
      <w:lvlText w:val=""/>
      <w:lvlJc w:val="left"/>
      <w:pPr>
        <w:ind w:left="502" w:hanging="360"/>
      </w:pPr>
      <w:rPr>
        <w:rFonts w:ascii="Symbol" w:eastAsia="Times New Roman" w:hAnsi="Symbol" w:hint="default"/>
        <w:b/>
        <w:color w:val="CC0000"/>
      </w:rPr>
    </w:lvl>
    <w:lvl w:ilvl="1" w:tplc="040C0003">
      <w:start w:val="1"/>
      <w:numFmt w:val="bullet"/>
      <w:lvlText w:val="o"/>
      <w:lvlJc w:val="left"/>
      <w:pPr>
        <w:ind w:left="1222" w:hanging="360"/>
      </w:pPr>
      <w:rPr>
        <w:rFonts w:ascii="Courier New" w:hAnsi="Courier New" w:hint="default"/>
      </w:rPr>
    </w:lvl>
    <w:lvl w:ilvl="2" w:tplc="040C0005">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nsid w:val="25DA48D8"/>
    <w:multiLevelType w:val="hybridMultilevel"/>
    <w:tmpl w:val="8E9A27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3E6191"/>
    <w:multiLevelType w:val="hybridMultilevel"/>
    <w:tmpl w:val="27DEF06A"/>
    <w:lvl w:ilvl="0" w:tplc="88E8CB92">
      <w:start w:val="1"/>
      <w:numFmt w:val="decimal"/>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4">
    <w:nsid w:val="32507678"/>
    <w:multiLevelType w:val="hybridMultilevel"/>
    <w:tmpl w:val="2354B4B6"/>
    <w:lvl w:ilvl="0" w:tplc="3C5CEBB6">
      <w:numFmt w:val="bullet"/>
      <w:lvlText w:val=""/>
      <w:lvlJc w:val="left"/>
      <w:pPr>
        <w:tabs>
          <w:tab w:val="num" w:pos="1080"/>
        </w:tabs>
        <w:ind w:left="1080" w:hanging="360"/>
      </w:pPr>
      <w:rPr>
        <w:rFonts w:ascii="Symbol" w:eastAsia="Times New Roman" w:hAnsi="Symbol" w:cs="Arabic Transparent"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35553B38"/>
    <w:multiLevelType w:val="hybridMultilevel"/>
    <w:tmpl w:val="366EA518"/>
    <w:lvl w:ilvl="0" w:tplc="0FCEC3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5F82F86"/>
    <w:multiLevelType w:val="hybridMultilevel"/>
    <w:tmpl w:val="E8D2765C"/>
    <w:lvl w:ilvl="0" w:tplc="69B00AE8">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7">
    <w:nsid w:val="383F06C8"/>
    <w:multiLevelType w:val="hybridMultilevel"/>
    <w:tmpl w:val="7CB47960"/>
    <w:lvl w:ilvl="0" w:tplc="60A0542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nsid w:val="3ED06939"/>
    <w:multiLevelType w:val="hybridMultilevel"/>
    <w:tmpl w:val="AE60237E"/>
    <w:lvl w:ilvl="0" w:tplc="96D011D6">
      <w:start w:val="31"/>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179728E"/>
    <w:multiLevelType w:val="singleLevel"/>
    <w:tmpl w:val="52760516"/>
    <w:lvl w:ilvl="0">
      <w:start w:val="1"/>
      <w:numFmt w:val="bullet"/>
      <w:lvlText w:val="▪"/>
      <w:lvlJc w:val="center"/>
      <w:pPr>
        <w:tabs>
          <w:tab w:val="num" w:pos="360"/>
        </w:tabs>
        <w:ind w:left="72" w:hanging="72"/>
      </w:pPr>
      <w:rPr>
        <w:rFonts w:ascii="Times New Roman" w:hint="default"/>
      </w:rPr>
    </w:lvl>
  </w:abstractNum>
  <w:abstractNum w:abstractNumId="20">
    <w:nsid w:val="424473E5"/>
    <w:multiLevelType w:val="hybridMultilevel"/>
    <w:tmpl w:val="E1BED65C"/>
    <w:lvl w:ilvl="0" w:tplc="807CA2BE">
      <w:start w:val="1"/>
      <w:numFmt w:val="decimal"/>
      <w:lvlText w:val="%1-"/>
      <w:lvlJc w:val="left"/>
      <w:pPr>
        <w:ind w:left="1287" w:hanging="360"/>
      </w:pPr>
      <w:rPr>
        <w:rFonts w:hint="default"/>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nsid w:val="490B63D7"/>
    <w:multiLevelType w:val="singleLevel"/>
    <w:tmpl w:val="5AB415AE"/>
    <w:lvl w:ilvl="0">
      <w:numFmt w:val="bullet"/>
      <w:lvlText w:val="-"/>
      <w:lvlJc w:val="left"/>
      <w:pPr>
        <w:ind w:left="360" w:hanging="360"/>
      </w:pPr>
      <w:rPr>
        <w:rFonts w:ascii="Times New Roman" w:eastAsia="Times New Roman" w:hAnsi="Times New Roman" w:hint="default"/>
      </w:rPr>
    </w:lvl>
  </w:abstractNum>
  <w:abstractNum w:abstractNumId="22">
    <w:nsid w:val="565D63BA"/>
    <w:multiLevelType w:val="hybridMultilevel"/>
    <w:tmpl w:val="711CD300"/>
    <w:lvl w:ilvl="0" w:tplc="779E42C2">
      <w:start w:val="1"/>
      <w:numFmt w:val="arabicAlpha"/>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3">
    <w:nsid w:val="5A960406"/>
    <w:multiLevelType w:val="hybridMultilevel"/>
    <w:tmpl w:val="EB06F7BE"/>
    <w:lvl w:ilvl="0" w:tplc="255228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39E6C28"/>
    <w:multiLevelType w:val="multilevel"/>
    <w:tmpl w:val="EAF8C3F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sz w:val="32"/>
        <w:szCs w:val="3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764444F"/>
    <w:multiLevelType w:val="hybridMultilevel"/>
    <w:tmpl w:val="88721916"/>
    <w:lvl w:ilvl="0" w:tplc="04090005">
      <w:start w:val="1"/>
      <w:numFmt w:val="bullet"/>
      <w:lvlText w:val=""/>
      <w:lvlJc w:val="left"/>
      <w:pPr>
        <w:tabs>
          <w:tab w:val="num" w:pos="791"/>
        </w:tabs>
        <w:ind w:left="791" w:hanging="360"/>
      </w:pPr>
      <w:rPr>
        <w:rFonts w:ascii="Wingdings" w:hAnsi="Wingdings" w:hint="default"/>
      </w:rPr>
    </w:lvl>
    <w:lvl w:ilvl="1" w:tplc="04090003" w:tentative="1">
      <w:start w:val="1"/>
      <w:numFmt w:val="bullet"/>
      <w:lvlText w:val="o"/>
      <w:lvlJc w:val="left"/>
      <w:pPr>
        <w:tabs>
          <w:tab w:val="num" w:pos="1511"/>
        </w:tabs>
        <w:ind w:left="1511" w:hanging="360"/>
      </w:pPr>
      <w:rPr>
        <w:rFonts w:ascii="Courier New" w:hAnsi="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26">
    <w:nsid w:val="6D064D33"/>
    <w:multiLevelType w:val="hybridMultilevel"/>
    <w:tmpl w:val="90A8EF16"/>
    <w:lvl w:ilvl="0" w:tplc="EEF00BEA">
      <w:start w:val="1"/>
      <w:numFmt w:val="decimal"/>
      <w:lvlText w:val="%1-"/>
      <w:lvlJc w:val="left"/>
      <w:pPr>
        <w:ind w:left="746" w:hanging="360"/>
      </w:pPr>
      <w:rPr>
        <w:rFonts w:hint="default"/>
      </w:rPr>
    </w:lvl>
    <w:lvl w:ilvl="1" w:tplc="040C0019" w:tentative="1">
      <w:start w:val="1"/>
      <w:numFmt w:val="lowerLetter"/>
      <w:lvlText w:val="%2."/>
      <w:lvlJc w:val="left"/>
      <w:pPr>
        <w:ind w:left="1466" w:hanging="360"/>
      </w:pPr>
    </w:lvl>
    <w:lvl w:ilvl="2" w:tplc="040C001B" w:tentative="1">
      <w:start w:val="1"/>
      <w:numFmt w:val="lowerRoman"/>
      <w:lvlText w:val="%3."/>
      <w:lvlJc w:val="right"/>
      <w:pPr>
        <w:ind w:left="2186" w:hanging="180"/>
      </w:pPr>
    </w:lvl>
    <w:lvl w:ilvl="3" w:tplc="040C000F" w:tentative="1">
      <w:start w:val="1"/>
      <w:numFmt w:val="decimal"/>
      <w:lvlText w:val="%4."/>
      <w:lvlJc w:val="left"/>
      <w:pPr>
        <w:ind w:left="2906" w:hanging="360"/>
      </w:pPr>
    </w:lvl>
    <w:lvl w:ilvl="4" w:tplc="040C0019" w:tentative="1">
      <w:start w:val="1"/>
      <w:numFmt w:val="lowerLetter"/>
      <w:lvlText w:val="%5."/>
      <w:lvlJc w:val="left"/>
      <w:pPr>
        <w:ind w:left="3626" w:hanging="360"/>
      </w:pPr>
    </w:lvl>
    <w:lvl w:ilvl="5" w:tplc="040C001B" w:tentative="1">
      <w:start w:val="1"/>
      <w:numFmt w:val="lowerRoman"/>
      <w:lvlText w:val="%6."/>
      <w:lvlJc w:val="right"/>
      <w:pPr>
        <w:ind w:left="4346" w:hanging="180"/>
      </w:pPr>
    </w:lvl>
    <w:lvl w:ilvl="6" w:tplc="040C000F" w:tentative="1">
      <w:start w:val="1"/>
      <w:numFmt w:val="decimal"/>
      <w:lvlText w:val="%7."/>
      <w:lvlJc w:val="left"/>
      <w:pPr>
        <w:ind w:left="5066" w:hanging="360"/>
      </w:pPr>
    </w:lvl>
    <w:lvl w:ilvl="7" w:tplc="040C0019" w:tentative="1">
      <w:start w:val="1"/>
      <w:numFmt w:val="lowerLetter"/>
      <w:lvlText w:val="%8."/>
      <w:lvlJc w:val="left"/>
      <w:pPr>
        <w:ind w:left="5786" w:hanging="360"/>
      </w:pPr>
    </w:lvl>
    <w:lvl w:ilvl="8" w:tplc="040C001B" w:tentative="1">
      <w:start w:val="1"/>
      <w:numFmt w:val="lowerRoman"/>
      <w:lvlText w:val="%9."/>
      <w:lvlJc w:val="right"/>
      <w:pPr>
        <w:ind w:left="6506" w:hanging="180"/>
      </w:pPr>
    </w:lvl>
  </w:abstractNum>
  <w:abstractNum w:abstractNumId="27">
    <w:nsid w:val="7315471A"/>
    <w:multiLevelType w:val="multilevel"/>
    <w:tmpl w:val="EAF8C3F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sz w:val="32"/>
        <w:szCs w:val="3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8565AB0"/>
    <w:multiLevelType w:val="hybridMultilevel"/>
    <w:tmpl w:val="13A295E8"/>
    <w:lvl w:ilvl="0" w:tplc="977E308E">
      <w:numFmt w:val="bullet"/>
      <w:lvlText w:val=""/>
      <w:lvlJc w:val="left"/>
      <w:pPr>
        <w:tabs>
          <w:tab w:val="num" w:pos="720"/>
        </w:tabs>
        <w:ind w:left="720" w:hanging="360"/>
      </w:pPr>
      <w:rPr>
        <w:rFonts w:ascii="Symbol" w:eastAsia="Times New Roman" w:hAnsi="Symbol" w:cs="Arabic Transparen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A827E0"/>
    <w:multiLevelType w:val="hybridMultilevel"/>
    <w:tmpl w:val="7F98777A"/>
    <w:lvl w:ilvl="0" w:tplc="5BE01B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C5D4B9F"/>
    <w:multiLevelType w:val="hybridMultilevel"/>
    <w:tmpl w:val="04CA3958"/>
    <w:lvl w:ilvl="0" w:tplc="04010007">
      <w:start w:val="1"/>
      <w:numFmt w:val="bullet"/>
      <w:lvlText w:val=""/>
      <w:lvlJc w:val="center"/>
      <w:pPr>
        <w:ind w:left="719" w:hanging="360"/>
      </w:pPr>
      <w:rPr>
        <w:rFonts w:ascii="Wingdings" w:hAnsi="Wingdings" w:hint="default"/>
        <w:sz w:val="16"/>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num w:numId="1">
    <w:abstractNumId w:val="5"/>
  </w:num>
  <w:num w:numId="2">
    <w:abstractNumId w:val="21"/>
  </w:num>
  <w:num w:numId="3">
    <w:abstractNumId w:val="19"/>
  </w:num>
  <w:num w:numId="4">
    <w:abstractNumId w:val="7"/>
  </w:num>
  <w:num w:numId="5">
    <w:abstractNumId w:val="25"/>
  </w:num>
  <w:num w:numId="6">
    <w:abstractNumId w:val="12"/>
  </w:num>
  <w:num w:numId="7">
    <w:abstractNumId w:val="10"/>
  </w:num>
  <w:num w:numId="8">
    <w:abstractNumId w:val="9"/>
  </w:num>
  <w:num w:numId="9">
    <w:abstractNumId w:val="27"/>
  </w:num>
  <w:num w:numId="10">
    <w:abstractNumId w:val="22"/>
  </w:num>
  <w:num w:numId="11">
    <w:abstractNumId w:val="13"/>
  </w:num>
  <w:num w:numId="12">
    <w:abstractNumId w:val="29"/>
  </w:num>
  <w:num w:numId="13">
    <w:abstractNumId w:val="15"/>
  </w:num>
  <w:num w:numId="14">
    <w:abstractNumId w:val="20"/>
  </w:num>
  <w:num w:numId="15">
    <w:abstractNumId w:val="23"/>
  </w:num>
  <w:num w:numId="16">
    <w:abstractNumId w:val="30"/>
  </w:num>
  <w:num w:numId="17">
    <w:abstractNumId w:val="8"/>
  </w:num>
  <w:num w:numId="18">
    <w:abstractNumId w:val="18"/>
  </w:num>
  <w:num w:numId="19">
    <w:abstractNumId w:val="4"/>
  </w:num>
  <w:num w:numId="20">
    <w:abstractNumId w:val="24"/>
  </w:num>
  <w:num w:numId="21">
    <w:abstractNumId w:val="16"/>
  </w:num>
  <w:num w:numId="22">
    <w:abstractNumId w:val="11"/>
  </w:num>
  <w:num w:numId="23">
    <w:abstractNumId w:val="2"/>
  </w:num>
  <w:num w:numId="24">
    <w:abstractNumId w:val="26"/>
  </w:num>
  <w:num w:numId="25">
    <w:abstractNumId w:val="17"/>
  </w:num>
  <w:num w:numId="26">
    <w:abstractNumId w:val="3"/>
  </w:num>
  <w:num w:numId="27">
    <w:abstractNumId w:val="1"/>
  </w:num>
  <w:num w:numId="28">
    <w:abstractNumId w:val="14"/>
  </w:num>
  <w:num w:numId="29">
    <w:abstractNumId w:val="6"/>
  </w:num>
  <w:num w:numId="30">
    <w:abstractNumId w:val="28"/>
  </w:num>
  <w:num w:numId="31">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hyphenationZone w:val="425"/>
  <w:characterSpacingControl w:val="doNotCompress"/>
  <w:footnotePr>
    <w:footnote w:id="0"/>
    <w:footnote w:id="1"/>
  </w:footnotePr>
  <w:endnotePr>
    <w:endnote w:id="0"/>
    <w:endnote w:id="1"/>
  </w:endnotePr>
  <w:compat/>
  <w:rsids>
    <w:rsidRoot w:val="00452796"/>
    <w:rsid w:val="00001C7F"/>
    <w:rsid w:val="000037DC"/>
    <w:rsid w:val="00004838"/>
    <w:rsid w:val="0001076E"/>
    <w:rsid w:val="000315F4"/>
    <w:rsid w:val="00040544"/>
    <w:rsid w:val="000428A7"/>
    <w:rsid w:val="00047051"/>
    <w:rsid w:val="00065AB3"/>
    <w:rsid w:val="00091E27"/>
    <w:rsid w:val="000A27F1"/>
    <w:rsid w:val="000A3DB0"/>
    <w:rsid w:val="000B112B"/>
    <w:rsid w:val="000D0341"/>
    <w:rsid w:val="000E76C9"/>
    <w:rsid w:val="000F0615"/>
    <w:rsid w:val="000F29AD"/>
    <w:rsid w:val="000F47DA"/>
    <w:rsid w:val="00100501"/>
    <w:rsid w:val="00102096"/>
    <w:rsid w:val="00115182"/>
    <w:rsid w:val="00115C41"/>
    <w:rsid w:val="00120B50"/>
    <w:rsid w:val="0012187F"/>
    <w:rsid w:val="00127662"/>
    <w:rsid w:val="001319A4"/>
    <w:rsid w:val="00145CEB"/>
    <w:rsid w:val="00147057"/>
    <w:rsid w:val="001547AA"/>
    <w:rsid w:val="001647FD"/>
    <w:rsid w:val="00185A0D"/>
    <w:rsid w:val="001910EC"/>
    <w:rsid w:val="00195CBC"/>
    <w:rsid w:val="001A23E0"/>
    <w:rsid w:val="001A485C"/>
    <w:rsid w:val="001A4ECD"/>
    <w:rsid w:val="001A54C1"/>
    <w:rsid w:val="001B645A"/>
    <w:rsid w:val="001C4C56"/>
    <w:rsid w:val="001C685C"/>
    <w:rsid w:val="001D0946"/>
    <w:rsid w:val="00200B19"/>
    <w:rsid w:val="00201BC4"/>
    <w:rsid w:val="00203E95"/>
    <w:rsid w:val="0021042D"/>
    <w:rsid w:val="00212872"/>
    <w:rsid w:val="00214CAB"/>
    <w:rsid w:val="00223A23"/>
    <w:rsid w:val="00240EAA"/>
    <w:rsid w:val="00241AC9"/>
    <w:rsid w:val="002462F1"/>
    <w:rsid w:val="0025170D"/>
    <w:rsid w:val="00260649"/>
    <w:rsid w:val="00262CBF"/>
    <w:rsid w:val="002722EB"/>
    <w:rsid w:val="002859D9"/>
    <w:rsid w:val="00291445"/>
    <w:rsid w:val="002A1D5F"/>
    <w:rsid w:val="002A3C42"/>
    <w:rsid w:val="002B06CD"/>
    <w:rsid w:val="002B1AD6"/>
    <w:rsid w:val="002B235E"/>
    <w:rsid w:val="002E3686"/>
    <w:rsid w:val="002F0519"/>
    <w:rsid w:val="002F122A"/>
    <w:rsid w:val="002F27D7"/>
    <w:rsid w:val="002F6932"/>
    <w:rsid w:val="0030437D"/>
    <w:rsid w:val="003236CC"/>
    <w:rsid w:val="00323BE5"/>
    <w:rsid w:val="00331A4A"/>
    <w:rsid w:val="00332249"/>
    <w:rsid w:val="0034101A"/>
    <w:rsid w:val="0034487D"/>
    <w:rsid w:val="00347FF8"/>
    <w:rsid w:val="00352FDB"/>
    <w:rsid w:val="00375904"/>
    <w:rsid w:val="0037735C"/>
    <w:rsid w:val="00386140"/>
    <w:rsid w:val="00390D76"/>
    <w:rsid w:val="003A1D3D"/>
    <w:rsid w:val="003A3149"/>
    <w:rsid w:val="003A566F"/>
    <w:rsid w:val="003B05F3"/>
    <w:rsid w:val="003B0DF7"/>
    <w:rsid w:val="003D4CC5"/>
    <w:rsid w:val="003D4FAE"/>
    <w:rsid w:val="003E1D8B"/>
    <w:rsid w:val="003F135D"/>
    <w:rsid w:val="003F2A70"/>
    <w:rsid w:val="00413BD5"/>
    <w:rsid w:val="00414313"/>
    <w:rsid w:val="004201FD"/>
    <w:rsid w:val="0044027B"/>
    <w:rsid w:val="00452796"/>
    <w:rsid w:val="0046184B"/>
    <w:rsid w:val="00472F19"/>
    <w:rsid w:val="00473165"/>
    <w:rsid w:val="00491CE0"/>
    <w:rsid w:val="004A6528"/>
    <w:rsid w:val="004B080A"/>
    <w:rsid w:val="004B447D"/>
    <w:rsid w:val="004B66FF"/>
    <w:rsid w:val="004C0990"/>
    <w:rsid w:val="004D6377"/>
    <w:rsid w:val="004D75E5"/>
    <w:rsid w:val="004F53D7"/>
    <w:rsid w:val="00500088"/>
    <w:rsid w:val="00501026"/>
    <w:rsid w:val="00503985"/>
    <w:rsid w:val="00507436"/>
    <w:rsid w:val="0051083B"/>
    <w:rsid w:val="00515BF2"/>
    <w:rsid w:val="00524ECD"/>
    <w:rsid w:val="005276A7"/>
    <w:rsid w:val="0054139E"/>
    <w:rsid w:val="00553DD1"/>
    <w:rsid w:val="0056552B"/>
    <w:rsid w:val="00574EAD"/>
    <w:rsid w:val="005770B6"/>
    <w:rsid w:val="0059150F"/>
    <w:rsid w:val="0059214C"/>
    <w:rsid w:val="005A428F"/>
    <w:rsid w:val="005A5AAF"/>
    <w:rsid w:val="005B063F"/>
    <w:rsid w:val="005D1D95"/>
    <w:rsid w:val="005D3996"/>
    <w:rsid w:val="005E3409"/>
    <w:rsid w:val="006001C3"/>
    <w:rsid w:val="0060417C"/>
    <w:rsid w:val="00607B5D"/>
    <w:rsid w:val="00620654"/>
    <w:rsid w:val="00624705"/>
    <w:rsid w:val="00625C61"/>
    <w:rsid w:val="00626AE6"/>
    <w:rsid w:val="00627212"/>
    <w:rsid w:val="00633071"/>
    <w:rsid w:val="0064434E"/>
    <w:rsid w:val="00644F49"/>
    <w:rsid w:val="006476A1"/>
    <w:rsid w:val="00647813"/>
    <w:rsid w:val="0065104F"/>
    <w:rsid w:val="006560D8"/>
    <w:rsid w:val="0066483D"/>
    <w:rsid w:val="00671F13"/>
    <w:rsid w:val="00673128"/>
    <w:rsid w:val="00685287"/>
    <w:rsid w:val="00687A67"/>
    <w:rsid w:val="006908B4"/>
    <w:rsid w:val="00693155"/>
    <w:rsid w:val="00693F26"/>
    <w:rsid w:val="00694006"/>
    <w:rsid w:val="006948A8"/>
    <w:rsid w:val="006A2895"/>
    <w:rsid w:val="006A3748"/>
    <w:rsid w:val="006B41DF"/>
    <w:rsid w:val="006D693E"/>
    <w:rsid w:val="006D7F34"/>
    <w:rsid w:val="006E71F7"/>
    <w:rsid w:val="00706DC7"/>
    <w:rsid w:val="007121F9"/>
    <w:rsid w:val="0071762B"/>
    <w:rsid w:val="007255D3"/>
    <w:rsid w:val="00725684"/>
    <w:rsid w:val="00731134"/>
    <w:rsid w:val="0073342E"/>
    <w:rsid w:val="007430C0"/>
    <w:rsid w:val="007447A4"/>
    <w:rsid w:val="0075428F"/>
    <w:rsid w:val="00767E06"/>
    <w:rsid w:val="0078354E"/>
    <w:rsid w:val="00793357"/>
    <w:rsid w:val="007A2136"/>
    <w:rsid w:val="007A2B22"/>
    <w:rsid w:val="007B050A"/>
    <w:rsid w:val="007C32F9"/>
    <w:rsid w:val="007C7D74"/>
    <w:rsid w:val="007E5837"/>
    <w:rsid w:val="007E69FE"/>
    <w:rsid w:val="008054F6"/>
    <w:rsid w:val="00805906"/>
    <w:rsid w:val="00805CCA"/>
    <w:rsid w:val="0080663B"/>
    <w:rsid w:val="00813A62"/>
    <w:rsid w:val="0081464F"/>
    <w:rsid w:val="00815235"/>
    <w:rsid w:val="008164E3"/>
    <w:rsid w:val="008210DE"/>
    <w:rsid w:val="00823289"/>
    <w:rsid w:val="0082799F"/>
    <w:rsid w:val="00830197"/>
    <w:rsid w:val="00837587"/>
    <w:rsid w:val="00850117"/>
    <w:rsid w:val="008534E9"/>
    <w:rsid w:val="00860F68"/>
    <w:rsid w:val="00863EE8"/>
    <w:rsid w:val="00867AEB"/>
    <w:rsid w:val="00870E2F"/>
    <w:rsid w:val="00882DA0"/>
    <w:rsid w:val="008A44D1"/>
    <w:rsid w:val="008A4D7B"/>
    <w:rsid w:val="008A6462"/>
    <w:rsid w:val="008C11A1"/>
    <w:rsid w:val="008C53C8"/>
    <w:rsid w:val="008D1724"/>
    <w:rsid w:val="008F1F4B"/>
    <w:rsid w:val="00901042"/>
    <w:rsid w:val="009226F5"/>
    <w:rsid w:val="00925EDD"/>
    <w:rsid w:val="00935FBC"/>
    <w:rsid w:val="0093664A"/>
    <w:rsid w:val="009371FE"/>
    <w:rsid w:val="00945998"/>
    <w:rsid w:val="00947BCC"/>
    <w:rsid w:val="00950A9A"/>
    <w:rsid w:val="00963AB0"/>
    <w:rsid w:val="00967D2B"/>
    <w:rsid w:val="0097002C"/>
    <w:rsid w:val="009769EA"/>
    <w:rsid w:val="00977F33"/>
    <w:rsid w:val="00980D03"/>
    <w:rsid w:val="00990378"/>
    <w:rsid w:val="00994BBA"/>
    <w:rsid w:val="009A33BD"/>
    <w:rsid w:val="009B43F6"/>
    <w:rsid w:val="009B475D"/>
    <w:rsid w:val="009B5863"/>
    <w:rsid w:val="009E38C1"/>
    <w:rsid w:val="009F23DE"/>
    <w:rsid w:val="009F24CD"/>
    <w:rsid w:val="009F2A42"/>
    <w:rsid w:val="009F2CDC"/>
    <w:rsid w:val="00A15397"/>
    <w:rsid w:val="00A161B0"/>
    <w:rsid w:val="00A16943"/>
    <w:rsid w:val="00A20BEC"/>
    <w:rsid w:val="00A244F8"/>
    <w:rsid w:val="00A2575D"/>
    <w:rsid w:val="00A2593C"/>
    <w:rsid w:val="00A32868"/>
    <w:rsid w:val="00A34BDB"/>
    <w:rsid w:val="00A34F27"/>
    <w:rsid w:val="00A45CD6"/>
    <w:rsid w:val="00A47CCC"/>
    <w:rsid w:val="00A506DE"/>
    <w:rsid w:val="00A55055"/>
    <w:rsid w:val="00A66709"/>
    <w:rsid w:val="00A70146"/>
    <w:rsid w:val="00A82290"/>
    <w:rsid w:val="00A8424C"/>
    <w:rsid w:val="00AA6BEF"/>
    <w:rsid w:val="00AB2BDB"/>
    <w:rsid w:val="00AB2F71"/>
    <w:rsid w:val="00AC4825"/>
    <w:rsid w:val="00AD0F47"/>
    <w:rsid w:val="00AD5BCB"/>
    <w:rsid w:val="00AD7B27"/>
    <w:rsid w:val="00AE11A6"/>
    <w:rsid w:val="00AF17FC"/>
    <w:rsid w:val="00AF38D0"/>
    <w:rsid w:val="00B008D4"/>
    <w:rsid w:val="00B039C8"/>
    <w:rsid w:val="00B03FDF"/>
    <w:rsid w:val="00B06BE2"/>
    <w:rsid w:val="00B142A1"/>
    <w:rsid w:val="00B2001E"/>
    <w:rsid w:val="00B312A4"/>
    <w:rsid w:val="00B44FE7"/>
    <w:rsid w:val="00B53233"/>
    <w:rsid w:val="00B55C0D"/>
    <w:rsid w:val="00B577FE"/>
    <w:rsid w:val="00B71A75"/>
    <w:rsid w:val="00B72113"/>
    <w:rsid w:val="00B912B6"/>
    <w:rsid w:val="00B939F5"/>
    <w:rsid w:val="00BB690B"/>
    <w:rsid w:val="00BC0B8E"/>
    <w:rsid w:val="00BC1DC8"/>
    <w:rsid w:val="00BD11BB"/>
    <w:rsid w:val="00BE622B"/>
    <w:rsid w:val="00C00AEE"/>
    <w:rsid w:val="00C04906"/>
    <w:rsid w:val="00C07878"/>
    <w:rsid w:val="00C12004"/>
    <w:rsid w:val="00C17BF0"/>
    <w:rsid w:val="00C17E9E"/>
    <w:rsid w:val="00C27045"/>
    <w:rsid w:val="00C2737F"/>
    <w:rsid w:val="00C31548"/>
    <w:rsid w:val="00C3307C"/>
    <w:rsid w:val="00C45D2B"/>
    <w:rsid w:val="00C51FF1"/>
    <w:rsid w:val="00C52A69"/>
    <w:rsid w:val="00C539E9"/>
    <w:rsid w:val="00C62FCD"/>
    <w:rsid w:val="00C7097B"/>
    <w:rsid w:val="00C8338C"/>
    <w:rsid w:val="00CA3BAC"/>
    <w:rsid w:val="00CB38DE"/>
    <w:rsid w:val="00CC2225"/>
    <w:rsid w:val="00CC2D8E"/>
    <w:rsid w:val="00CD0E61"/>
    <w:rsid w:val="00CF37A9"/>
    <w:rsid w:val="00CF404E"/>
    <w:rsid w:val="00D041E4"/>
    <w:rsid w:val="00D0733C"/>
    <w:rsid w:val="00D121FD"/>
    <w:rsid w:val="00D34942"/>
    <w:rsid w:val="00D4060F"/>
    <w:rsid w:val="00D408DC"/>
    <w:rsid w:val="00D56FF0"/>
    <w:rsid w:val="00D64713"/>
    <w:rsid w:val="00D90BE4"/>
    <w:rsid w:val="00D94A30"/>
    <w:rsid w:val="00D94F27"/>
    <w:rsid w:val="00DA6A89"/>
    <w:rsid w:val="00DB42E6"/>
    <w:rsid w:val="00DB451C"/>
    <w:rsid w:val="00DB48D9"/>
    <w:rsid w:val="00DC29A6"/>
    <w:rsid w:val="00DD4CDE"/>
    <w:rsid w:val="00DF0391"/>
    <w:rsid w:val="00E00EE6"/>
    <w:rsid w:val="00E041CF"/>
    <w:rsid w:val="00E10579"/>
    <w:rsid w:val="00E177B1"/>
    <w:rsid w:val="00E2236C"/>
    <w:rsid w:val="00E22490"/>
    <w:rsid w:val="00E3223E"/>
    <w:rsid w:val="00E3567E"/>
    <w:rsid w:val="00E3584A"/>
    <w:rsid w:val="00E42D6B"/>
    <w:rsid w:val="00E43868"/>
    <w:rsid w:val="00E44570"/>
    <w:rsid w:val="00E5539C"/>
    <w:rsid w:val="00E57D92"/>
    <w:rsid w:val="00E61649"/>
    <w:rsid w:val="00E6331E"/>
    <w:rsid w:val="00E73A6B"/>
    <w:rsid w:val="00E97440"/>
    <w:rsid w:val="00EA1CC9"/>
    <w:rsid w:val="00EC601D"/>
    <w:rsid w:val="00ED0773"/>
    <w:rsid w:val="00EE0C74"/>
    <w:rsid w:val="00EE31D9"/>
    <w:rsid w:val="00EF2898"/>
    <w:rsid w:val="00EF6188"/>
    <w:rsid w:val="00F01605"/>
    <w:rsid w:val="00F373B6"/>
    <w:rsid w:val="00F37EAD"/>
    <w:rsid w:val="00F436A2"/>
    <w:rsid w:val="00F460BB"/>
    <w:rsid w:val="00F7050D"/>
    <w:rsid w:val="00F769DA"/>
    <w:rsid w:val="00F76F86"/>
    <w:rsid w:val="00F87EAF"/>
    <w:rsid w:val="00F9297C"/>
    <w:rsid w:val="00F95F62"/>
    <w:rsid w:val="00FA061B"/>
    <w:rsid w:val="00FA26E6"/>
    <w:rsid w:val="00FA3B29"/>
    <w:rsid w:val="00FA76E4"/>
    <w:rsid w:val="00FA76EC"/>
    <w:rsid w:val="00FD23AB"/>
    <w:rsid w:val="00FD2F54"/>
    <w:rsid w:val="00FD7F30"/>
    <w:rsid w:val="00FF12BD"/>
    <w:rsid w:val="00FF5B7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A4ECD"/>
    <w:pPr>
      <w:spacing w:after="160" w:line="259" w:lineRule="auto"/>
    </w:pPr>
    <w:rPr>
      <w:lang w:eastAsia="en-US"/>
    </w:rPr>
  </w:style>
  <w:style w:type="paragraph" w:styleId="Heading1">
    <w:name w:val="heading 1"/>
    <w:basedOn w:val="Normal"/>
    <w:link w:val="Heading1Char"/>
    <w:uiPriority w:val="99"/>
    <w:qFormat/>
    <w:rsid w:val="00331A4A"/>
    <w:pPr>
      <w:spacing w:after="0" w:line="240" w:lineRule="auto"/>
      <w:outlineLvl w:val="0"/>
    </w:pPr>
    <w:rPr>
      <w:rFonts w:ascii="Times New Roman" w:eastAsia="Times New Roman" w:hAnsi="Times New Roman" w:cs="Times New Roman"/>
      <w:b/>
      <w:bCs/>
      <w:kern w:val="36"/>
      <w:sz w:val="48"/>
      <w:szCs w:val="48"/>
      <w:lang w:val="fr-FR" w:eastAsia="fr-FR"/>
    </w:rPr>
  </w:style>
  <w:style w:type="paragraph" w:styleId="Heading2">
    <w:name w:val="heading 2"/>
    <w:basedOn w:val="Normal"/>
    <w:link w:val="Heading2Char"/>
    <w:uiPriority w:val="99"/>
    <w:qFormat/>
    <w:rsid w:val="00331A4A"/>
    <w:pPr>
      <w:spacing w:after="0" w:line="240" w:lineRule="auto"/>
      <w:outlineLvl w:val="1"/>
    </w:pPr>
    <w:rPr>
      <w:rFonts w:ascii="Times New Roman" w:eastAsia="Times New Roman" w:hAnsi="Times New Roman" w:cs="Times New Roman"/>
      <w:b/>
      <w:bCs/>
      <w:sz w:val="36"/>
      <w:szCs w:val="36"/>
      <w:lang w:val="fr-FR" w:eastAsia="fr-FR"/>
    </w:rPr>
  </w:style>
  <w:style w:type="paragraph" w:styleId="Heading3">
    <w:name w:val="heading 3"/>
    <w:basedOn w:val="Normal"/>
    <w:next w:val="Normal"/>
    <w:link w:val="Heading3Char"/>
    <w:uiPriority w:val="99"/>
    <w:qFormat/>
    <w:rsid w:val="00CB38DE"/>
    <w:pPr>
      <w:keepNext/>
      <w:keepLines/>
      <w:spacing w:before="200" w:after="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uiPriority w:val="99"/>
    <w:qFormat/>
    <w:rsid w:val="00CC2225"/>
    <w:pPr>
      <w:keepNext/>
      <w:bidi/>
      <w:spacing w:after="0" w:line="240" w:lineRule="auto"/>
      <w:jc w:val="lowKashida"/>
      <w:outlineLvl w:val="3"/>
    </w:pPr>
    <w:rPr>
      <w:rFonts w:ascii="Times New Roman" w:eastAsia="Times New Roman" w:hAnsi="Times New Roman" w:cs="Times New Roman"/>
      <w:sz w:val="28"/>
      <w:szCs w:val="28"/>
      <w:u w:val="single"/>
      <w:lang w:val="en-US"/>
    </w:rPr>
  </w:style>
  <w:style w:type="paragraph" w:styleId="Heading5">
    <w:name w:val="heading 5"/>
    <w:basedOn w:val="Normal"/>
    <w:next w:val="Normal"/>
    <w:link w:val="Heading5Char"/>
    <w:uiPriority w:val="99"/>
    <w:qFormat/>
    <w:rsid w:val="00CC2225"/>
    <w:pPr>
      <w:keepNext/>
      <w:bidi/>
      <w:spacing w:after="0" w:line="240" w:lineRule="auto"/>
      <w:jc w:val="lowKashida"/>
      <w:outlineLvl w:val="4"/>
    </w:pPr>
    <w:rPr>
      <w:rFonts w:ascii="Times New Roman" w:eastAsia="Times New Roman" w:hAnsi="Times New Roman" w:cs="Times New Roman"/>
      <w:b/>
      <w:bCs/>
      <w:sz w:val="26"/>
      <w:szCs w:val="26"/>
      <w:lang w:val="fr-FR"/>
    </w:rPr>
  </w:style>
  <w:style w:type="paragraph" w:styleId="Heading6">
    <w:name w:val="heading 6"/>
    <w:basedOn w:val="Normal"/>
    <w:next w:val="Normal"/>
    <w:link w:val="Heading6Char"/>
    <w:uiPriority w:val="99"/>
    <w:qFormat/>
    <w:rsid w:val="00CC2225"/>
    <w:pPr>
      <w:keepNext/>
      <w:bidi/>
      <w:spacing w:before="60" w:after="60" w:line="240" w:lineRule="auto"/>
      <w:jc w:val="lowKashida"/>
      <w:outlineLvl w:val="5"/>
    </w:pPr>
    <w:rPr>
      <w:rFonts w:ascii="Times New Roman" w:eastAsia="Times New Roman" w:hAnsi="Times New Roman" w:cs="Times New Roman"/>
      <w:b/>
      <w:bCs/>
      <w:sz w:val="26"/>
      <w:szCs w:val="20"/>
      <w:lang w:val="fr-FR"/>
    </w:rPr>
  </w:style>
  <w:style w:type="paragraph" w:styleId="Heading7">
    <w:name w:val="heading 7"/>
    <w:basedOn w:val="Normal"/>
    <w:next w:val="Normal"/>
    <w:link w:val="Heading7Char"/>
    <w:uiPriority w:val="99"/>
    <w:qFormat/>
    <w:rsid w:val="00CC2225"/>
    <w:pPr>
      <w:keepNext/>
      <w:bidi/>
      <w:spacing w:after="0" w:line="240" w:lineRule="auto"/>
      <w:jc w:val="lowKashida"/>
      <w:outlineLvl w:val="6"/>
    </w:pPr>
    <w:rPr>
      <w:rFonts w:ascii="Arial" w:eastAsia="Times New Roman" w:hAnsi="Arial"/>
      <w:b/>
      <w:bCs/>
      <w:sz w:val="28"/>
      <w:szCs w:val="26"/>
      <w:lang w:val="fr-FR" w:eastAsia="fr-FR"/>
    </w:rPr>
  </w:style>
  <w:style w:type="paragraph" w:styleId="Heading8">
    <w:name w:val="heading 8"/>
    <w:basedOn w:val="Normal"/>
    <w:next w:val="Normal"/>
    <w:link w:val="Heading8Char"/>
    <w:uiPriority w:val="99"/>
    <w:qFormat/>
    <w:rsid w:val="00CC2225"/>
    <w:pPr>
      <w:keepNext/>
      <w:bidi/>
      <w:spacing w:after="0" w:line="240" w:lineRule="auto"/>
      <w:outlineLvl w:val="7"/>
    </w:pPr>
    <w:rPr>
      <w:rFonts w:ascii="Arial" w:eastAsia="Times New Roman" w:hAnsi="Arial"/>
      <w:b/>
      <w:bCs/>
      <w:sz w:val="28"/>
      <w:szCs w:val="26"/>
      <w:lang w:val="fr-FR" w:eastAsia="fr-FR"/>
    </w:rPr>
  </w:style>
  <w:style w:type="paragraph" w:styleId="Heading9">
    <w:name w:val="heading 9"/>
    <w:basedOn w:val="Normal"/>
    <w:next w:val="Normal"/>
    <w:link w:val="Heading9Char"/>
    <w:uiPriority w:val="99"/>
    <w:qFormat/>
    <w:rsid w:val="00CC2225"/>
    <w:pPr>
      <w:keepNext/>
      <w:bidi/>
      <w:spacing w:after="0" w:line="240" w:lineRule="auto"/>
      <w:jc w:val="right"/>
      <w:outlineLvl w:val="8"/>
    </w:pPr>
    <w:rPr>
      <w:rFonts w:ascii="Times New Roman" w:eastAsia="Times New Roman" w:hAnsi="Times New Roman" w:cs="Times New Roman"/>
      <w:b/>
      <w:bCs/>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1A4A"/>
    <w:rPr>
      <w:rFonts w:ascii="Times New Roman" w:hAnsi="Times New Roman" w:cs="Times New Roman"/>
      <w:b/>
      <w:bCs/>
      <w:kern w:val="36"/>
      <w:sz w:val="48"/>
      <w:szCs w:val="48"/>
      <w:lang w:val="fr-FR" w:eastAsia="fr-FR"/>
    </w:rPr>
  </w:style>
  <w:style w:type="character" w:customStyle="1" w:styleId="Heading2Char">
    <w:name w:val="Heading 2 Char"/>
    <w:basedOn w:val="DefaultParagraphFont"/>
    <w:link w:val="Heading2"/>
    <w:uiPriority w:val="99"/>
    <w:locked/>
    <w:rsid w:val="00331A4A"/>
    <w:rPr>
      <w:rFonts w:ascii="Times New Roman" w:hAnsi="Times New Roman" w:cs="Times New Roman"/>
      <w:b/>
      <w:bCs/>
      <w:sz w:val="36"/>
      <w:szCs w:val="36"/>
      <w:lang w:val="fr-FR" w:eastAsia="fr-FR"/>
    </w:rPr>
  </w:style>
  <w:style w:type="character" w:customStyle="1" w:styleId="Heading3Char">
    <w:name w:val="Heading 3 Char"/>
    <w:basedOn w:val="DefaultParagraphFont"/>
    <w:link w:val="Heading3"/>
    <w:uiPriority w:val="99"/>
    <w:semiHidden/>
    <w:locked/>
    <w:rsid w:val="00CB38DE"/>
    <w:rPr>
      <w:rFonts w:ascii="Calibri Light" w:hAnsi="Calibri Light" w:cs="Times New Roman"/>
      <w:b/>
      <w:bCs/>
      <w:color w:val="5B9BD5"/>
    </w:rPr>
  </w:style>
  <w:style w:type="character" w:customStyle="1" w:styleId="Heading4Char">
    <w:name w:val="Heading 4 Char"/>
    <w:basedOn w:val="DefaultParagraphFont"/>
    <w:link w:val="Heading4"/>
    <w:uiPriority w:val="99"/>
    <w:locked/>
    <w:rsid w:val="00CC2225"/>
    <w:rPr>
      <w:rFonts w:ascii="Times New Roman" w:hAnsi="Times New Roman" w:cs="Times New Roman"/>
      <w:snapToGrid w:val="0"/>
      <w:sz w:val="28"/>
      <w:szCs w:val="28"/>
      <w:u w:val="single"/>
      <w:lang w:val="en-US"/>
    </w:rPr>
  </w:style>
  <w:style w:type="character" w:customStyle="1" w:styleId="Heading5Char">
    <w:name w:val="Heading 5 Char"/>
    <w:basedOn w:val="DefaultParagraphFont"/>
    <w:link w:val="Heading5"/>
    <w:uiPriority w:val="99"/>
    <w:locked/>
    <w:rsid w:val="00CC2225"/>
    <w:rPr>
      <w:rFonts w:ascii="Times New Roman" w:hAnsi="Times New Roman" w:cs="Times New Roman"/>
      <w:b/>
      <w:bCs/>
      <w:sz w:val="26"/>
      <w:szCs w:val="26"/>
      <w:lang w:val="fr-FR"/>
    </w:rPr>
  </w:style>
  <w:style w:type="character" w:customStyle="1" w:styleId="Heading6Char">
    <w:name w:val="Heading 6 Char"/>
    <w:basedOn w:val="DefaultParagraphFont"/>
    <w:link w:val="Heading6"/>
    <w:uiPriority w:val="99"/>
    <w:locked/>
    <w:rsid w:val="00CC2225"/>
    <w:rPr>
      <w:rFonts w:ascii="Times New Roman" w:hAnsi="Times New Roman" w:cs="Times New Roman"/>
      <w:b/>
      <w:bCs/>
      <w:sz w:val="20"/>
      <w:szCs w:val="20"/>
      <w:lang w:val="fr-FR"/>
    </w:rPr>
  </w:style>
  <w:style w:type="character" w:customStyle="1" w:styleId="Heading7Char">
    <w:name w:val="Heading 7 Char"/>
    <w:basedOn w:val="DefaultParagraphFont"/>
    <w:link w:val="Heading7"/>
    <w:uiPriority w:val="99"/>
    <w:locked/>
    <w:rsid w:val="00CC2225"/>
    <w:rPr>
      <w:rFonts w:ascii="Arial" w:hAnsi="Arial" w:cs="Arial"/>
      <w:b/>
      <w:bCs/>
      <w:snapToGrid w:val="0"/>
      <w:sz w:val="26"/>
      <w:szCs w:val="26"/>
      <w:lang w:val="fr-FR" w:eastAsia="fr-FR"/>
    </w:rPr>
  </w:style>
  <w:style w:type="character" w:customStyle="1" w:styleId="Heading8Char">
    <w:name w:val="Heading 8 Char"/>
    <w:basedOn w:val="DefaultParagraphFont"/>
    <w:link w:val="Heading8"/>
    <w:uiPriority w:val="99"/>
    <w:locked/>
    <w:rsid w:val="00CC2225"/>
    <w:rPr>
      <w:rFonts w:ascii="Arial" w:hAnsi="Arial" w:cs="Arial"/>
      <w:b/>
      <w:bCs/>
      <w:snapToGrid w:val="0"/>
      <w:sz w:val="26"/>
      <w:szCs w:val="26"/>
      <w:lang w:val="fr-FR" w:eastAsia="fr-FR"/>
    </w:rPr>
  </w:style>
  <w:style w:type="character" w:customStyle="1" w:styleId="Heading9Char">
    <w:name w:val="Heading 9 Char"/>
    <w:basedOn w:val="DefaultParagraphFont"/>
    <w:link w:val="Heading9"/>
    <w:uiPriority w:val="99"/>
    <w:locked/>
    <w:rsid w:val="00CC2225"/>
    <w:rPr>
      <w:rFonts w:ascii="Times New Roman" w:hAnsi="Times New Roman" w:cs="Times New Roman"/>
      <w:b/>
      <w:bCs/>
      <w:snapToGrid w:val="0"/>
      <w:sz w:val="20"/>
      <w:szCs w:val="20"/>
      <w:lang w:val="fr-FR" w:eastAsia="fr-FR"/>
    </w:rPr>
  </w:style>
  <w:style w:type="table" w:styleId="TableGrid">
    <w:name w:val="Table Grid"/>
    <w:basedOn w:val="TableNormal"/>
    <w:uiPriority w:val="59"/>
    <w:rsid w:val="009A33B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9A33B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331A4A"/>
    <w:pPr>
      <w:ind w:left="720"/>
      <w:contextualSpacing/>
    </w:pPr>
  </w:style>
  <w:style w:type="character" w:styleId="Hyperlink">
    <w:name w:val="Hyperlink"/>
    <w:basedOn w:val="DefaultParagraphFont"/>
    <w:uiPriority w:val="99"/>
    <w:rsid w:val="00331A4A"/>
    <w:rPr>
      <w:rFonts w:cs="Times New Roman"/>
      <w:color w:val="000000"/>
      <w:u w:val="none"/>
      <w:effect w:val="none"/>
    </w:rPr>
  </w:style>
  <w:style w:type="paragraph" w:styleId="BalloonText">
    <w:name w:val="Balloon Text"/>
    <w:basedOn w:val="Normal"/>
    <w:link w:val="BalloonTextChar"/>
    <w:uiPriority w:val="99"/>
    <w:semiHidden/>
    <w:rsid w:val="00331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1A4A"/>
    <w:rPr>
      <w:rFonts w:ascii="Tahoma" w:hAnsi="Tahoma" w:cs="Tahoma"/>
      <w:sz w:val="16"/>
      <w:szCs w:val="16"/>
    </w:rPr>
  </w:style>
  <w:style w:type="paragraph" w:styleId="Header">
    <w:name w:val="header"/>
    <w:basedOn w:val="Normal"/>
    <w:link w:val="HeaderChar"/>
    <w:uiPriority w:val="99"/>
    <w:rsid w:val="005E3409"/>
    <w:pPr>
      <w:tabs>
        <w:tab w:val="center" w:pos="4320"/>
        <w:tab w:val="right" w:pos="8640"/>
      </w:tabs>
      <w:bidi/>
      <w:spacing w:after="0" w:line="240" w:lineRule="auto"/>
    </w:pPr>
    <w:rPr>
      <w:rFonts w:ascii="Times New Roman" w:eastAsia="Times New Roman" w:hAnsi="Times New Roman" w:cs="Times New Roman"/>
      <w:sz w:val="24"/>
      <w:szCs w:val="24"/>
      <w:lang w:val="en-US" w:eastAsia="ar-SA"/>
    </w:rPr>
  </w:style>
  <w:style w:type="character" w:customStyle="1" w:styleId="HeaderChar">
    <w:name w:val="Header Char"/>
    <w:basedOn w:val="DefaultParagraphFont"/>
    <w:link w:val="Header"/>
    <w:uiPriority w:val="99"/>
    <w:locked/>
    <w:rsid w:val="005E3409"/>
    <w:rPr>
      <w:rFonts w:ascii="Times New Roman" w:hAnsi="Times New Roman" w:cs="Times New Roman"/>
      <w:sz w:val="24"/>
      <w:szCs w:val="24"/>
      <w:lang w:val="en-US" w:eastAsia="ar-SA" w:bidi="ar-SA"/>
    </w:rPr>
  </w:style>
  <w:style w:type="character" w:styleId="Strong">
    <w:name w:val="Strong"/>
    <w:basedOn w:val="DefaultParagraphFont"/>
    <w:uiPriority w:val="99"/>
    <w:qFormat/>
    <w:rsid w:val="005E3409"/>
    <w:rPr>
      <w:rFonts w:cs="Times New Roman"/>
      <w:b/>
      <w:bCs/>
    </w:rPr>
  </w:style>
  <w:style w:type="paragraph" w:customStyle="1" w:styleId="xl63">
    <w:name w:val="xl63"/>
    <w:basedOn w:val="Normal"/>
    <w:uiPriority w:val="99"/>
    <w:rsid w:val="005E3409"/>
    <w:pPr>
      <w:pBdr>
        <w:top w:val="single" w:sz="4" w:space="0" w:color="auto"/>
        <w:left w:val="single" w:sz="4" w:space="0" w:color="auto"/>
        <w:bottom w:val="single" w:sz="4" w:space="0" w:color="auto"/>
        <w:right w:val="single" w:sz="4" w:space="0" w:color="auto"/>
      </w:pBdr>
      <w:shd w:val="clear" w:color="000000" w:fill="D8E8F5"/>
      <w:spacing w:before="100" w:beforeAutospacing="1" w:after="100" w:afterAutospacing="1" w:line="240" w:lineRule="auto"/>
      <w:jc w:val="center"/>
    </w:pPr>
    <w:rPr>
      <w:rFonts w:ascii="Tahoma" w:eastAsia="Times New Roman" w:hAnsi="Tahoma" w:cs="Tahoma"/>
      <w:b/>
      <w:bCs/>
      <w:color w:val="000066"/>
      <w:sz w:val="18"/>
      <w:szCs w:val="18"/>
      <w:lang w:val="fr-FR" w:eastAsia="fr-FR"/>
    </w:rPr>
  </w:style>
  <w:style w:type="paragraph" w:customStyle="1" w:styleId="xl64">
    <w:name w:val="xl64"/>
    <w:basedOn w:val="Normal"/>
    <w:uiPriority w:val="99"/>
    <w:rsid w:val="005E3409"/>
    <w:pPr>
      <w:pBdr>
        <w:top w:val="single" w:sz="4" w:space="0" w:color="auto"/>
        <w:left w:val="single" w:sz="4" w:space="0" w:color="auto"/>
        <w:bottom w:val="single" w:sz="4" w:space="0" w:color="auto"/>
        <w:right w:val="single" w:sz="4" w:space="0" w:color="auto"/>
      </w:pBdr>
      <w:shd w:val="clear" w:color="000000" w:fill="336699"/>
      <w:spacing w:before="100" w:beforeAutospacing="1" w:after="100" w:afterAutospacing="1" w:line="240" w:lineRule="auto"/>
      <w:jc w:val="center"/>
    </w:pPr>
    <w:rPr>
      <w:rFonts w:ascii="Tahoma" w:eastAsia="Times New Roman" w:hAnsi="Tahoma" w:cs="Tahoma"/>
      <w:b/>
      <w:bCs/>
      <w:color w:val="FFFFFF"/>
      <w:sz w:val="20"/>
      <w:szCs w:val="20"/>
      <w:lang w:val="fr-FR" w:eastAsia="fr-FR"/>
    </w:rPr>
  </w:style>
  <w:style w:type="paragraph" w:customStyle="1" w:styleId="xl65">
    <w:name w:val="xl65"/>
    <w:basedOn w:val="Normal"/>
    <w:uiPriority w:val="99"/>
    <w:rsid w:val="005E3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b/>
      <w:bCs/>
      <w:color w:val="000080"/>
      <w:sz w:val="18"/>
      <w:szCs w:val="18"/>
      <w:lang w:val="fr-FR" w:eastAsia="fr-FR"/>
    </w:rPr>
  </w:style>
  <w:style w:type="paragraph" w:customStyle="1" w:styleId="xl66">
    <w:name w:val="xl66"/>
    <w:basedOn w:val="Normal"/>
    <w:uiPriority w:val="99"/>
    <w:rsid w:val="005E34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color w:val="000000"/>
      <w:sz w:val="17"/>
      <w:szCs w:val="17"/>
      <w:lang w:val="fr-FR" w:eastAsia="fr-FR"/>
    </w:rPr>
  </w:style>
  <w:style w:type="paragraph" w:customStyle="1" w:styleId="xl67">
    <w:name w:val="xl67"/>
    <w:basedOn w:val="Normal"/>
    <w:uiPriority w:val="99"/>
    <w:rsid w:val="005E34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rsid w:val="00CC2225"/>
    <w:pPr>
      <w:tabs>
        <w:tab w:val="center" w:pos="4153"/>
        <w:tab w:val="right" w:pos="8306"/>
      </w:tabs>
      <w:bidi/>
      <w:spacing w:after="0" w:line="240" w:lineRule="auto"/>
    </w:pPr>
    <w:rPr>
      <w:rFonts w:ascii="Times New Roman" w:eastAsia="Times New Roman" w:hAnsi="Times New Roman" w:cs="Traditional Arabic"/>
      <w:sz w:val="20"/>
      <w:szCs w:val="20"/>
      <w:lang w:val="en-US"/>
    </w:rPr>
  </w:style>
  <w:style w:type="character" w:customStyle="1" w:styleId="FooterChar">
    <w:name w:val="Footer Char"/>
    <w:basedOn w:val="DefaultParagraphFont"/>
    <w:link w:val="Footer"/>
    <w:uiPriority w:val="99"/>
    <w:locked/>
    <w:rsid w:val="00CC2225"/>
    <w:rPr>
      <w:rFonts w:ascii="Times New Roman" w:hAnsi="Times New Roman" w:cs="Traditional Arabic"/>
      <w:sz w:val="20"/>
      <w:szCs w:val="20"/>
      <w:lang w:val="en-US"/>
    </w:rPr>
  </w:style>
  <w:style w:type="character" w:styleId="PageNumber">
    <w:name w:val="page number"/>
    <w:basedOn w:val="DefaultParagraphFont"/>
    <w:uiPriority w:val="99"/>
    <w:rsid w:val="00CC2225"/>
    <w:rPr>
      <w:rFonts w:cs="Times New Roman"/>
    </w:rPr>
  </w:style>
  <w:style w:type="paragraph" w:styleId="BodyTextIndent">
    <w:name w:val="Body Text Indent"/>
    <w:basedOn w:val="Normal"/>
    <w:link w:val="BodyTextIndentChar"/>
    <w:uiPriority w:val="99"/>
    <w:rsid w:val="00CC2225"/>
    <w:pPr>
      <w:bidi/>
      <w:spacing w:before="120" w:after="120" w:line="240" w:lineRule="auto"/>
      <w:ind w:firstLine="150"/>
      <w:jc w:val="lowKashida"/>
    </w:pPr>
    <w:rPr>
      <w:rFonts w:ascii="Times New Roman" w:eastAsia="Times New Roman" w:hAnsi="Times New Roman" w:cs="Times New Roman"/>
      <w:b/>
      <w:bCs/>
      <w:sz w:val="28"/>
      <w:szCs w:val="28"/>
      <w:lang w:val="fr-FR" w:eastAsia="fr-FR"/>
    </w:rPr>
  </w:style>
  <w:style w:type="character" w:customStyle="1" w:styleId="BodyTextIndentChar">
    <w:name w:val="Body Text Indent Char"/>
    <w:basedOn w:val="DefaultParagraphFont"/>
    <w:link w:val="BodyTextIndent"/>
    <w:uiPriority w:val="99"/>
    <w:locked/>
    <w:rsid w:val="00CC2225"/>
    <w:rPr>
      <w:rFonts w:ascii="Times New Roman" w:hAnsi="Times New Roman" w:cs="Times New Roman"/>
      <w:b/>
      <w:bCs/>
      <w:snapToGrid w:val="0"/>
      <w:sz w:val="28"/>
      <w:szCs w:val="28"/>
      <w:lang w:val="fr-FR" w:eastAsia="fr-FR"/>
    </w:rPr>
  </w:style>
  <w:style w:type="paragraph" w:styleId="BodyTextIndent2">
    <w:name w:val="Body Text Indent 2"/>
    <w:basedOn w:val="Normal"/>
    <w:link w:val="BodyTextIndent2Char"/>
    <w:uiPriority w:val="99"/>
    <w:rsid w:val="00CC2225"/>
    <w:pPr>
      <w:bidi/>
      <w:spacing w:before="60" w:after="60" w:line="240" w:lineRule="auto"/>
      <w:ind w:firstLine="147"/>
      <w:jc w:val="lowKashida"/>
    </w:pPr>
    <w:rPr>
      <w:rFonts w:ascii="Times New Roman" w:eastAsia="Times New Roman" w:hAnsi="Times New Roman" w:cs="Times New Roman"/>
      <w:b/>
      <w:bCs/>
      <w:sz w:val="28"/>
      <w:szCs w:val="28"/>
      <w:lang w:val="fr-FR" w:eastAsia="fr-FR"/>
    </w:rPr>
  </w:style>
  <w:style w:type="character" w:customStyle="1" w:styleId="BodyTextIndent2Char">
    <w:name w:val="Body Text Indent 2 Char"/>
    <w:basedOn w:val="DefaultParagraphFont"/>
    <w:link w:val="BodyTextIndent2"/>
    <w:uiPriority w:val="99"/>
    <w:locked/>
    <w:rsid w:val="00CC2225"/>
    <w:rPr>
      <w:rFonts w:ascii="Times New Roman" w:hAnsi="Times New Roman" w:cs="Times New Roman"/>
      <w:b/>
      <w:bCs/>
      <w:snapToGrid w:val="0"/>
      <w:sz w:val="28"/>
      <w:szCs w:val="28"/>
      <w:lang w:val="fr-FR" w:eastAsia="fr-FR"/>
    </w:rPr>
  </w:style>
  <w:style w:type="paragraph" w:styleId="Caption">
    <w:name w:val="caption"/>
    <w:basedOn w:val="Normal"/>
    <w:next w:val="Normal"/>
    <w:uiPriority w:val="99"/>
    <w:qFormat/>
    <w:rsid w:val="00CC2225"/>
    <w:pPr>
      <w:bidi/>
      <w:spacing w:after="0" w:line="240" w:lineRule="auto"/>
      <w:ind w:left="-720" w:right="360"/>
      <w:jc w:val="lowKashida"/>
    </w:pPr>
    <w:rPr>
      <w:rFonts w:ascii="Times New Roman" w:eastAsia="Times New Roman" w:hAnsi="Times New Roman" w:cs="Times New Roman"/>
      <w:b/>
      <w:bCs/>
      <w:sz w:val="28"/>
      <w:szCs w:val="28"/>
      <w:lang w:val="en-US"/>
    </w:rPr>
  </w:style>
  <w:style w:type="paragraph" w:customStyle="1" w:styleId="Paragraphedeliste1">
    <w:name w:val="Paragraphe de liste1"/>
    <w:basedOn w:val="Normal"/>
    <w:uiPriority w:val="99"/>
    <w:rsid w:val="00CC2225"/>
    <w:pPr>
      <w:bidi/>
      <w:spacing w:after="0" w:line="240" w:lineRule="auto"/>
      <w:ind w:left="720"/>
    </w:pPr>
    <w:rPr>
      <w:rFonts w:ascii="Times New Roman" w:eastAsia="Times New Roman" w:hAnsi="Times New Roman" w:cs="Traditional Arabic"/>
      <w:sz w:val="20"/>
      <w:szCs w:val="20"/>
      <w:lang w:val="en-US"/>
    </w:rPr>
  </w:style>
  <w:style w:type="character" w:customStyle="1" w:styleId="headlinevert">
    <w:name w:val="headlinevert"/>
    <w:basedOn w:val="DefaultParagraphFont"/>
    <w:uiPriority w:val="99"/>
    <w:rsid w:val="00CC2225"/>
    <w:rPr>
      <w:rFonts w:cs="Times New Roman"/>
    </w:rPr>
  </w:style>
  <w:style w:type="character" w:customStyle="1" w:styleId="articlecontent1">
    <w:name w:val="articlecontent1"/>
    <w:basedOn w:val="DefaultParagraphFont"/>
    <w:uiPriority w:val="99"/>
    <w:rsid w:val="00CC2225"/>
    <w:rPr>
      <w:rFonts w:ascii="Times New Roman" w:hAnsi="Times New Roman" w:cs="Times New Roman"/>
      <w:b/>
      <w:bCs/>
      <w:color w:val="000000"/>
      <w:sz w:val="27"/>
      <w:szCs w:val="27"/>
    </w:rPr>
  </w:style>
  <w:style w:type="character" w:styleId="Emphasis">
    <w:name w:val="Emphasis"/>
    <w:basedOn w:val="DefaultParagraphFont"/>
    <w:uiPriority w:val="99"/>
    <w:qFormat/>
    <w:rsid w:val="00CC2225"/>
    <w:rPr>
      <w:rFonts w:cs="Times New Roman"/>
      <w:b/>
      <w:bCs/>
    </w:rPr>
  </w:style>
  <w:style w:type="character" w:customStyle="1" w:styleId="st1">
    <w:name w:val="st1"/>
    <w:basedOn w:val="DefaultParagraphFont"/>
    <w:uiPriority w:val="99"/>
    <w:rsid w:val="00CC2225"/>
    <w:rPr>
      <w:rFonts w:cs="Times New Roman"/>
    </w:rPr>
  </w:style>
  <w:style w:type="character" w:styleId="LineNumber">
    <w:name w:val="line number"/>
    <w:basedOn w:val="DefaultParagraphFont"/>
    <w:uiPriority w:val="99"/>
    <w:semiHidden/>
    <w:rsid w:val="00B142A1"/>
    <w:rPr>
      <w:rFonts w:cs="Times New Roman"/>
    </w:rPr>
  </w:style>
  <w:style w:type="character" w:styleId="FollowedHyperlink">
    <w:name w:val="FollowedHyperlink"/>
    <w:basedOn w:val="DefaultParagraphFont"/>
    <w:uiPriority w:val="99"/>
    <w:locked/>
    <w:rsid w:val="00901042"/>
    <w:rPr>
      <w:rFonts w:cs="Times New Roman"/>
      <w:color w:val="800080"/>
      <w:u w:val="single"/>
    </w:rPr>
  </w:style>
  <w:style w:type="paragraph" w:styleId="DocumentMap">
    <w:name w:val="Document Map"/>
    <w:basedOn w:val="Normal"/>
    <w:link w:val="DocumentMapChar"/>
    <w:uiPriority w:val="99"/>
    <w:semiHidden/>
    <w:unhideWhenUsed/>
    <w:locked/>
    <w:rsid w:val="00145C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45CEB"/>
    <w:rPr>
      <w:rFonts w:ascii="Tahoma" w:hAnsi="Tahoma" w:cs="Tahoma"/>
      <w:sz w:val="16"/>
      <w:szCs w:val="16"/>
      <w:lang w:eastAsia="en-US"/>
    </w:rPr>
  </w:style>
  <w:style w:type="paragraph" w:customStyle="1" w:styleId="Paragraphedeliste2">
    <w:name w:val="Paragraphe de liste2"/>
    <w:basedOn w:val="Normal"/>
    <w:uiPriority w:val="34"/>
    <w:qFormat/>
    <w:rsid w:val="006476A1"/>
    <w:pPr>
      <w:bidi/>
      <w:spacing w:after="0" w:line="240" w:lineRule="auto"/>
      <w:ind w:left="708"/>
    </w:pPr>
    <w:rPr>
      <w:rFonts w:ascii="Times New Roman" w:eastAsia="Times New Roman" w:hAnsi="Times New Roman" w:cs="Times New Roman"/>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1672758778">
      <w:marLeft w:val="0"/>
      <w:marRight w:val="0"/>
      <w:marTop w:val="0"/>
      <w:marBottom w:val="0"/>
      <w:divBdr>
        <w:top w:val="none" w:sz="0" w:space="0" w:color="auto"/>
        <w:left w:val="none" w:sz="0" w:space="0" w:color="auto"/>
        <w:bottom w:val="none" w:sz="0" w:space="0" w:color="auto"/>
        <w:right w:val="none" w:sz="0" w:space="0" w:color="auto"/>
      </w:divBdr>
      <w:divsChild>
        <w:div w:id="1672758783">
          <w:marLeft w:val="0"/>
          <w:marRight w:val="0"/>
          <w:marTop w:val="0"/>
          <w:marBottom w:val="0"/>
          <w:divBdr>
            <w:top w:val="none" w:sz="0" w:space="0" w:color="auto"/>
            <w:left w:val="none" w:sz="0" w:space="0" w:color="auto"/>
            <w:bottom w:val="none" w:sz="0" w:space="0" w:color="auto"/>
            <w:right w:val="none" w:sz="0" w:space="0" w:color="auto"/>
          </w:divBdr>
          <w:divsChild>
            <w:div w:id="1672758777">
              <w:marLeft w:val="0"/>
              <w:marRight w:val="0"/>
              <w:marTop w:val="0"/>
              <w:marBottom w:val="0"/>
              <w:divBdr>
                <w:top w:val="none" w:sz="0" w:space="0" w:color="auto"/>
                <w:left w:val="none" w:sz="0" w:space="0" w:color="auto"/>
                <w:bottom w:val="none" w:sz="0" w:space="0" w:color="auto"/>
                <w:right w:val="none" w:sz="0" w:space="0" w:color="auto"/>
              </w:divBdr>
              <w:divsChild>
                <w:div w:id="1672758803">
                  <w:marLeft w:val="0"/>
                  <w:marRight w:val="247"/>
                  <w:marTop w:val="0"/>
                  <w:marBottom w:val="0"/>
                  <w:divBdr>
                    <w:top w:val="none" w:sz="0" w:space="0" w:color="auto"/>
                    <w:left w:val="none" w:sz="0" w:space="0" w:color="auto"/>
                    <w:bottom w:val="none" w:sz="0" w:space="0" w:color="auto"/>
                    <w:right w:val="none" w:sz="0" w:space="0" w:color="auto"/>
                  </w:divBdr>
                  <w:divsChild>
                    <w:div w:id="1672758797">
                      <w:marLeft w:val="0"/>
                      <w:marRight w:val="0"/>
                      <w:marTop w:val="0"/>
                      <w:marBottom w:val="0"/>
                      <w:divBdr>
                        <w:top w:val="none" w:sz="0" w:space="0" w:color="auto"/>
                        <w:left w:val="none" w:sz="0" w:space="0" w:color="auto"/>
                        <w:bottom w:val="none" w:sz="0" w:space="0" w:color="auto"/>
                        <w:right w:val="none" w:sz="0" w:space="0" w:color="auto"/>
                      </w:divBdr>
                      <w:divsChild>
                        <w:div w:id="1672758795">
                          <w:marLeft w:val="0"/>
                          <w:marRight w:val="0"/>
                          <w:marTop w:val="0"/>
                          <w:marBottom w:val="0"/>
                          <w:divBdr>
                            <w:top w:val="none" w:sz="0" w:space="0" w:color="auto"/>
                            <w:left w:val="none" w:sz="0" w:space="0" w:color="auto"/>
                            <w:bottom w:val="none" w:sz="0" w:space="0" w:color="auto"/>
                            <w:right w:val="none" w:sz="0" w:space="0" w:color="auto"/>
                          </w:divBdr>
                          <w:divsChild>
                            <w:div w:id="1672758772">
                              <w:marLeft w:val="0"/>
                              <w:marRight w:val="0"/>
                              <w:marTop w:val="0"/>
                              <w:marBottom w:val="0"/>
                              <w:divBdr>
                                <w:top w:val="none" w:sz="0" w:space="0" w:color="auto"/>
                                <w:left w:val="none" w:sz="0" w:space="0" w:color="auto"/>
                                <w:bottom w:val="none" w:sz="0" w:space="0" w:color="auto"/>
                                <w:right w:val="none" w:sz="0" w:space="0" w:color="auto"/>
                              </w:divBdr>
                              <w:divsChild>
                                <w:div w:id="1672758779">
                                  <w:marLeft w:val="0"/>
                                  <w:marRight w:val="0"/>
                                  <w:marTop w:val="0"/>
                                  <w:marBottom w:val="0"/>
                                  <w:divBdr>
                                    <w:top w:val="none" w:sz="0" w:space="0" w:color="auto"/>
                                    <w:left w:val="none" w:sz="0" w:space="0" w:color="auto"/>
                                    <w:bottom w:val="none" w:sz="0" w:space="0" w:color="auto"/>
                                    <w:right w:val="none" w:sz="0" w:space="0" w:color="auto"/>
                                  </w:divBdr>
                                </w:div>
                                <w:div w:id="1672758780">
                                  <w:marLeft w:val="0"/>
                                  <w:marRight w:val="0"/>
                                  <w:marTop w:val="0"/>
                                  <w:marBottom w:val="0"/>
                                  <w:divBdr>
                                    <w:top w:val="none" w:sz="0" w:space="0" w:color="auto"/>
                                    <w:left w:val="none" w:sz="0" w:space="0" w:color="auto"/>
                                    <w:bottom w:val="none" w:sz="0" w:space="0" w:color="auto"/>
                                    <w:right w:val="none" w:sz="0" w:space="0" w:color="auto"/>
                                  </w:divBdr>
                                </w:div>
                                <w:div w:id="1672758788">
                                  <w:marLeft w:val="0"/>
                                  <w:marRight w:val="0"/>
                                  <w:marTop w:val="0"/>
                                  <w:marBottom w:val="0"/>
                                  <w:divBdr>
                                    <w:top w:val="none" w:sz="0" w:space="0" w:color="auto"/>
                                    <w:left w:val="none" w:sz="0" w:space="0" w:color="auto"/>
                                    <w:bottom w:val="none" w:sz="0" w:space="0" w:color="auto"/>
                                    <w:right w:val="none" w:sz="0" w:space="0" w:color="auto"/>
                                  </w:divBdr>
                                </w:div>
                                <w:div w:id="167275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758786">
      <w:marLeft w:val="0"/>
      <w:marRight w:val="0"/>
      <w:marTop w:val="0"/>
      <w:marBottom w:val="0"/>
      <w:divBdr>
        <w:top w:val="none" w:sz="0" w:space="0" w:color="auto"/>
        <w:left w:val="none" w:sz="0" w:space="0" w:color="auto"/>
        <w:bottom w:val="none" w:sz="0" w:space="0" w:color="auto"/>
        <w:right w:val="none" w:sz="0" w:space="0" w:color="auto"/>
      </w:divBdr>
      <w:divsChild>
        <w:div w:id="1672758784">
          <w:marLeft w:val="0"/>
          <w:marRight w:val="0"/>
          <w:marTop w:val="0"/>
          <w:marBottom w:val="0"/>
          <w:divBdr>
            <w:top w:val="none" w:sz="0" w:space="0" w:color="auto"/>
            <w:left w:val="none" w:sz="0" w:space="0" w:color="auto"/>
            <w:bottom w:val="none" w:sz="0" w:space="0" w:color="auto"/>
            <w:right w:val="none" w:sz="0" w:space="0" w:color="auto"/>
          </w:divBdr>
          <w:divsChild>
            <w:div w:id="1672758782">
              <w:marLeft w:val="0"/>
              <w:marRight w:val="0"/>
              <w:marTop w:val="0"/>
              <w:marBottom w:val="0"/>
              <w:divBdr>
                <w:top w:val="none" w:sz="0" w:space="0" w:color="auto"/>
                <w:left w:val="none" w:sz="0" w:space="0" w:color="auto"/>
                <w:bottom w:val="none" w:sz="0" w:space="0" w:color="auto"/>
                <w:right w:val="none" w:sz="0" w:space="0" w:color="auto"/>
              </w:divBdr>
              <w:divsChild>
                <w:div w:id="1672758790">
                  <w:marLeft w:val="0"/>
                  <w:marRight w:val="247"/>
                  <w:marTop w:val="0"/>
                  <w:marBottom w:val="0"/>
                  <w:divBdr>
                    <w:top w:val="none" w:sz="0" w:space="0" w:color="auto"/>
                    <w:left w:val="none" w:sz="0" w:space="0" w:color="auto"/>
                    <w:bottom w:val="none" w:sz="0" w:space="0" w:color="auto"/>
                    <w:right w:val="none" w:sz="0" w:space="0" w:color="auto"/>
                  </w:divBdr>
                  <w:divsChild>
                    <w:div w:id="1672758792">
                      <w:marLeft w:val="0"/>
                      <w:marRight w:val="0"/>
                      <w:marTop w:val="0"/>
                      <w:marBottom w:val="0"/>
                      <w:divBdr>
                        <w:top w:val="none" w:sz="0" w:space="0" w:color="auto"/>
                        <w:left w:val="none" w:sz="0" w:space="0" w:color="auto"/>
                        <w:bottom w:val="none" w:sz="0" w:space="0" w:color="auto"/>
                        <w:right w:val="none" w:sz="0" w:space="0" w:color="auto"/>
                      </w:divBdr>
                      <w:divsChild>
                        <w:div w:id="1672758775">
                          <w:marLeft w:val="0"/>
                          <w:marRight w:val="0"/>
                          <w:marTop w:val="0"/>
                          <w:marBottom w:val="0"/>
                          <w:divBdr>
                            <w:top w:val="none" w:sz="0" w:space="0" w:color="auto"/>
                            <w:left w:val="none" w:sz="0" w:space="0" w:color="auto"/>
                            <w:bottom w:val="none" w:sz="0" w:space="0" w:color="auto"/>
                            <w:right w:val="none" w:sz="0" w:space="0" w:color="auto"/>
                          </w:divBdr>
                          <w:divsChild>
                            <w:div w:id="1672758773">
                              <w:marLeft w:val="0"/>
                              <w:marRight w:val="0"/>
                              <w:marTop w:val="0"/>
                              <w:marBottom w:val="0"/>
                              <w:divBdr>
                                <w:top w:val="none" w:sz="0" w:space="0" w:color="auto"/>
                                <w:left w:val="none" w:sz="0" w:space="0" w:color="auto"/>
                                <w:bottom w:val="none" w:sz="0" w:space="0" w:color="auto"/>
                                <w:right w:val="none" w:sz="0" w:space="0" w:color="auto"/>
                              </w:divBdr>
                              <w:divsChild>
                                <w:div w:id="1672758767">
                                  <w:marLeft w:val="0"/>
                                  <w:marRight w:val="0"/>
                                  <w:marTop w:val="0"/>
                                  <w:marBottom w:val="0"/>
                                  <w:divBdr>
                                    <w:top w:val="none" w:sz="0" w:space="0" w:color="auto"/>
                                    <w:left w:val="none" w:sz="0" w:space="0" w:color="auto"/>
                                    <w:bottom w:val="none" w:sz="0" w:space="0" w:color="auto"/>
                                    <w:right w:val="none" w:sz="0" w:space="0" w:color="auto"/>
                                  </w:divBdr>
                                </w:div>
                                <w:div w:id="1672758770">
                                  <w:marLeft w:val="0"/>
                                  <w:marRight w:val="0"/>
                                  <w:marTop w:val="0"/>
                                  <w:marBottom w:val="0"/>
                                  <w:divBdr>
                                    <w:top w:val="none" w:sz="0" w:space="0" w:color="auto"/>
                                    <w:left w:val="none" w:sz="0" w:space="0" w:color="auto"/>
                                    <w:bottom w:val="none" w:sz="0" w:space="0" w:color="auto"/>
                                    <w:right w:val="none" w:sz="0" w:space="0" w:color="auto"/>
                                  </w:divBdr>
                                </w:div>
                                <w:div w:id="1672758774">
                                  <w:marLeft w:val="0"/>
                                  <w:marRight w:val="0"/>
                                  <w:marTop w:val="0"/>
                                  <w:marBottom w:val="0"/>
                                  <w:divBdr>
                                    <w:top w:val="none" w:sz="0" w:space="0" w:color="auto"/>
                                    <w:left w:val="none" w:sz="0" w:space="0" w:color="auto"/>
                                    <w:bottom w:val="none" w:sz="0" w:space="0" w:color="auto"/>
                                    <w:right w:val="none" w:sz="0" w:space="0" w:color="auto"/>
                                  </w:divBdr>
                                </w:div>
                                <w:div w:id="1672758781">
                                  <w:marLeft w:val="0"/>
                                  <w:marRight w:val="0"/>
                                  <w:marTop w:val="0"/>
                                  <w:marBottom w:val="0"/>
                                  <w:divBdr>
                                    <w:top w:val="none" w:sz="0" w:space="0" w:color="auto"/>
                                    <w:left w:val="none" w:sz="0" w:space="0" w:color="auto"/>
                                    <w:bottom w:val="none" w:sz="0" w:space="0" w:color="auto"/>
                                    <w:right w:val="none" w:sz="0" w:space="0" w:color="auto"/>
                                  </w:divBdr>
                                </w:div>
                                <w:div w:id="1672758785">
                                  <w:marLeft w:val="0"/>
                                  <w:marRight w:val="0"/>
                                  <w:marTop w:val="0"/>
                                  <w:marBottom w:val="0"/>
                                  <w:divBdr>
                                    <w:top w:val="none" w:sz="0" w:space="0" w:color="auto"/>
                                    <w:left w:val="none" w:sz="0" w:space="0" w:color="auto"/>
                                    <w:bottom w:val="none" w:sz="0" w:space="0" w:color="auto"/>
                                    <w:right w:val="none" w:sz="0" w:space="0" w:color="auto"/>
                                  </w:divBdr>
                                </w:div>
                                <w:div w:id="1672758796">
                                  <w:marLeft w:val="0"/>
                                  <w:marRight w:val="0"/>
                                  <w:marTop w:val="0"/>
                                  <w:marBottom w:val="0"/>
                                  <w:divBdr>
                                    <w:top w:val="none" w:sz="0" w:space="0" w:color="auto"/>
                                    <w:left w:val="none" w:sz="0" w:space="0" w:color="auto"/>
                                    <w:bottom w:val="none" w:sz="0" w:space="0" w:color="auto"/>
                                    <w:right w:val="none" w:sz="0" w:space="0" w:color="auto"/>
                                  </w:divBdr>
                                </w:div>
                                <w:div w:id="1672758800">
                                  <w:marLeft w:val="0"/>
                                  <w:marRight w:val="0"/>
                                  <w:marTop w:val="0"/>
                                  <w:marBottom w:val="0"/>
                                  <w:divBdr>
                                    <w:top w:val="none" w:sz="0" w:space="0" w:color="auto"/>
                                    <w:left w:val="none" w:sz="0" w:space="0" w:color="auto"/>
                                    <w:bottom w:val="none" w:sz="0" w:space="0" w:color="auto"/>
                                    <w:right w:val="none" w:sz="0" w:space="0" w:color="auto"/>
                                  </w:divBdr>
                                </w:div>
                                <w:div w:id="1672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758787">
      <w:marLeft w:val="0"/>
      <w:marRight w:val="0"/>
      <w:marTop w:val="0"/>
      <w:marBottom w:val="0"/>
      <w:divBdr>
        <w:top w:val="none" w:sz="0" w:space="0" w:color="auto"/>
        <w:left w:val="none" w:sz="0" w:space="0" w:color="auto"/>
        <w:bottom w:val="none" w:sz="0" w:space="0" w:color="auto"/>
        <w:right w:val="none" w:sz="0" w:space="0" w:color="auto"/>
      </w:divBdr>
    </w:div>
    <w:div w:id="1672758798">
      <w:marLeft w:val="0"/>
      <w:marRight w:val="0"/>
      <w:marTop w:val="0"/>
      <w:marBottom w:val="0"/>
      <w:divBdr>
        <w:top w:val="none" w:sz="0" w:space="0" w:color="auto"/>
        <w:left w:val="none" w:sz="0" w:space="0" w:color="auto"/>
        <w:bottom w:val="none" w:sz="0" w:space="0" w:color="auto"/>
        <w:right w:val="none" w:sz="0" w:space="0" w:color="auto"/>
      </w:divBdr>
      <w:divsChild>
        <w:div w:id="1672758789">
          <w:marLeft w:val="0"/>
          <w:marRight w:val="0"/>
          <w:marTop w:val="0"/>
          <w:marBottom w:val="0"/>
          <w:divBdr>
            <w:top w:val="none" w:sz="0" w:space="0" w:color="auto"/>
            <w:left w:val="none" w:sz="0" w:space="0" w:color="auto"/>
            <w:bottom w:val="none" w:sz="0" w:space="0" w:color="auto"/>
            <w:right w:val="none" w:sz="0" w:space="0" w:color="auto"/>
          </w:divBdr>
          <w:divsChild>
            <w:div w:id="1672758769">
              <w:marLeft w:val="0"/>
              <w:marRight w:val="0"/>
              <w:marTop w:val="0"/>
              <w:marBottom w:val="0"/>
              <w:divBdr>
                <w:top w:val="none" w:sz="0" w:space="0" w:color="auto"/>
                <w:left w:val="none" w:sz="0" w:space="0" w:color="auto"/>
                <w:bottom w:val="none" w:sz="0" w:space="0" w:color="auto"/>
                <w:right w:val="none" w:sz="0" w:space="0" w:color="auto"/>
              </w:divBdr>
              <w:divsChild>
                <w:div w:id="1672758766">
                  <w:marLeft w:val="0"/>
                  <w:marRight w:val="247"/>
                  <w:marTop w:val="0"/>
                  <w:marBottom w:val="0"/>
                  <w:divBdr>
                    <w:top w:val="none" w:sz="0" w:space="0" w:color="auto"/>
                    <w:left w:val="none" w:sz="0" w:space="0" w:color="auto"/>
                    <w:bottom w:val="none" w:sz="0" w:space="0" w:color="auto"/>
                    <w:right w:val="none" w:sz="0" w:space="0" w:color="auto"/>
                  </w:divBdr>
                  <w:divsChild>
                    <w:div w:id="1672758771">
                      <w:marLeft w:val="0"/>
                      <w:marRight w:val="0"/>
                      <w:marTop w:val="0"/>
                      <w:marBottom w:val="0"/>
                      <w:divBdr>
                        <w:top w:val="none" w:sz="0" w:space="0" w:color="auto"/>
                        <w:left w:val="none" w:sz="0" w:space="0" w:color="auto"/>
                        <w:bottom w:val="none" w:sz="0" w:space="0" w:color="auto"/>
                        <w:right w:val="none" w:sz="0" w:space="0" w:color="auto"/>
                      </w:divBdr>
                      <w:divsChild>
                        <w:div w:id="1672758799">
                          <w:marLeft w:val="0"/>
                          <w:marRight w:val="0"/>
                          <w:marTop w:val="0"/>
                          <w:marBottom w:val="0"/>
                          <w:divBdr>
                            <w:top w:val="none" w:sz="0" w:space="0" w:color="auto"/>
                            <w:left w:val="none" w:sz="0" w:space="0" w:color="auto"/>
                            <w:bottom w:val="none" w:sz="0" w:space="0" w:color="auto"/>
                            <w:right w:val="none" w:sz="0" w:space="0" w:color="auto"/>
                          </w:divBdr>
                          <w:divsChild>
                            <w:div w:id="1672758768">
                              <w:marLeft w:val="0"/>
                              <w:marRight w:val="0"/>
                              <w:marTop w:val="0"/>
                              <w:marBottom w:val="0"/>
                              <w:divBdr>
                                <w:top w:val="none" w:sz="0" w:space="0" w:color="auto"/>
                                <w:left w:val="none" w:sz="0" w:space="0" w:color="auto"/>
                                <w:bottom w:val="none" w:sz="0" w:space="0" w:color="auto"/>
                                <w:right w:val="none" w:sz="0" w:space="0" w:color="auto"/>
                              </w:divBdr>
                              <w:divsChild>
                                <w:div w:id="1672758776">
                                  <w:marLeft w:val="0"/>
                                  <w:marRight w:val="0"/>
                                  <w:marTop w:val="0"/>
                                  <w:marBottom w:val="0"/>
                                  <w:divBdr>
                                    <w:top w:val="none" w:sz="0" w:space="0" w:color="auto"/>
                                    <w:left w:val="none" w:sz="0" w:space="0" w:color="auto"/>
                                    <w:bottom w:val="none" w:sz="0" w:space="0" w:color="auto"/>
                                    <w:right w:val="none" w:sz="0" w:space="0" w:color="auto"/>
                                  </w:divBdr>
                                </w:div>
                                <w:div w:id="1672758791">
                                  <w:marLeft w:val="0"/>
                                  <w:marRight w:val="0"/>
                                  <w:marTop w:val="0"/>
                                  <w:marBottom w:val="0"/>
                                  <w:divBdr>
                                    <w:top w:val="none" w:sz="0" w:space="0" w:color="auto"/>
                                    <w:left w:val="none" w:sz="0" w:space="0" w:color="auto"/>
                                    <w:bottom w:val="none" w:sz="0" w:space="0" w:color="auto"/>
                                    <w:right w:val="none" w:sz="0" w:space="0" w:color="auto"/>
                                  </w:divBdr>
                                </w:div>
                                <w:div w:id="1672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758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ar.wikipedia.org/wiki/%D8%AA%D9%88%D9%86%D8%B3" TargetMode="External"/><Relationship Id="rId26" Type="http://schemas.openxmlformats.org/officeDocument/2006/relationships/hyperlink" Target="mailto:mika.auto@gnet.tn" TargetMode="External"/><Relationship Id="rId39" Type="http://schemas.openxmlformats.org/officeDocument/2006/relationships/hyperlink" Target="mailto:import@unimed.com.tn" TargetMode="External"/><Relationship Id="rId21" Type="http://schemas.openxmlformats.org/officeDocument/2006/relationships/hyperlink" Target="mailto:moalla_ahmed@yahoo.fr" TargetMode="External"/><Relationship Id="rId34" Type="http://schemas.openxmlformats.org/officeDocument/2006/relationships/hyperlink" Target="mailto:contact@sospiecs.com" TargetMode="External"/><Relationship Id="rId42" Type="http://schemas.openxmlformats.org/officeDocument/2006/relationships/hyperlink" Target="mailto:naceur.meziane@cartedafrique.com" TargetMode="External"/><Relationship Id="rId47" Type="http://schemas.openxmlformats.org/officeDocument/2006/relationships/hyperlink" Target="mailto:savemi@gnet.tn" TargetMode="External"/><Relationship Id="rId50" Type="http://schemas.openxmlformats.org/officeDocument/2006/relationships/hyperlink" Target="mailto:evm@planet.tn"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ar.wikipedia.org/wiki/%D9%84%D9%8A%D8%A8%D9%8A%D8%A7" TargetMode="External"/><Relationship Id="rId25" Type="http://schemas.openxmlformats.org/officeDocument/2006/relationships/hyperlink" Target="mailto:j.g.p@topnet.tn" TargetMode="External"/><Relationship Id="rId33" Type="http://schemas.openxmlformats.org/officeDocument/2006/relationships/hyperlink" Target="mailto:contact@spab.tn" TargetMode="External"/><Relationship Id="rId38" Type="http://schemas.openxmlformats.org/officeDocument/2006/relationships/hyperlink" Target="mailto:lab.simed@simed.com.tn" TargetMode="External"/><Relationship Id="rId46" Type="http://schemas.openxmlformats.org/officeDocument/2006/relationships/hyperlink" Target="mailto:ets.siala@siala.com.tn" TargetMode="External"/><Relationship Id="rId2" Type="http://schemas.openxmlformats.org/officeDocument/2006/relationships/numbering" Target="numbering.xml"/><Relationship Id="rId16" Type="http://schemas.openxmlformats.org/officeDocument/2006/relationships/hyperlink" Target="http://ar.wikipedia.org/wiki/%D8%A7%D9%84%D8%AC%D8%B2%D8%A7%D8%A6%D8%B1" TargetMode="External"/><Relationship Id="rId20" Type="http://schemas.openxmlformats.org/officeDocument/2006/relationships/hyperlink" Target="http://ar.wikipedia.org/wiki/%D8%A7%D9%84%D8%A8%D8%AD%D8%B1_%D8%A7%D9%84%D8%A3%D8%A8%D9%8A%D8%B6_%D8%A7%D9%84%D9%85%D8%AA%D9%88%D8%B3%D8%B7" TargetMode="External"/><Relationship Id="rId29" Type="http://schemas.openxmlformats.org/officeDocument/2006/relationships/hyperlink" Target="mailto:sia.tp@topnet.tn" TargetMode="External"/><Relationship Id="rId41" Type="http://schemas.openxmlformats.org/officeDocument/2006/relationships/hyperlink" Target="mailto:Commercial.ics@cartedafrique.tn" TargetMode="External"/><Relationship Id="rId54" Type="http://schemas.openxmlformats.org/officeDocument/2006/relationships/hyperlink" Target="mailto:cda@gsba-t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saves.renault@planet.tn" TargetMode="External"/><Relationship Id="rId32" Type="http://schemas.openxmlformats.org/officeDocument/2006/relationships/hyperlink" Target="mailto:contact@monauto.tn" TargetMode="External"/><Relationship Id="rId37" Type="http://schemas.openxmlformats.org/officeDocument/2006/relationships/hyperlink" Target="mailto:cat.nm@planet.tn" TargetMode="External"/><Relationship Id="rId40" Type="http://schemas.openxmlformats.org/officeDocument/2006/relationships/hyperlink" Target="mailto:parachimic@parachimic.com" TargetMode="External"/><Relationship Id="rId45" Type="http://schemas.openxmlformats.org/officeDocument/2006/relationships/hyperlink" Target="mailto:info@tibafoods.org" TargetMode="External"/><Relationship Id="rId53" Type="http://schemas.openxmlformats.org/officeDocument/2006/relationships/hyperlink" Target="mailto:baroudi2012@gmail.com" TargetMode="External"/><Relationship Id="rId5" Type="http://schemas.openxmlformats.org/officeDocument/2006/relationships/webSettings" Target="webSettings.xml"/><Relationship Id="rId15" Type="http://schemas.openxmlformats.org/officeDocument/2006/relationships/hyperlink" Target="http://ar.wikipedia.org/wiki/%D8%AC%D8%B2%D8%A7%D8%A6%D8%B1" TargetMode="External"/><Relationship Id="rId23" Type="http://schemas.openxmlformats.org/officeDocument/2006/relationships/hyperlink" Target="mailto:lemoteur@lemoteur-sa.com" TargetMode="External"/><Relationship Id="rId28" Type="http://schemas.openxmlformats.org/officeDocument/2006/relationships/hyperlink" Target="mailto:samche.std@gnet.tn" TargetMode="External"/><Relationship Id="rId36" Type="http://schemas.openxmlformats.org/officeDocument/2006/relationships/hyperlink" Target="mailto:adwya@adwya.com.tn" TargetMode="External"/><Relationship Id="rId49" Type="http://schemas.openxmlformats.org/officeDocument/2006/relationships/hyperlink" Target="mailto:afif@planet.tn" TargetMode="External"/><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ar.wikipedia.org/wiki/%D8%A7%D9%84%D9%85%D8%BA%D8%B1%D8%A8_%D8%A7%D9%84%D8%B9%D8%B1%D8%A8%D9%8A" TargetMode="External"/><Relationship Id="rId31" Type="http://schemas.openxmlformats.org/officeDocument/2006/relationships/hyperlink" Target="mailto:cogemo.tt@planet.tn" TargetMode="External"/><Relationship Id="rId44" Type="http://schemas.openxmlformats.org/officeDocument/2006/relationships/hyperlink" Target="mailto:al_thorh2003@yahoo.com" TargetMode="External"/><Relationship Id="rId52" Type="http://schemas.openxmlformats.org/officeDocument/2006/relationships/hyperlink" Target="mailto:s.guider@aremgroup.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r.wikipedia.org/wiki/%D8%A8%D8%AD%D8%B1_%D8%A7%D8%A8%D9%8A%D8%B6_%D9%85%D8%AA%D9%88%D8%B3%D8%B7" TargetMode="External"/><Relationship Id="rId22" Type="http://schemas.openxmlformats.org/officeDocument/2006/relationships/hyperlink" Target="mailto:ste.chamam@planet.tn" TargetMode="External"/><Relationship Id="rId27" Type="http://schemas.openxmlformats.org/officeDocument/2006/relationships/hyperlink" Target="mailto:biriauto@gmail.com" TargetMode="External"/><Relationship Id="rId30" Type="http://schemas.openxmlformats.org/officeDocument/2006/relationships/hyperlink" Target="mailto:cotema@planet.tn" TargetMode="External"/><Relationship Id="rId35" Type="http://schemas.openxmlformats.org/officeDocument/2006/relationships/hyperlink" Target="mailto:m.bouslama@saiph.com.tn" TargetMode="External"/><Relationship Id="rId43" Type="http://schemas.openxmlformats.org/officeDocument/2006/relationships/hyperlink" Target="mailto:Tounesna.import.export@gmail.com" TargetMode="External"/><Relationship Id="rId48" Type="http://schemas.openxmlformats.org/officeDocument/2006/relationships/hyperlink" Target="mailto:csvm@csvm.com.tn"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mtvm@tunet.t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1CC7F-C1E4-43E3-A00F-B7FAD286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46</Pages>
  <Words>8438</Words>
  <Characters>48097</Characters>
  <Application>Microsoft Office Word</Application>
  <DocSecurity>0</DocSecurity>
  <Lines>400</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56423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HESHAM</cp:lastModifiedBy>
  <cp:revision>53</cp:revision>
  <cp:lastPrinted>2019-04-11T14:12:00Z</cp:lastPrinted>
  <dcterms:created xsi:type="dcterms:W3CDTF">2019-03-11T12:54:00Z</dcterms:created>
  <dcterms:modified xsi:type="dcterms:W3CDTF">2019-04-12T08:51:00Z</dcterms:modified>
</cp:coreProperties>
</file>